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60" w:type="dxa"/>
        <w:jc w:val="center"/>
        <w:tblInd w:w="11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55"/>
        <w:gridCol w:w="798"/>
        <w:gridCol w:w="679"/>
        <w:gridCol w:w="921"/>
        <w:gridCol w:w="281"/>
        <w:gridCol w:w="473"/>
        <w:gridCol w:w="672"/>
        <w:gridCol w:w="378"/>
        <w:gridCol w:w="312"/>
        <w:gridCol w:w="246"/>
        <w:gridCol w:w="891"/>
        <w:gridCol w:w="98"/>
        <w:gridCol w:w="18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96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u w:val="none" w:color="auto"/>
              </w:rPr>
              <w:t>广东省特种作业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u w:val="none" w:color="auto"/>
                <w:lang w:eastAsia="zh-CN"/>
              </w:rPr>
              <w:t>操作证核发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highlight w:val="none"/>
                <w:u w:val="none" w:color="auto"/>
              </w:rPr>
              <w:t>申请表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名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别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民族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highlight w:val="none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身份证号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　　  </w:t>
            </w: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文化程度</w:t>
            </w:r>
          </w:p>
        </w:tc>
        <w:tc>
          <w:tcPr>
            <w:tcW w:w="1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身体状况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单位全称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单位电话</w:t>
            </w: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个人手机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（必填）</w:t>
            </w:r>
          </w:p>
        </w:tc>
        <w:tc>
          <w:tcPr>
            <w:tcW w:w="26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个人电话</w:t>
            </w:r>
          </w:p>
        </w:tc>
        <w:tc>
          <w:tcPr>
            <w:tcW w:w="1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通讯地址</w:t>
            </w:r>
          </w:p>
        </w:tc>
        <w:tc>
          <w:tcPr>
            <w:tcW w:w="47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邮编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操作资格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认定种类</w:t>
            </w: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申请作业类别</w:t>
            </w:r>
          </w:p>
        </w:tc>
        <w:tc>
          <w:tcPr>
            <w:tcW w:w="5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申请作业项目</w:t>
            </w:r>
          </w:p>
        </w:tc>
        <w:tc>
          <w:tcPr>
            <w:tcW w:w="5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复审换证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申请作业类别</w:t>
            </w:r>
          </w:p>
        </w:tc>
        <w:tc>
          <w:tcPr>
            <w:tcW w:w="5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申请作业项目</w:t>
            </w:r>
          </w:p>
        </w:tc>
        <w:tc>
          <w:tcPr>
            <w:tcW w:w="52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初次领证日期</w:t>
            </w:r>
          </w:p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上次复审日期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证书编号</w:t>
            </w:r>
          </w:p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发证机关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从事特种作业以来是否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违章违法责任事故记录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或拒绝、阻碍安全生产监管监察部门监督检查的情形。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9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本人保证本次申请所填写内容和提交的材料真实。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签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                                                    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期：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44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具备安全培训条件的生产经营单位或培训机构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意见：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                机构印章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年    月     日</w:t>
            </w:r>
          </w:p>
        </w:tc>
        <w:tc>
          <w:tcPr>
            <w:tcW w:w="44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单位意见：（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以上信息是否真实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以及是否同意申请人的申请。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无从业单位的无须填写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）</w:t>
            </w:r>
          </w:p>
          <w:p>
            <w:pPr>
              <w:autoSpaceDN w:val="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  <w:p>
            <w:pPr>
              <w:autoSpaceDN w:val="0"/>
              <w:ind w:left="2195" w:leftChars="312" w:hanging="1540" w:hangingChars="7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</w:p>
          <w:p>
            <w:pPr>
              <w:autoSpaceDN w:val="0"/>
              <w:ind w:firstLine="440" w:firstLineChars="200"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单位印章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或主要负责人签字：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896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请选择证书送达方式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</w:rPr>
              <w:t>请在○上打“√”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1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自取</w:t>
            </w:r>
          </w:p>
        </w:tc>
        <w:tc>
          <w:tcPr>
            <w:tcW w:w="7894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邮寄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(到付）</w:t>
            </w:r>
          </w:p>
          <w:p>
            <w:pPr>
              <w:autoSpaceDN w:val="0"/>
              <w:spacing w:line="360" w:lineRule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邮寄地址：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邮政编码：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                </w:t>
            </w:r>
          </w:p>
          <w:p>
            <w:pPr>
              <w:autoSpaceDN w:val="0"/>
              <w:jc w:val="both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收件人：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none" w:color="auto"/>
                <w:lang w:val="en-US" w:eastAsia="zh-CN"/>
              </w:rPr>
              <w:t xml:space="preserve"> 联系方式（必填）：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u w:val="single" w:color="auto"/>
                <w:lang w:val="en-US" w:eastAsia="zh-CN"/>
              </w:rPr>
              <w:t xml:space="preserve">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right="0" w:rightChars="0" w:hanging="720" w:hangingChars="30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sz w:val="24"/>
          <w:szCs w:val="24"/>
          <w:lang w:eastAsia="zh-CN"/>
        </w:rPr>
        <w:t>新申请需提交材料：身份证复印件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1份，</w:t>
      </w:r>
      <w:r>
        <w:rPr>
          <w:rFonts w:hint="eastAsia" w:ascii="仿宋" w:hAnsi="仿宋" w:eastAsia="仿宋"/>
          <w:sz w:val="24"/>
          <w:szCs w:val="24"/>
          <w:lang w:eastAsia="zh-CN"/>
        </w:rPr>
        <w:t>彩色白底免冠1寸照片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2张，初中以上</w:t>
      </w:r>
      <w:r>
        <w:rPr>
          <w:rFonts w:hint="eastAsia" w:ascii="仿宋" w:hAnsi="仿宋" w:eastAsia="仿宋"/>
          <w:sz w:val="24"/>
          <w:szCs w:val="24"/>
          <w:lang w:eastAsia="zh-CN"/>
        </w:rPr>
        <w:t>学历证书复印件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1份，</w:t>
      </w:r>
      <w:r>
        <w:rPr>
          <w:rFonts w:hint="eastAsia" w:ascii="仿宋" w:hAnsi="仿宋" w:eastAsia="仿宋"/>
          <w:sz w:val="24"/>
          <w:szCs w:val="24"/>
          <w:lang w:eastAsia="zh-CN"/>
        </w:rPr>
        <w:t>体检表原件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19" w:leftChars="228" w:right="0" w:rightChars="0" w:hanging="240" w:hangingChars="100"/>
        <w:jc w:val="both"/>
        <w:textAlignment w:val="auto"/>
        <w:outlineLvl w:val="9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复审需提交材料：</w:t>
      </w:r>
      <w:r>
        <w:rPr>
          <w:rFonts w:hint="eastAsia" w:ascii="仿宋" w:hAnsi="仿宋" w:eastAsia="仿宋"/>
          <w:sz w:val="24"/>
          <w:szCs w:val="24"/>
        </w:rPr>
        <w:t>身份证复印件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1份，</w:t>
      </w:r>
      <w:r>
        <w:rPr>
          <w:rFonts w:hint="eastAsia" w:ascii="仿宋" w:hAnsi="仿宋" w:eastAsia="仿宋"/>
          <w:sz w:val="24"/>
          <w:szCs w:val="24"/>
        </w:rPr>
        <w:t>彩色白底免冠1寸照片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2张，</w:t>
      </w:r>
      <w:r>
        <w:rPr>
          <w:rFonts w:hint="eastAsia" w:ascii="仿宋" w:hAnsi="仿宋" w:eastAsia="仿宋"/>
          <w:sz w:val="24"/>
          <w:szCs w:val="24"/>
        </w:rPr>
        <w:t>体检表原件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1份，特种作业操作证原件和复印件1份。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4739"/>
    <w:multiLevelType w:val="singleLevel"/>
    <w:tmpl w:val="59DB473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6D"/>
    <w:rsid w:val="0050536D"/>
    <w:rsid w:val="00EF05E2"/>
    <w:rsid w:val="01232ADE"/>
    <w:rsid w:val="09244685"/>
    <w:rsid w:val="09951641"/>
    <w:rsid w:val="12485F92"/>
    <w:rsid w:val="12D04873"/>
    <w:rsid w:val="1B972DB8"/>
    <w:rsid w:val="1E4F65C6"/>
    <w:rsid w:val="1FDD1210"/>
    <w:rsid w:val="207D7B9E"/>
    <w:rsid w:val="254A374B"/>
    <w:rsid w:val="26B254CA"/>
    <w:rsid w:val="2EA52BDC"/>
    <w:rsid w:val="2ED31778"/>
    <w:rsid w:val="30363D75"/>
    <w:rsid w:val="34660F9B"/>
    <w:rsid w:val="34E86C67"/>
    <w:rsid w:val="3607639B"/>
    <w:rsid w:val="362D4905"/>
    <w:rsid w:val="3B643470"/>
    <w:rsid w:val="3C1B326D"/>
    <w:rsid w:val="3F1E6DB1"/>
    <w:rsid w:val="4C6A008C"/>
    <w:rsid w:val="4EAE71CB"/>
    <w:rsid w:val="53FB373F"/>
    <w:rsid w:val="5D7518C3"/>
    <w:rsid w:val="5FDE2F4F"/>
    <w:rsid w:val="61B2122D"/>
    <w:rsid w:val="69674FF7"/>
    <w:rsid w:val="69E53E72"/>
    <w:rsid w:val="6DCA27DB"/>
    <w:rsid w:val="728C5DB3"/>
    <w:rsid w:val="73EA5D8F"/>
    <w:rsid w:val="7FBB4A5D"/>
    <w:rsid w:val="7FBF2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2017-07-28T01:25:00Z</dcterms:created>
  <dc:creator>dd</dc:creator>
  <cp:lastModifiedBy>dd</cp:lastModifiedBy>
  <cp:lastPrinted>2017-10-10T01:46:00Z</cp:lastPrinted>
  <dcterms:modified xsi:type="dcterms:W3CDTF">2017-11-07T02:52:22Z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