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87" w:rsidRPr="00D55C7D" w:rsidRDefault="00825E87" w:rsidP="00825E87">
      <w:pPr>
        <w:autoSpaceDE w:val="0"/>
        <w:spacing w:line="400" w:lineRule="exact"/>
        <w:jc w:val="left"/>
        <w:rPr>
          <w:rFonts w:ascii="黑体" w:eastAsia="黑体" w:hAnsi="黑体"/>
          <w:sz w:val="32"/>
          <w:szCs w:val="32"/>
        </w:rPr>
      </w:pPr>
      <w:r w:rsidRPr="00D55C7D">
        <w:rPr>
          <w:rFonts w:ascii="黑体" w:eastAsia="黑体" w:hAnsi="黑体" w:hint="eastAsia"/>
          <w:sz w:val="32"/>
          <w:szCs w:val="32"/>
        </w:rPr>
        <w:t>附件2</w:t>
      </w:r>
    </w:p>
    <w:p w:rsidR="00825E87" w:rsidRPr="00D55C7D" w:rsidRDefault="00825E87" w:rsidP="00825E87">
      <w:pPr>
        <w:widowControl/>
        <w:spacing w:line="620" w:lineRule="exact"/>
        <w:jc w:val="center"/>
        <w:rPr>
          <w:rFonts w:ascii="方正小标宋简体" w:eastAsia="方正小标宋简体" w:hAnsi="方正小标宋简体"/>
          <w:kern w:val="0"/>
          <w:sz w:val="44"/>
          <w:szCs w:val="44"/>
        </w:rPr>
      </w:pPr>
      <w:r w:rsidRPr="00D55C7D">
        <w:rPr>
          <w:rFonts w:ascii="方正小标宋简体" w:eastAsia="方正小标宋简体" w:hAnsi="方正小标宋简体"/>
          <w:kern w:val="0"/>
          <w:sz w:val="44"/>
          <w:szCs w:val="44"/>
        </w:rPr>
        <w:t>填表说明</w:t>
      </w:r>
    </w:p>
    <w:p w:rsidR="00825E87" w:rsidRPr="00D55C7D" w:rsidRDefault="00825E87" w:rsidP="00825E87">
      <w:pPr>
        <w:widowControl/>
        <w:autoSpaceDE w:val="0"/>
        <w:spacing w:line="576" w:lineRule="exact"/>
        <w:rPr>
          <w:rFonts w:ascii="仿宋_GB2312" w:eastAsia="仿宋_GB2312" w:hAnsi="华文中宋" w:cs="宋体"/>
          <w:b/>
          <w:bCs/>
          <w:kern w:val="0"/>
          <w:sz w:val="32"/>
          <w:szCs w:val="32"/>
        </w:rPr>
      </w:pPr>
      <w:r w:rsidRPr="00D55C7D">
        <w:rPr>
          <w:rFonts w:ascii="仿宋_GB2312" w:hAnsi="华文中宋" w:cs="宋体" w:hint="eastAsia"/>
          <w:b/>
          <w:bCs/>
          <w:kern w:val="0"/>
          <w:szCs w:val="21"/>
        </w:rPr>
        <w:t xml:space="preserve"> </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1.《社会工作者登记申请表》一式两份。</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2.此表由申请人自行登录</w:t>
      </w:r>
      <w:r w:rsidRPr="00D55C7D">
        <w:rPr>
          <w:rFonts w:ascii="仿宋_GB2312" w:eastAsia="仿宋_GB2312" w:hAnsi="仿宋" w:hint="eastAsia"/>
          <w:sz w:val="32"/>
          <w:szCs w:val="32"/>
        </w:rPr>
        <w:t>广东省社会工作管理系统填写</w:t>
      </w:r>
      <w:r w:rsidRPr="00D55C7D">
        <w:rPr>
          <w:rFonts w:ascii="仿宋_GB2312" w:eastAsia="仿宋_GB2312" w:hAnsi="仿宋" w:cs="宋体" w:hint="eastAsia"/>
          <w:kern w:val="0"/>
          <w:sz w:val="32"/>
          <w:szCs w:val="32"/>
        </w:rPr>
        <w:t>打印；在广东省外考取社会工作者职业水平证书者需登录广东省社会工作师联合会官网“社工师登记”栏下载打印。</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3.申请人必须如实、按要求填写该表。</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color w:val="FF0000"/>
          <w:kern w:val="0"/>
          <w:sz w:val="32"/>
          <w:szCs w:val="32"/>
        </w:rPr>
      </w:pPr>
      <w:r w:rsidRPr="00D55C7D">
        <w:rPr>
          <w:rFonts w:ascii="仿宋_GB2312" w:eastAsia="仿宋_GB2312" w:hAnsi="仿宋" w:cs="宋体" w:hint="eastAsia"/>
          <w:kern w:val="0"/>
          <w:sz w:val="32"/>
          <w:szCs w:val="32"/>
        </w:rPr>
        <w:t>4.申请表须用电脑填写，“个人声明”处由本人亲笔签名。</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5.填写“姓名”、“性别”、“出生年月”、“身份证号码”必须与本人居民身份证信息一致。</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6.申请表照片为二寸近期免冠照，打印申请表时系统可直接打印，若打印后的申请表无法显示照片，请自行粘贴，一式两份。</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7.“学历”按国家教育主管部门承认的最高学历填写，“毕业院校”、“毕业时间”、“所学专业”根据学历相应填写。</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8.“工作单位”须填写全称。申请人人事档案与工作单位不一致的，填写现在的工作单位。无单位的可不填。</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9.“单位类别”和“职务”，无单位的请填写“暂无”。</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10.“职务”填写现所在岗位名称。</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11.“职称”选填正从事工作的职称，如“一级教师、会计员、律师助理、社会工作师”等。</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lastRenderedPageBreak/>
        <w:t>1</w:t>
      </w:r>
      <w:r w:rsidRPr="00D55C7D">
        <w:rPr>
          <w:rFonts w:ascii="仿宋_GB2312" w:eastAsia="仿宋_GB2312" w:hAnsi="仿宋" w:cs="宋体" w:hint="eastAsia"/>
          <w:color w:val="000000"/>
          <w:kern w:val="0"/>
          <w:sz w:val="32"/>
          <w:szCs w:val="32"/>
        </w:rPr>
        <w:t>2.“联系地址”</w:t>
      </w:r>
      <w:r w:rsidRPr="00D55C7D">
        <w:rPr>
          <w:rFonts w:ascii="仿宋_GB2312" w:eastAsia="仿宋_GB2312" w:hAnsi="仿宋" w:cs="宋体" w:hint="eastAsia"/>
          <w:kern w:val="0"/>
          <w:sz w:val="32"/>
          <w:szCs w:val="32"/>
        </w:rPr>
        <w:t>填写现在单位的地址，无单位的填写现在居住地址。</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13.“手机”、“邮箱”填写常用联系方式。</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14.“证书等级”选填助理社会工作师、社会工作师。</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15.“职业水平证书管理号”填写证书内页17位以上纯数字的管理号（无字母）。</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16.“获得职业水平证书时间”填写证书批准日期。</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17.“社会工作专长”分别按照服务领域填写，最多不能超过2项。</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18.“是否在社工岗位任职”填写“是”、“否”。</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社工岗位包括（一线社会工作服务人员、行政社会工作人员、派驻政府社工岗位任职人员）。</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19.“工作经历”，填写所有工作简历，包含</w:t>
      </w:r>
      <w:hyperlink r:id="rId6" w:history="1">
        <w:r w:rsidRPr="00D55C7D">
          <w:rPr>
            <w:rFonts w:ascii="仿宋_GB2312" w:eastAsia="仿宋_GB2312" w:hAnsi="仿宋" w:cs="宋体" w:hint="eastAsia"/>
            <w:color w:val="0000FF"/>
            <w:kern w:val="0"/>
            <w:sz w:val="32"/>
            <w:u w:val="single"/>
          </w:rPr>
          <w:t>就职</w:t>
        </w:r>
      </w:hyperlink>
      <w:r w:rsidRPr="00D55C7D">
        <w:rPr>
          <w:rFonts w:ascii="仿宋_GB2312" w:eastAsia="仿宋_GB2312" w:hAnsi="仿宋" w:cs="宋体" w:hint="eastAsia"/>
          <w:kern w:val="0"/>
          <w:sz w:val="32"/>
          <w:szCs w:val="32"/>
        </w:rPr>
        <w:t>日期与离任日期、就职单位全称、职务。</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20.登记申请表须由所在单位负责人签署意见并加盖公章，无工作单位者可不填。</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21.“地市受理机构初审意见”由各地实际登记受理机构填写，。“省级登记部门终审意见”由广东省社会工作师联合会填写。</w:t>
      </w:r>
    </w:p>
    <w:p w:rsidR="00825E87" w:rsidRPr="00D55C7D" w:rsidRDefault="00825E87" w:rsidP="00825E87">
      <w:pPr>
        <w:widowControl/>
        <w:autoSpaceDE w:val="0"/>
        <w:spacing w:line="576" w:lineRule="exact"/>
        <w:ind w:firstLineChars="200" w:firstLine="640"/>
        <w:jc w:val="left"/>
        <w:rPr>
          <w:rFonts w:ascii="仿宋_GB2312" w:eastAsia="仿宋_GB2312" w:hAnsi="仿宋" w:cs="宋体" w:hint="eastAsia"/>
          <w:kern w:val="0"/>
          <w:sz w:val="32"/>
          <w:szCs w:val="32"/>
        </w:rPr>
      </w:pPr>
      <w:r w:rsidRPr="00D55C7D">
        <w:rPr>
          <w:rFonts w:ascii="仿宋_GB2312" w:eastAsia="仿宋_GB2312" w:hAnsi="仿宋" w:cs="宋体" w:hint="eastAsia"/>
          <w:kern w:val="0"/>
          <w:sz w:val="32"/>
          <w:szCs w:val="32"/>
        </w:rPr>
        <w:t>23.申请表编号由系统自动生成。</w:t>
      </w:r>
    </w:p>
    <w:p w:rsidR="00E52895" w:rsidRPr="00825E87" w:rsidRDefault="00E52895"/>
    <w:sectPr w:rsidR="00E52895" w:rsidRPr="00825E87" w:rsidSect="00170085">
      <w:footerReference w:type="even" r:id="rId7"/>
      <w:footerReference w:type="default" r:id="rId8"/>
      <w:footerReference w:type="first" r:id="rId9"/>
      <w:pgSz w:w="11906" w:h="16838"/>
      <w:pgMar w:top="1440" w:right="1797" w:bottom="1985" w:left="1797" w:header="851" w:footer="103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5B8" w:rsidRDefault="003E65B8" w:rsidP="00825E87">
      <w:r>
        <w:separator/>
      </w:r>
    </w:p>
  </w:endnote>
  <w:endnote w:type="continuationSeparator" w:id="0">
    <w:p w:rsidR="003E65B8" w:rsidRDefault="003E65B8" w:rsidP="00825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0E" w:rsidRDefault="003E65B8">
    <w:pPr>
      <w:pStyle w:val="a4"/>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647F0E" w:rsidRDefault="003E65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0E" w:rsidRDefault="003E65B8">
    <w:pPr>
      <w:pStyle w:val="a4"/>
      <w:framePr w:wrap="around" w:vAnchor="text" w:hAnchor="margin" w:xAlign="outside" w:y="1"/>
      <w:rPr>
        <w:rStyle w:val="a5"/>
        <w:sz w:val="28"/>
      </w:rPr>
    </w:pPr>
    <w:r>
      <w:rPr>
        <w:sz w:val="28"/>
      </w:rPr>
      <w:fldChar w:fldCharType="begin"/>
    </w:r>
    <w:r>
      <w:rPr>
        <w:rStyle w:val="a5"/>
        <w:sz w:val="28"/>
      </w:rPr>
      <w:instrText xml:space="preserve">PAGE  </w:instrText>
    </w:r>
    <w:r>
      <w:rPr>
        <w:sz w:val="28"/>
      </w:rPr>
      <w:fldChar w:fldCharType="separate"/>
    </w:r>
    <w:r w:rsidR="00825E87">
      <w:rPr>
        <w:rStyle w:val="a5"/>
        <w:noProof/>
        <w:sz w:val="28"/>
      </w:rPr>
      <w:t>- 2 -</w:t>
    </w:r>
    <w:r>
      <w:rPr>
        <w:sz w:val="28"/>
      </w:rPr>
      <w:fldChar w:fldCharType="end"/>
    </w:r>
  </w:p>
  <w:p w:rsidR="00647F0E" w:rsidRDefault="003E65B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F0E" w:rsidRDefault="003E65B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5B8" w:rsidRDefault="003E65B8" w:rsidP="00825E87">
      <w:r>
        <w:separator/>
      </w:r>
    </w:p>
  </w:footnote>
  <w:footnote w:type="continuationSeparator" w:id="0">
    <w:p w:rsidR="003E65B8" w:rsidRDefault="003E65B8" w:rsidP="00825E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E87"/>
    <w:rsid w:val="003E65B8"/>
    <w:rsid w:val="00825E87"/>
    <w:rsid w:val="00E52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E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E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5E87"/>
    <w:rPr>
      <w:sz w:val="18"/>
      <w:szCs w:val="18"/>
    </w:rPr>
  </w:style>
  <w:style w:type="paragraph" w:styleId="a4">
    <w:name w:val="footer"/>
    <w:basedOn w:val="a"/>
    <w:link w:val="Char0"/>
    <w:unhideWhenUsed/>
    <w:rsid w:val="00825E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25E87"/>
    <w:rPr>
      <w:sz w:val="18"/>
      <w:szCs w:val="18"/>
    </w:rPr>
  </w:style>
  <w:style w:type="character" w:styleId="a5">
    <w:name w:val="page number"/>
    <w:basedOn w:val="a0"/>
    <w:rsid w:val="00825E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784632.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470</Characters>
  <Application>Microsoft Office Word</Application>
  <DocSecurity>0</DocSecurity>
  <Lines>27</Lines>
  <Paragraphs>26</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2018-09-18T08:00:00Z</dcterms:created>
  <dcterms:modified xsi:type="dcterms:W3CDTF">2018-09-18T08:00:00Z</dcterms:modified>
</cp:coreProperties>
</file>