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FC4" w:rsidRPr="00FA4FC4" w:rsidRDefault="00FA4FC4" w:rsidP="00FA4FC4">
      <w:pPr>
        <w:widowControl/>
        <w:shd w:val="clear" w:color="auto" w:fill="FFFFFF"/>
        <w:spacing w:before="300" w:after="200" w:line="360" w:lineRule="atLeast"/>
        <w:jc w:val="center"/>
        <w:outlineLvl w:val="2"/>
        <w:rPr>
          <w:rFonts w:ascii="微软雅黑" w:eastAsia="微软雅黑" w:hAnsi="微软雅黑" w:cs="宋体"/>
          <w:b/>
          <w:bCs/>
          <w:color w:val="383940"/>
          <w:kern w:val="0"/>
          <w:sz w:val="26"/>
          <w:szCs w:val="26"/>
        </w:rPr>
      </w:pPr>
      <w:r w:rsidRPr="00FA4FC4">
        <w:rPr>
          <w:rFonts w:ascii="微软雅黑" w:eastAsia="微软雅黑" w:hAnsi="微软雅黑" w:cs="宋体" w:hint="eastAsia"/>
          <w:b/>
          <w:bCs/>
          <w:color w:val="383940"/>
          <w:kern w:val="0"/>
          <w:sz w:val="26"/>
          <w:szCs w:val="26"/>
        </w:rPr>
        <w:t>关于印发广东省政府采购评审专家劳务报酬标准的通知</w:t>
      </w:r>
    </w:p>
    <w:p w:rsidR="00FA4FC4" w:rsidRPr="00FA4FC4" w:rsidRDefault="00FA4FC4" w:rsidP="00FA4FC4">
      <w:pPr>
        <w:widowControl/>
        <w:shd w:val="clear" w:color="auto" w:fill="FFFFFF"/>
        <w:spacing w:after="220" w:line="320" w:lineRule="atLeast"/>
        <w:jc w:val="center"/>
        <w:rPr>
          <w:rFonts w:ascii="微软雅黑" w:eastAsia="微软雅黑" w:hAnsi="微软雅黑" w:cs="宋体" w:hint="eastAsia"/>
          <w:color w:val="383838"/>
          <w:kern w:val="0"/>
          <w:sz w:val="16"/>
          <w:szCs w:val="16"/>
        </w:rPr>
      </w:pPr>
      <w:r w:rsidRPr="00FA4FC4">
        <w:rPr>
          <w:rFonts w:ascii="微软雅黑" w:eastAsia="微软雅黑" w:hAnsi="微软雅黑" w:cs="宋体" w:hint="eastAsia"/>
          <w:color w:val="383838"/>
          <w:kern w:val="0"/>
          <w:sz w:val="16"/>
          <w:szCs w:val="16"/>
        </w:rPr>
        <w:t>粤财采购〔2017〕1号</w:t>
      </w:r>
    </w:p>
    <w:p w:rsidR="00FA4FC4" w:rsidRPr="00FA4FC4" w:rsidRDefault="00FA4FC4" w:rsidP="00FA4FC4">
      <w:pPr>
        <w:widowControl/>
        <w:shd w:val="clear" w:color="auto" w:fill="FFFFFF"/>
        <w:spacing w:before="50" w:after="220" w:line="320" w:lineRule="atLeast"/>
        <w:jc w:val="left"/>
        <w:rPr>
          <w:rFonts w:ascii="微软雅黑" w:eastAsia="微软雅黑" w:hAnsi="微软雅黑" w:cs="宋体" w:hint="eastAsia"/>
          <w:color w:val="383838"/>
          <w:kern w:val="0"/>
          <w:sz w:val="16"/>
          <w:szCs w:val="16"/>
        </w:rPr>
      </w:pPr>
      <w:r w:rsidRPr="00FA4FC4">
        <w:rPr>
          <w:rFonts w:ascii="微软雅黑" w:eastAsia="微软雅黑" w:hAnsi="微软雅黑" w:cs="宋体" w:hint="eastAsia"/>
          <w:color w:val="383838"/>
          <w:kern w:val="0"/>
          <w:sz w:val="16"/>
          <w:szCs w:val="16"/>
        </w:rPr>
        <w:t>各地级以上市财政局，各县（市、区）财政（税）局，省直各单位，各政府采购代理机构：</w:t>
      </w:r>
      <w:r w:rsidRPr="00FA4FC4">
        <w:rPr>
          <w:rFonts w:ascii="微软雅黑" w:eastAsia="微软雅黑" w:hAnsi="微软雅黑" w:cs="宋体" w:hint="eastAsia"/>
          <w:color w:val="383838"/>
          <w:kern w:val="0"/>
          <w:sz w:val="16"/>
          <w:szCs w:val="16"/>
        </w:rPr>
        <w:br/>
        <w:t xml:space="preserve">　　根据财政部《政府采购评审专家管理办法》（财库〔2016〕198号）有关规定，参照省发展改革委《广东省综合评标评审专家库专家酬劳暂行标准》（粤</w:t>
      </w:r>
      <w:proofErr w:type="gramStart"/>
      <w:r w:rsidRPr="00FA4FC4">
        <w:rPr>
          <w:rFonts w:ascii="微软雅黑" w:eastAsia="微软雅黑" w:hAnsi="微软雅黑" w:cs="宋体" w:hint="eastAsia"/>
          <w:color w:val="383838"/>
          <w:kern w:val="0"/>
          <w:sz w:val="16"/>
          <w:szCs w:val="16"/>
        </w:rPr>
        <w:t>发改公</w:t>
      </w:r>
      <w:proofErr w:type="gramEnd"/>
      <w:r w:rsidRPr="00FA4FC4">
        <w:rPr>
          <w:rFonts w:ascii="微软雅黑" w:eastAsia="微软雅黑" w:hAnsi="微软雅黑" w:cs="宋体" w:hint="eastAsia"/>
          <w:color w:val="383838"/>
          <w:kern w:val="0"/>
          <w:sz w:val="16"/>
          <w:szCs w:val="16"/>
        </w:rPr>
        <w:t>资办〔2017〕3号），为贯彻落实我省政府采购评审专家管理要求，规范专家评审专家劳务报酬标准，现将有关事项通知如下：</w:t>
      </w:r>
      <w:r w:rsidRPr="00FA4FC4">
        <w:rPr>
          <w:rFonts w:ascii="微软雅黑" w:eastAsia="微软雅黑" w:hAnsi="微软雅黑" w:cs="宋体" w:hint="eastAsia"/>
          <w:color w:val="383838"/>
          <w:kern w:val="0"/>
          <w:sz w:val="16"/>
          <w:szCs w:val="16"/>
        </w:rPr>
        <w:br/>
        <w:t xml:space="preserve">　　一、政府采购专家劳务报酬按照评审时间的整数时数进行计算和支付。超过整数时数不足0.5小时（含0.5小时）的不计算，0.5小时以上至1小时按增加1小时计算。</w:t>
      </w:r>
      <w:r w:rsidRPr="00FA4FC4">
        <w:rPr>
          <w:rFonts w:ascii="微软雅黑" w:eastAsia="微软雅黑" w:hAnsi="微软雅黑" w:cs="宋体" w:hint="eastAsia"/>
          <w:color w:val="383838"/>
          <w:kern w:val="0"/>
          <w:sz w:val="16"/>
          <w:szCs w:val="16"/>
        </w:rPr>
        <w:br/>
        <w:t xml:space="preserve">　　评审时间从系统所通知的专家到达评审地点集中的时间起至评审结束（完成评审报告）止。</w:t>
      </w:r>
      <w:r w:rsidRPr="00FA4FC4">
        <w:rPr>
          <w:rFonts w:ascii="微软雅黑" w:eastAsia="微软雅黑" w:hAnsi="微软雅黑" w:cs="宋体" w:hint="eastAsia"/>
          <w:color w:val="383838"/>
          <w:kern w:val="0"/>
          <w:sz w:val="16"/>
          <w:szCs w:val="16"/>
        </w:rPr>
        <w:br/>
        <w:t xml:space="preserve">　　二、政府采购评审专家劳务报酬按下列标准计算：</w:t>
      </w:r>
      <w:r w:rsidRPr="00FA4FC4">
        <w:rPr>
          <w:rFonts w:ascii="微软雅黑" w:eastAsia="微软雅黑" w:hAnsi="微软雅黑" w:cs="宋体" w:hint="eastAsia"/>
          <w:color w:val="383838"/>
          <w:kern w:val="0"/>
          <w:sz w:val="16"/>
          <w:szCs w:val="16"/>
        </w:rPr>
        <w:br/>
        <w:t xml:space="preserve">　　（一）评审在当天完成的：</w:t>
      </w:r>
      <w:r w:rsidRPr="00FA4FC4">
        <w:rPr>
          <w:rFonts w:ascii="微软雅黑" w:eastAsia="微软雅黑" w:hAnsi="微软雅黑" w:cs="宋体" w:hint="eastAsia"/>
          <w:color w:val="383838"/>
          <w:kern w:val="0"/>
          <w:sz w:val="16"/>
          <w:szCs w:val="16"/>
        </w:rPr>
        <w:br/>
        <w:t xml:space="preserve">　　1.评审时间在1小时以内的（含1小时），按每人每次200元支付；</w:t>
      </w:r>
      <w:r w:rsidRPr="00FA4FC4">
        <w:rPr>
          <w:rFonts w:ascii="微软雅黑" w:eastAsia="微软雅黑" w:hAnsi="微软雅黑" w:cs="宋体" w:hint="eastAsia"/>
          <w:color w:val="383838"/>
          <w:kern w:val="0"/>
          <w:sz w:val="16"/>
          <w:szCs w:val="16"/>
        </w:rPr>
        <w:br/>
        <w:t xml:space="preserve">　　2.评审时间1小时至2小时以内（含2小时）的，按每人每次400元支付；</w:t>
      </w:r>
      <w:r w:rsidRPr="00FA4FC4">
        <w:rPr>
          <w:rFonts w:ascii="微软雅黑" w:eastAsia="微软雅黑" w:hAnsi="微软雅黑" w:cs="宋体" w:hint="eastAsia"/>
          <w:color w:val="383838"/>
          <w:kern w:val="0"/>
          <w:sz w:val="16"/>
          <w:szCs w:val="16"/>
        </w:rPr>
        <w:br/>
        <w:t xml:space="preserve">　　3.评审时间超过2小时且总评审时间不超过8小时（含8小时）的，超过部分每增加1小时增加100元；</w:t>
      </w:r>
      <w:r w:rsidRPr="00FA4FC4">
        <w:rPr>
          <w:rFonts w:ascii="微软雅黑" w:eastAsia="微软雅黑" w:hAnsi="微软雅黑" w:cs="宋体" w:hint="eastAsia"/>
          <w:color w:val="383838"/>
          <w:kern w:val="0"/>
          <w:sz w:val="16"/>
          <w:szCs w:val="16"/>
        </w:rPr>
        <w:br/>
        <w:t xml:space="preserve">　　4.评审时间超过8小时的，超过部分每增加1小时增加150元。</w:t>
      </w:r>
      <w:r w:rsidRPr="00FA4FC4">
        <w:rPr>
          <w:rFonts w:ascii="微软雅黑" w:eastAsia="微软雅黑" w:hAnsi="微软雅黑" w:cs="宋体" w:hint="eastAsia"/>
          <w:color w:val="383838"/>
          <w:kern w:val="0"/>
          <w:sz w:val="16"/>
          <w:szCs w:val="16"/>
        </w:rPr>
        <w:br/>
        <w:t xml:space="preserve">　　（二）评审时间超过一天的，按每人每半天600元支付。</w:t>
      </w:r>
      <w:r w:rsidRPr="00FA4FC4">
        <w:rPr>
          <w:rFonts w:ascii="微软雅黑" w:eastAsia="微软雅黑" w:hAnsi="微软雅黑" w:cs="宋体" w:hint="eastAsia"/>
          <w:color w:val="383838"/>
          <w:kern w:val="0"/>
          <w:sz w:val="16"/>
          <w:szCs w:val="16"/>
        </w:rPr>
        <w:br/>
        <w:t xml:space="preserve">　　本标准所规定的政府采购评审专家劳务报酬为最低标准，从广东省政府采购评审专家库抽取的评审专家，其劳务报酬按不低于本标准给付。</w:t>
      </w:r>
      <w:r w:rsidRPr="00FA4FC4">
        <w:rPr>
          <w:rFonts w:ascii="微软雅黑" w:eastAsia="微软雅黑" w:hAnsi="微软雅黑" w:cs="宋体" w:hint="eastAsia"/>
          <w:color w:val="383838"/>
          <w:kern w:val="0"/>
          <w:sz w:val="16"/>
          <w:szCs w:val="16"/>
        </w:rPr>
        <w:br/>
        <w:t xml:space="preserve">　　国家对于评审专家劳务报酬另有规定的，从其规定。</w:t>
      </w:r>
      <w:r w:rsidRPr="00FA4FC4">
        <w:rPr>
          <w:rFonts w:ascii="微软雅黑" w:eastAsia="微软雅黑" w:hAnsi="微软雅黑" w:cs="宋体" w:hint="eastAsia"/>
          <w:color w:val="383838"/>
          <w:kern w:val="0"/>
          <w:sz w:val="16"/>
          <w:szCs w:val="16"/>
        </w:rPr>
        <w:br/>
        <w:t xml:space="preserve">　　三、集中采购目录内的项目，由集中采购机构支付评审专家劳务报酬；集中采购目录外的项目，由采购人支付评审专家劳务报酬。</w:t>
      </w:r>
      <w:r w:rsidRPr="00FA4FC4">
        <w:rPr>
          <w:rFonts w:ascii="微软雅黑" w:eastAsia="微软雅黑" w:hAnsi="微软雅黑" w:cs="宋体" w:hint="eastAsia"/>
          <w:color w:val="383838"/>
          <w:kern w:val="0"/>
          <w:sz w:val="16"/>
          <w:szCs w:val="16"/>
        </w:rPr>
        <w:br/>
        <w:t xml:space="preserve">　　四、评审专家参加异地评审的，其往返的城市间交通费、住宿费等实际发生的费用，可参照采购人执行的差旅费管理办法相应标准向采购人或集中采购机构凭据报销。</w:t>
      </w:r>
      <w:r w:rsidRPr="00FA4FC4">
        <w:rPr>
          <w:rFonts w:ascii="微软雅黑" w:eastAsia="微软雅黑" w:hAnsi="微软雅黑" w:cs="宋体" w:hint="eastAsia"/>
          <w:color w:val="383838"/>
          <w:kern w:val="0"/>
          <w:sz w:val="16"/>
          <w:szCs w:val="16"/>
        </w:rPr>
        <w:br/>
        <w:t xml:space="preserve">　　五、评审专家未完成评审工作擅自离开评审现场，或者在评审活动中有违法违规行为的，不得获取劳务报酬和报销异地评审差旅费。评审专家以外的其他人员不得获取评审劳务报酬。</w:t>
      </w:r>
    </w:p>
    <w:p w:rsidR="00FA4FC4" w:rsidRPr="00FA4FC4" w:rsidRDefault="00FA4FC4" w:rsidP="00FA4FC4">
      <w:pPr>
        <w:widowControl/>
        <w:shd w:val="clear" w:color="auto" w:fill="FFFFFF"/>
        <w:spacing w:before="50" w:after="220" w:line="320" w:lineRule="atLeast"/>
        <w:jc w:val="right"/>
        <w:rPr>
          <w:rFonts w:ascii="微软雅黑" w:eastAsia="微软雅黑" w:hAnsi="微软雅黑" w:cs="宋体" w:hint="eastAsia"/>
          <w:color w:val="383838"/>
          <w:kern w:val="0"/>
          <w:sz w:val="16"/>
          <w:szCs w:val="16"/>
        </w:rPr>
      </w:pPr>
      <w:r w:rsidRPr="00FA4FC4">
        <w:rPr>
          <w:rFonts w:ascii="微软雅黑" w:eastAsia="微软雅黑" w:hAnsi="微软雅黑" w:cs="宋体" w:hint="eastAsia"/>
          <w:color w:val="383838"/>
          <w:kern w:val="0"/>
          <w:sz w:val="16"/>
          <w:szCs w:val="16"/>
        </w:rPr>
        <w:t>广东省财政厅</w:t>
      </w:r>
      <w:r w:rsidRPr="00FA4FC4">
        <w:rPr>
          <w:rFonts w:ascii="微软雅黑" w:eastAsia="微软雅黑" w:hAnsi="微软雅黑" w:cs="宋体" w:hint="eastAsia"/>
          <w:color w:val="383838"/>
          <w:kern w:val="0"/>
          <w:sz w:val="16"/>
          <w:szCs w:val="16"/>
        </w:rPr>
        <w:br/>
        <w:t>2017年2月20日</w:t>
      </w:r>
    </w:p>
    <w:p w:rsidR="00D537AF" w:rsidRDefault="00BE2A7B"/>
    <w:sectPr w:rsidR="00D537AF" w:rsidSect="00F019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4FC4"/>
    <w:rsid w:val="000943BE"/>
    <w:rsid w:val="00232521"/>
    <w:rsid w:val="00667F86"/>
    <w:rsid w:val="00685CB9"/>
    <w:rsid w:val="006A3A88"/>
    <w:rsid w:val="0083091A"/>
    <w:rsid w:val="00994DB8"/>
    <w:rsid w:val="00A415B5"/>
    <w:rsid w:val="00A55152"/>
    <w:rsid w:val="00BE2A7B"/>
    <w:rsid w:val="00C7761F"/>
    <w:rsid w:val="00CC3DC8"/>
    <w:rsid w:val="00F0190A"/>
    <w:rsid w:val="00FA4FC4"/>
    <w:rsid w:val="00FC1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0A"/>
    <w:pPr>
      <w:widowControl w:val="0"/>
      <w:jc w:val="both"/>
    </w:pPr>
  </w:style>
  <w:style w:type="paragraph" w:styleId="1">
    <w:name w:val="heading 1"/>
    <w:basedOn w:val="a"/>
    <w:link w:val="1Char"/>
    <w:uiPriority w:val="9"/>
    <w:qFormat/>
    <w:rsid w:val="00FA4FC4"/>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FA4FC4"/>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FA4FC4"/>
    <w:pPr>
      <w:widowControl/>
      <w:spacing w:before="100" w:beforeAutospacing="1" w:after="100" w:afterAutospacing="1" w:line="240" w:lineRule="auto"/>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4FC4"/>
    <w:rPr>
      <w:rFonts w:ascii="宋体" w:eastAsia="宋体" w:hAnsi="宋体" w:cs="宋体"/>
      <w:b/>
      <w:bCs/>
      <w:kern w:val="36"/>
      <w:sz w:val="48"/>
      <w:szCs w:val="48"/>
    </w:rPr>
  </w:style>
  <w:style w:type="character" w:customStyle="1" w:styleId="2Char">
    <w:name w:val="标题 2 Char"/>
    <w:basedOn w:val="a0"/>
    <w:link w:val="2"/>
    <w:uiPriority w:val="9"/>
    <w:rsid w:val="00FA4FC4"/>
    <w:rPr>
      <w:rFonts w:ascii="宋体" w:eastAsia="宋体" w:hAnsi="宋体" w:cs="宋体"/>
      <w:b/>
      <w:bCs/>
      <w:kern w:val="0"/>
      <w:sz w:val="36"/>
      <w:szCs w:val="36"/>
    </w:rPr>
  </w:style>
  <w:style w:type="character" w:customStyle="1" w:styleId="5Char">
    <w:name w:val="标题 5 Char"/>
    <w:basedOn w:val="a0"/>
    <w:link w:val="5"/>
    <w:uiPriority w:val="9"/>
    <w:rsid w:val="00FA4FC4"/>
    <w:rPr>
      <w:rFonts w:ascii="宋体" w:eastAsia="宋体" w:hAnsi="宋体" w:cs="宋体"/>
      <w:b/>
      <w:bCs/>
      <w:kern w:val="0"/>
      <w:sz w:val="20"/>
      <w:szCs w:val="20"/>
    </w:rPr>
  </w:style>
  <w:style w:type="character" w:styleId="a3">
    <w:name w:val="Hyperlink"/>
    <w:basedOn w:val="a0"/>
    <w:uiPriority w:val="99"/>
    <w:semiHidden/>
    <w:unhideWhenUsed/>
    <w:rsid w:val="00FA4FC4"/>
    <w:rPr>
      <w:rFonts w:ascii="微软雅黑" w:eastAsia="微软雅黑" w:hAnsi="微软雅黑" w:hint="eastAsia"/>
      <w:color w:val="02396F"/>
      <w:sz w:val="14"/>
      <w:szCs w:val="14"/>
      <w:u w:val="single"/>
    </w:rPr>
  </w:style>
  <w:style w:type="character" w:styleId="a4">
    <w:name w:val="FollowedHyperlink"/>
    <w:basedOn w:val="a0"/>
    <w:uiPriority w:val="99"/>
    <w:semiHidden/>
    <w:unhideWhenUsed/>
    <w:rsid w:val="00FA4FC4"/>
    <w:rPr>
      <w:rFonts w:ascii="微软雅黑" w:eastAsia="微软雅黑" w:hAnsi="微软雅黑" w:hint="eastAsia"/>
      <w:color w:val="02396F"/>
      <w:sz w:val="14"/>
      <w:szCs w:val="14"/>
      <w:u w:val="single"/>
    </w:rPr>
  </w:style>
  <w:style w:type="character" w:styleId="a5">
    <w:name w:val="Emphasis"/>
    <w:basedOn w:val="a0"/>
    <w:uiPriority w:val="20"/>
    <w:qFormat/>
    <w:rsid w:val="00FA4FC4"/>
    <w:rPr>
      <w:i/>
      <w:iCs/>
    </w:rPr>
  </w:style>
  <w:style w:type="paragraph" w:styleId="HTML">
    <w:name w:val="HTML Preformatted"/>
    <w:basedOn w:val="a"/>
    <w:link w:val="HTMLChar"/>
    <w:uiPriority w:val="99"/>
    <w:semiHidden/>
    <w:unhideWhenUsed/>
    <w:rsid w:val="00FA4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FA4FC4"/>
    <w:rPr>
      <w:rFonts w:ascii="宋体" w:eastAsia="宋体" w:hAnsi="宋体" w:cs="宋体"/>
      <w:kern w:val="0"/>
      <w:sz w:val="24"/>
      <w:szCs w:val="24"/>
    </w:rPr>
  </w:style>
  <w:style w:type="character" w:styleId="a6">
    <w:name w:val="Strong"/>
    <w:basedOn w:val="a0"/>
    <w:uiPriority w:val="22"/>
    <w:qFormat/>
    <w:rsid w:val="00FA4FC4"/>
    <w:rPr>
      <w:b/>
      <w:bCs/>
    </w:rPr>
  </w:style>
  <w:style w:type="paragraph" w:styleId="a7">
    <w:name w:val="Normal (Web)"/>
    <w:basedOn w:val="a"/>
    <w:uiPriority w:val="99"/>
    <w:semiHidden/>
    <w:unhideWhenUsed/>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cl">
    <w:name w:val="cl"/>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cr">
    <w:name w:val="cr"/>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dlzc">
    <w:name w:val="dlzc"/>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shuoming">
    <w:name w:val="shuoming"/>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1">
    <w:name w:val="blank1"/>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1g">
    <w:name w:val="blank1g"/>
    <w:basedOn w:val="a"/>
    <w:rsid w:val="00FA4FC4"/>
    <w:pPr>
      <w:widowControl/>
      <w:shd w:val="clear" w:color="auto" w:fill="CBCBCB"/>
      <w:spacing w:before="100" w:beforeAutospacing="1" w:after="100" w:afterAutospacing="1" w:line="240" w:lineRule="auto"/>
      <w:jc w:val="left"/>
    </w:pPr>
    <w:rPr>
      <w:rFonts w:ascii="宋体" w:eastAsia="宋体" w:hAnsi="宋体" w:cs="宋体"/>
      <w:kern w:val="0"/>
      <w:sz w:val="24"/>
      <w:szCs w:val="24"/>
    </w:rPr>
  </w:style>
  <w:style w:type="paragraph" w:customStyle="1" w:styleId="blank2r">
    <w:name w:val="blank2r"/>
    <w:basedOn w:val="a"/>
    <w:rsid w:val="00FA4FC4"/>
    <w:pPr>
      <w:widowControl/>
      <w:shd w:val="clear" w:color="auto" w:fill="AA0B10"/>
      <w:spacing w:before="100" w:beforeAutospacing="1" w:after="100" w:afterAutospacing="1" w:line="240" w:lineRule="auto"/>
      <w:jc w:val="left"/>
    </w:pPr>
    <w:rPr>
      <w:rFonts w:ascii="宋体" w:eastAsia="宋体" w:hAnsi="宋体" w:cs="宋体"/>
      <w:kern w:val="0"/>
      <w:sz w:val="24"/>
      <w:szCs w:val="24"/>
    </w:rPr>
  </w:style>
  <w:style w:type="paragraph" w:customStyle="1" w:styleId="blank12">
    <w:name w:val="blank12"/>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10">
    <w:name w:val="blank10"/>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8">
    <w:name w:val="blank8"/>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37">
    <w:name w:val="blank37"/>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20">
    <w:name w:val="blank20"/>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15">
    <w:name w:val="blank15"/>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lanksrch">
    <w:name w:val="blank_srch"/>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ml10">
    <w:name w:val="ml10"/>
    <w:basedOn w:val="a"/>
    <w:rsid w:val="00FA4FC4"/>
    <w:pPr>
      <w:widowControl/>
      <w:spacing w:before="100" w:beforeAutospacing="1" w:after="100" w:afterAutospacing="1" w:line="240" w:lineRule="auto"/>
      <w:ind w:left="100"/>
      <w:jc w:val="left"/>
    </w:pPr>
    <w:rPr>
      <w:rFonts w:ascii="宋体" w:eastAsia="宋体" w:hAnsi="宋体" w:cs="宋体"/>
      <w:kern w:val="0"/>
      <w:sz w:val="24"/>
      <w:szCs w:val="24"/>
    </w:rPr>
  </w:style>
  <w:style w:type="paragraph" w:customStyle="1" w:styleId="ml12">
    <w:name w:val="ml12"/>
    <w:basedOn w:val="a"/>
    <w:rsid w:val="00FA4FC4"/>
    <w:pPr>
      <w:widowControl/>
      <w:spacing w:before="100" w:beforeAutospacing="1" w:after="100" w:afterAutospacing="1" w:line="240" w:lineRule="auto"/>
      <w:ind w:left="120"/>
      <w:jc w:val="left"/>
    </w:pPr>
    <w:rPr>
      <w:rFonts w:ascii="宋体" w:eastAsia="宋体" w:hAnsi="宋体" w:cs="宋体"/>
      <w:kern w:val="0"/>
      <w:sz w:val="24"/>
      <w:szCs w:val="24"/>
    </w:rPr>
  </w:style>
  <w:style w:type="paragraph" w:customStyle="1" w:styleId="ml15">
    <w:name w:val="ml15"/>
    <w:basedOn w:val="a"/>
    <w:rsid w:val="00FA4FC4"/>
    <w:pPr>
      <w:widowControl/>
      <w:spacing w:before="100" w:beforeAutospacing="1" w:after="100" w:afterAutospacing="1" w:line="240" w:lineRule="auto"/>
      <w:ind w:left="150"/>
      <w:jc w:val="left"/>
    </w:pPr>
    <w:rPr>
      <w:rFonts w:ascii="宋体" w:eastAsia="宋体" w:hAnsi="宋体" w:cs="宋体"/>
      <w:kern w:val="0"/>
      <w:sz w:val="24"/>
      <w:szCs w:val="24"/>
    </w:rPr>
  </w:style>
  <w:style w:type="paragraph" w:customStyle="1" w:styleId="ml24">
    <w:name w:val="ml24"/>
    <w:basedOn w:val="a"/>
    <w:rsid w:val="00FA4FC4"/>
    <w:pPr>
      <w:widowControl/>
      <w:spacing w:before="100" w:beforeAutospacing="1" w:after="100" w:afterAutospacing="1" w:line="240" w:lineRule="auto"/>
      <w:ind w:left="240"/>
      <w:jc w:val="left"/>
    </w:pPr>
    <w:rPr>
      <w:rFonts w:ascii="宋体" w:eastAsia="宋体" w:hAnsi="宋体" w:cs="宋体"/>
      <w:kern w:val="0"/>
      <w:sz w:val="24"/>
      <w:szCs w:val="24"/>
    </w:rPr>
  </w:style>
  <w:style w:type="paragraph" w:customStyle="1" w:styleId="ml20">
    <w:name w:val="ml20"/>
    <w:basedOn w:val="a"/>
    <w:rsid w:val="00FA4FC4"/>
    <w:pPr>
      <w:widowControl/>
      <w:spacing w:before="100" w:beforeAutospacing="1" w:after="100" w:afterAutospacing="1" w:line="240" w:lineRule="auto"/>
      <w:ind w:left="200"/>
      <w:jc w:val="left"/>
    </w:pPr>
    <w:rPr>
      <w:rFonts w:ascii="宋体" w:eastAsia="宋体" w:hAnsi="宋体" w:cs="宋体"/>
      <w:kern w:val="0"/>
      <w:sz w:val="24"/>
      <w:szCs w:val="24"/>
    </w:rPr>
  </w:style>
  <w:style w:type="paragraph" w:customStyle="1" w:styleId="ml67">
    <w:name w:val="ml67"/>
    <w:basedOn w:val="a"/>
    <w:rsid w:val="00FA4FC4"/>
    <w:pPr>
      <w:widowControl/>
      <w:spacing w:before="100" w:beforeAutospacing="1" w:after="100" w:afterAutospacing="1" w:line="240" w:lineRule="auto"/>
      <w:ind w:left="670"/>
      <w:jc w:val="left"/>
    </w:pPr>
    <w:rPr>
      <w:rFonts w:ascii="宋体" w:eastAsia="宋体" w:hAnsi="宋体" w:cs="宋体"/>
      <w:kern w:val="0"/>
      <w:sz w:val="24"/>
      <w:szCs w:val="24"/>
    </w:rPr>
  </w:style>
  <w:style w:type="paragraph" w:customStyle="1" w:styleId="ml92">
    <w:name w:val="ml92"/>
    <w:basedOn w:val="a"/>
    <w:rsid w:val="00FA4FC4"/>
    <w:pPr>
      <w:widowControl/>
      <w:spacing w:before="100" w:beforeAutospacing="1" w:after="100" w:afterAutospacing="1" w:line="240" w:lineRule="auto"/>
      <w:ind w:left="920"/>
      <w:jc w:val="left"/>
    </w:pPr>
    <w:rPr>
      <w:rFonts w:ascii="宋体" w:eastAsia="宋体" w:hAnsi="宋体" w:cs="宋体"/>
      <w:kern w:val="0"/>
      <w:sz w:val="24"/>
      <w:szCs w:val="24"/>
    </w:rPr>
  </w:style>
  <w:style w:type="paragraph" w:customStyle="1" w:styleId="mt5">
    <w:name w:val="mt5"/>
    <w:basedOn w:val="a"/>
    <w:rsid w:val="00FA4FC4"/>
    <w:pPr>
      <w:widowControl/>
      <w:spacing w:before="50" w:after="100" w:afterAutospacing="1" w:line="240" w:lineRule="auto"/>
      <w:jc w:val="left"/>
    </w:pPr>
    <w:rPr>
      <w:rFonts w:ascii="宋体" w:eastAsia="宋体" w:hAnsi="宋体" w:cs="宋体"/>
      <w:kern w:val="0"/>
      <w:sz w:val="24"/>
      <w:szCs w:val="24"/>
    </w:rPr>
  </w:style>
  <w:style w:type="paragraph" w:customStyle="1" w:styleId="mt10">
    <w:name w:val="mt10"/>
    <w:basedOn w:val="a"/>
    <w:rsid w:val="00FA4FC4"/>
    <w:pPr>
      <w:widowControl/>
      <w:spacing w:before="100" w:after="100" w:afterAutospacing="1" w:line="240" w:lineRule="auto"/>
      <w:jc w:val="left"/>
    </w:pPr>
    <w:rPr>
      <w:rFonts w:ascii="宋体" w:eastAsia="宋体" w:hAnsi="宋体" w:cs="宋体"/>
      <w:kern w:val="0"/>
      <w:sz w:val="24"/>
      <w:szCs w:val="24"/>
    </w:rPr>
  </w:style>
  <w:style w:type="paragraph" w:customStyle="1" w:styleId="mt12">
    <w:name w:val="mt12"/>
    <w:basedOn w:val="a"/>
    <w:rsid w:val="00FA4FC4"/>
    <w:pPr>
      <w:widowControl/>
      <w:spacing w:before="120" w:after="100" w:afterAutospacing="1" w:line="240" w:lineRule="auto"/>
      <w:jc w:val="left"/>
    </w:pPr>
    <w:rPr>
      <w:rFonts w:ascii="宋体" w:eastAsia="宋体" w:hAnsi="宋体" w:cs="宋体"/>
      <w:kern w:val="0"/>
      <w:sz w:val="24"/>
      <w:szCs w:val="24"/>
    </w:rPr>
  </w:style>
  <w:style w:type="paragraph" w:customStyle="1" w:styleId="mt13">
    <w:name w:val="mt13"/>
    <w:basedOn w:val="a"/>
    <w:rsid w:val="00FA4FC4"/>
    <w:pPr>
      <w:widowControl/>
      <w:spacing w:before="130" w:after="100" w:afterAutospacing="1" w:line="240" w:lineRule="auto"/>
      <w:jc w:val="left"/>
    </w:pPr>
    <w:rPr>
      <w:rFonts w:ascii="宋体" w:eastAsia="宋体" w:hAnsi="宋体" w:cs="宋体"/>
      <w:kern w:val="0"/>
      <w:sz w:val="24"/>
      <w:szCs w:val="24"/>
    </w:rPr>
  </w:style>
  <w:style w:type="paragraph" w:customStyle="1" w:styleId="mt14">
    <w:name w:val="mt14"/>
    <w:basedOn w:val="a"/>
    <w:rsid w:val="00FA4FC4"/>
    <w:pPr>
      <w:widowControl/>
      <w:spacing w:before="130" w:after="100" w:afterAutospacing="1" w:line="240" w:lineRule="auto"/>
      <w:jc w:val="left"/>
    </w:pPr>
    <w:rPr>
      <w:rFonts w:ascii="宋体" w:eastAsia="宋体" w:hAnsi="宋体" w:cs="宋体"/>
      <w:kern w:val="0"/>
      <w:sz w:val="24"/>
      <w:szCs w:val="24"/>
    </w:rPr>
  </w:style>
  <w:style w:type="paragraph" w:customStyle="1" w:styleId="mt15">
    <w:name w:val="mt15"/>
    <w:basedOn w:val="a"/>
    <w:rsid w:val="00FA4FC4"/>
    <w:pPr>
      <w:widowControl/>
      <w:spacing w:before="150" w:after="100" w:afterAutospacing="1" w:line="240" w:lineRule="auto"/>
      <w:jc w:val="left"/>
    </w:pPr>
    <w:rPr>
      <w:rFonts w:ascii="宋体" w:eastAsia="宋体" w:hAnsi="宋体" w:cs="宋体"/>
      <w:kern w:val="0"/>
      <w:sz w:val="24"/>
      <w:szCs w:val="24"/>
    </w:rPr>
  </w:style>
  <w:style w:type="paragraph" w:customStyle="1" w:styleId="mt20">
    <w:name w:val="mt20"/>
    <w:basedOn w:val="a"/>
    <w:rsid w:val="00FA4FC4"/>
    <w:pPr>
      <w:widowControl/>
      <w:spacing w:before="200" w:after="100" w:afterAutospacing="1" w:line="240" w:lineRule="auto"/>
      <w:jc w:val="left"/>
    </w:pPr>
    <w:rPr>
      <w:rFonts w:ascii="宋体" w:eastAsia="宋体" w:hAnsi="宋体" w:cs="宋体"/>
      <w:kern w:val="0"/>
      <w:sz w:val="24"/>
      <w:szCs w:val="24"/>
    </w:rPr>
  </w:style>
  <w:style w:type="paragraph" w:customStyle="1" w:styleId="mt23">
    <w:name w:val="mt23"/>
    <w:basedOn w:val="a"/>
    <w:rsid w:val="00FA4FC4"/>
    <w:pPr>
      <w:widowControl/>
      <w:spacing w:before="230" w:after="100" w:afterAutospacing="1" w:line="240" w:lineRule="auto"/>
      <w:jc w:val="left"/>
    </w:pPr>
    <w:rPr>
      <w:rFonts w:ascii="宋体" w:eastAsia="宋体" w:hAnsi="宋体" w:cs="宋体"/>
      <w:kern w:val="0"/>
      <w:sz w:val="24"/>
      <w:szCs w:val="24"/>
    </w:rPr>
  </w:style>
  <w:style w:type="paragraph" w:customStyle="1" w:styleId="mt25">
    <w:name w:val="mt25"/>
    <w:basedOn w:val="a"/>
    <w:rsid w:val="00FA4FC4"/>
    <w:pPr>
      <w:widowControl/>
      <w:spacing w:before="250" w:after="100" w:afterAutospacing="1" w:line="240" w:lineRule="auto"/>
      <w:jc w:val="left"/>
    </w:pPr>
    <w:rPr>
      <w:rFonts w:ascii="宋体" w:eastAsia="宋体" w:hAnsi="宋体" w:cs="宋体"/>
      <w:kern w:val="0"/>
      <w:sz w:val="24"/>
      <w:szCs w:val="24"/>
    </w:rPr>
  </w:style>
  <w:style w:type="paragraph" w:customStyle="1" w:styleId="mt30">
    <w:name w:val="mt30"/>
    <w:basedOn w:val="a"/>
    <w:rsid w:val="00FA4FC4"/>
    <w:pPr>
      <w:widowControl/>
      <w:spacing w:before="300" w:after="100" w:afterAutospacing="1" w:line="240" w:lineRule="auto"/>
      <w:jc w:val="left"/>
    </w:pPr>
    <w:rPr>
      <w:rFonts w:ascii="宋体" w:eastAsia="宋体" w:hAnsi="宋体" w:cs="宋体"/>
      <w:kern w:val="0"/>
      <w:sz w:val="24"/>
      <w:szCs w:val="24"/>
    </w:rPr>
  </w:style>
  <w:style w:type="paragraph" w:customStyle="1" w:styleId="mt48">
    <w:name w:val="mt48"/>
    <w:basedOn w:val="a"/>
    <w:rsid w:val="00FA4FC4"/>
    <w:pPr>
      <w:widowControl/>
      <w:spacing w:before="480" w:after="100" w:afterAutospacing="1" w:line="240" w:lineRule="auto"/>
      <w:jc w:val="left"/>
    </w:pPr>
    <w:rPr>
      <w:rFonts w:ascii="宋体" w:eastAsia="宋体" w:hAnsi="宋体" w:cs="宋体"/>
      <w:kern w:val="0"/>
      <w:sz w:val="24"/>
      <w:szCs w:val="24"/>
    </w:rPr>
  </w:style>
  <w:style w:type="paragraph" w:customStyle="1" w:styleId="mt200">
    <w:name w:val="mt200"/>
    <w:basedOn w:val="a"/>
    <w:rsid w:val="00FA4FC4"/>
    <w:pPr>
      <w:widowControl/>
      <w:spacing w:before="5000" w:after="100" w:afterAutospacing="1" w:line="240" w:lineRule="auto"/>
      <w:jc w:val="left"/>
    </w:pPr>
    <w:rPr>
      <w:rFonts w:ascii="宋体" w:eastAsia="宋体" w:hAnsi="宋体" w:cs="宋体"/>
      <w:kern w:val="0"/>
      <w:sz w:val="24"/>
      <w:szCs w:val="24"/>
    </w:rPr>
  </w:style>
  <w:style w:type="paragraph" w:customStyle="1" w:styleId="mb10">
    <w:name w:val="mb10"/>
    <w:basedOn w:val="a"/>
    <w:rsid w:val="00FA4FC4"/>
    <w:pPr>
      <w:widowControl/>
      <w:spacing w:before="100" w:beforeAutospacing="1" w:after="100" w:line="240" w:lineRule="auto"/>
      <w:jc w:val="left"/>
    </w:pPr>
    <w:rPr>
      <w:rFonts w:ascii="宋体" w:eastAsia="宋体" w:hAnsi="宋体" w:cs="宋体"/>
      <w:kern w:val="0"/>
      <w:sz w:val="24"/>
      <w:szCs w:val="24"/>
    </w:rPr>
  </w:style>
  <w:style w:type="paragraph" w:customStyle="1" w:styleId="mb15">
    <w:name w:val="mb15"/>
    <w:basedOn w:val="a"/>
    <w:rsid w:val="00FA4FC4"/>
    <w:pPr>
      <w:widowControl/>
      <w:spacing w:before="100" w:beforeAutospacing="1" w:after="150" w:line="240" w:lineRule="auto"/>
      <w:jc w:val="left"/>
    </w:pPr>
    <w:rPr>
      <w:rFonts w:ascii="宋体" w:eastAsia="宋体" w:hAnsi="宋体" w:cs="宋体"/>
      <w:kern w:val="0"/>
      <w:sz w:val="24"/>
      <w:szCs w:val="24"/>
    </w:rPr>
  </w:style>
  <w:style w:type="paragraph" w:customStyle="1" w:styleId="w210">
    <w:name w:val="w210"/>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clb">
    <w:name w:val="clb"/>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top">
    <w:name w:val="top"/>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toptelblock">
    <w:name w:val="top_tel_block"/>
    <w:basedOn w:val="a"/>
    <w:rsid w:val="00FA4FC4"/>
    <w:pPr>
      <w:widowControl/>
      <w:shd w:val="clear" w:color="auto" w:fill="0082D4"/>
      <w:spacing w:before="100" w:beforeAutospacing="1" w:after="100" w:afterAutospacing="1" w:line="240" w:lineRule="auto"/>
      <w:jc w:val="left"/>
    </w:pPr>
    <w:rPr>
      <w:rFonts w:ascii="宋体" w:eastAsia="宋体" w:hAnsi="宋体" w:cs="宋体"/>
      <w:kern w:val="0"/>
      <w:sz w:val="24"/>
      <w:szCs w:val="24"/>
    </w:rPr>
  </w:style>
  <w:style w:type="paragraph" w:customStyle="1" w:styleId="toplogosearchblock">
    <w:name w:val="top_logosearch_block"/>
    <w:basedOn w:val="a"/>
    <w:rsid w:val="00FA4FC4"/>
    <w:pPr>
      <w:widowControl/>
      <w:shd w:val="clear" w:color="auto" w:fill="008AE1"/>
      <w:spacing w:before="100" w:beforeAutospacing="1" w:after="100" w:afterAutospacing="1" w:line="240" w:lineRule="auto"/>
      <w:jc w:val="left"/>
    </w:pPr>
    <w:rPr>
      <w:rFonts w:ascii="宋体" w:eastAsia="宋体" w:hAnsi="宋体" w:cs="宋体"/>
      <w:kern w:val="0"/>
      <w:sz w:val="24"/>
      <w:szCs w:val="24"/>
    </w:rPr>
  </w:style>
  <w:style w:type="paragraph" w:customStyle="1" w:styleId="topnavblock">
    <w:name w:val="top_nav_block"/>
    <w:basedOn w:val="a"/>
    <w:rsid w:val="00FA4FC4"/>
    <w:pPr>
      <w:widowControl/>
      <w:shd w:val="clear" w:color="auto" w:fill="005496"/>
      <w:spacing w:before="100" w:beforeAutospacing="1" w:after="100" w:afterAutospacing="1" w:line="240" w:lineRule="auto"/>
      <w:jc w:val="left"/>
    </w:pPr>
    <w:rPr>
      <w:rFonts w:ascii="宋体" w:eastAsia="宋体" w:hAnsi="宋体" w:cs="宋体"/>
      <w:kern w:val="0"/>
      <w:sz w:val="24"/>
      <w:szCs w:val="24"/>
    </w:rPr>
  </w:style>
  <w:style w:type="paragraph" w:customStyle="1" w:styleId="toptel">
    <w:name w:val="top_tel"/>
    <w:basedOn w:val="a"/>
    <w:rsid w:val="00FA4FC4"/>
    <w:pPr>
      <w:widowControl/>
      <w:spacing w:line="240" w:lineRule="auto"/>
      <w:jc w:val="left"/>
    </w:pPr>
    <w:rPr>
      <w:rFonts w:ascii="宋体" w:eastAsia="宋体" w:hAnsi="宋体" w:cs="宋体"/>
      <w:kern w:val="0"/>
      <w:sz w:val="24"/>
      <w:szCs w:val="24"/>
    </w:rPr>
  </w:style>
  <w:style w:type="paragraph" w:customStyle="1" w:styleId="toplogosearch">
    <w:name w:val="top_logosearch"/>
    <w:basedOn w:val="a"/>
    <w:rsid w:val="00FA4FC4"/>
    <w:pPr>
      <w:widowControl/>
      <w:spacing w:line="240" w:lineRule="auto"/>
      <w:jc w:val="left"/>
    </w:pPr>
    <w:rPr>
      <w:rFonts w:ascii="宋体" w:eastAsia="宋体" w:hAnsi="宋体" w:cs="宋体"/>
      <w:kern w:val="0"/>
      <w:sz w:val="24"/>
      <w:szCs w:val="24"/>
    </w:rPr>
  </w:style>
  <w:style w:type="paragraph" w:customStyle="1" w:styleId="topnav">
    <w:name w:val="top_nav"/>
    <w:basedOn w:val="a"/>
    <w:rsid w:val="00FA4FC4"/>
    <w:pPr>
      <w:widowControl/>
      <w:spacing w:line="240" w:lineRule="auto"/>
      <w:jc w:val="left"/>
    </w:pPr>
    <w:rPr>
      <w:rFonts w:ascii="宋体" w:eastAsia="宋体" w:hAnsi="宋体" w:cs="宋体"/>
      <w:kern w:val="0"/>
      <w:sz w:val="24"/>
      <w:szCs w:val="24"/>
    </w:rPr>
  </w:style>
  <w:style w:type="paragraph" w:customStyle="1" w:styleId="toplogosearchblock2">
    <w:name w:val="top_logosearch_block2"/>
    <w:basedOn w:val="a"/>
    <w:rsid w:val="00FA4FC4"/>
    <w:pPr>
      <w:widowControl/>
      <w:shd w:val="clear" w:color="auto" w:fill="008AE1"/>
      <w:spacing w:before="100" w:beforeAutospacing="1" w:after="100" w:afterAutospacing="1" w:line="240" w:lineRule="auto"/>
      <w:jc w:val="left"/>
    </w:pPr>
    <w:rPr>
      <w:rFonts w:ascii="宋体" w:eastAsia="宋体" w:hAnsi="宋体" w:cs="宋体"/>
      <w:kern w:val="0"/>
      <w:sz w:val="24"/>
      <w:szCs w:val="24"/>
    </w:rPr>
  </w:style>
  <w:style w:type="paragraph" w:customStyle="1" w:styleId="logo">
    <w:name w:val="logo"/>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logogh">
    <w:name w:val="logo_gh"/>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searcharea">
    <w:name w:val="searcharea"/>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searcharea2">
    <w:name w:val="searcharea2"/>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sangongbl">
    <w:name w:val="sangong_bl"/>
    <w:basedOn w:val="a"/>
    <w:rsid w:val="00FA4FC4"/>
    <w:pPr>
      <w:widowControl/>
      <w:spacing w:before="500" w:after="100" w:afterAutospacing="1" w:line="240" w:lineRule="auto"/>
      <w:ind w:left="1340"/>
      <w:jc w:val="left"/>
    </w:pPr>
    <w:rPr>
      <w:rFonts w:ascii="宋体" w:eastAsia="宋体" w:hAnsi="宋体" w:cs="宋体"/>
      <w:vanish/>
      <w:kern w:val="0"/>
      <w:sz w:val="24"/>
      <w:szCs w:val="24"/>
    </w:rPr>
  </w:style>
  <w:style w:type="paragraph" w:customStyle="1" w:styleId="searchbl">
    <w:name w:val="search_bl"/>
    <w:basedOn w:val="a"/>
    <w:rsid w:val="00FA4FC4"/>
    <w:pPr>
      <w:widowControl/>
      <w:spacing w:before="100" w:beforeAutospacing="1" w:after="100" w:afterAutospacing="1" w:line="240" w:lineRule="auto"/>
      <w:ind w:left="1340"/>
      <w:jc w:val="left"/>
    </w:pPr>
    <w:rPr>
      <w:rFonts w:ascii="宋体" w:eastAsia="宋体" w:hAnsi="宋体" w:cs="宋体"/>
      <w:kern w:val="0"/>
      <w:sz w:val="24"/>
      <w:szCs w:val="24"/>
    </w:rPr>
  </w:style>
  <w:style w:type="paragraph" w:customStyle="1" w:styleId="topnavls">
    <w:name w:val="top_nav_ls"/>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main">
    <w:name w:val="main"/>
    <w:basedOn w:val="a"/>
    <w:rsid w:val="00FA4FC4"/>
    <w:pPr>
      <w:widowControl/>
      <w:shd w:val="clear" w:color="auto" w:fill="F0F0F0"/>
      <w:spacing w:before="100" w:beforeAutospacing="1" w:after="100" w:afterAutospacing="1" w:line="240" w:lineRule="auto"/>
      <w:jc w:val="left"/>
    </w:pPr>
    <w:rPr>
      <w:rFonts w:ascii="宋体" w:eastAsia="宋体" w:hAnsi="宋体" w:cs="宋体"/>
      <w:kern w:val="0"/>
      <w:sz w:val="24"/>
      <w:szCs w:val="24"/>
    </w:rPr>
  </w:style>
  <w:style w:type="paragraph" w:customStyle="1" w:styleId="maincontainer">
    <w:name w:val="main_container"/>
    <w:basedOn w:val="a"/>
    <w:rsid w:val="00FA4FC4"/>
    <w:pPr>
      <w:widowControl/>
      <w:spacing w:line="240" w:lineRule="auto"/>
      <w:jc w:val="left"/>
    </w:pPr>
    <w:rPr>
      <w:rFonts w:ascii="宋体" w:eastAsia="宋体" w:hAnsi="宋体" w:cs="宋体"/>
      <w:kern w:val="0"/>
      <w:sz w:val="24"/>
      <w:szCs w:val="24"/>
    </w:rPr>
  </w:style>
  <w:style w:type="paragraph" w:customStyle="1" w:styleId="mainleftblock">
    <w:name w:val="main_left_block"/>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mainrightblock">
    <w:name w:val="main_right_block"/>
    <w:basedOn w:val="a"/>
    <w:rsid w:val="00FA4FC4"/>
    <w:pPr>
      <w:widowControl/>
      <w:spacing w:before="100" w:beforeAutospacing="1" w:after="100" w:afterAutospacing="1" w:line="240" w:lineRule="auto"/>
      <w:ind w:left="100"/>
      <w:jc w:val="left"/>
    </w:pPr>
    <w:rPr>
      <w:rFonts w:ascii="宋体" w:eastAsia="宋体" w:hAnsi="宋体" w:cs="宋体"/>
      <w:kern w:val="0"/>
      <w:sz w:val="24"/>
      <w:szCs w:val="24"/>
    </w:rPr>
  </w:style>
  <w:style w:type="paragraph" w:customStyle="1" w:styleId="wzblock">
    <w:name w:val="wz_block"/>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annerblock">
    <w:name w:val="banner_block"/>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deailcurrentloc">
    <w:name w:val="vf_deail_currentloc"/>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picdetailcurrentloc">
    <w:name w:val="vf_picdetail_currentloc"/>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picdetailmain">
    <w:name w:val="vf_picdetail_main"/>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picdetailblock">
    <w:name w:val="picdetail_block"/>
    <w:basedOn w:val="a"/>
    <w:rsid w:val="00FA4FC4"/>
    <w:pPr>
      <w:widowControl/>
      <w:spacing w:before="150" w:after="100" w:afterAutospacing="1" w:line="240" w:lineRule="auto"/>
      <w:jc w:val="left"/>
    </w:pPr>
    <w:rPr>
      <w:rFonts w:ascii="宋体" w:eastAsia="宋体" w:hAnsi="宋体" w:cs="宋体"/>
      <w:kern w:val="0"/>
      <w:sz w:val="24"/>
      <w:szCs w:val="24"/>
    </w:rPr>
  </w:style>
  <w:style w:type="paragraph" w:customStyle="1" w:styleId="vfdeailmaincontent">
    <w:name w:val="vf_deail_maincontent"/>
    <w:basedOn w:val="a"/>
    <w:rsid w:val="00FA4FC4"/>
    <w:pPr>
      <w:widowControl/>
      <w:shd w:val="clear" w:color="auto" w:fill="FFFFFF"/>
      <w:spacing w:before="100" w:after="100" w:afterAutospacing="1" w:line="240" w:lineRule="auto"/>
      <w:jc w:val="left"/>
    </w:pPr>
    <w:rPr>
      <w:rFonts w:ascii="宋体" w:eastAsia="宋体" w:hAnsi="宋体" w:cs="宋体"/>
      <w:kern w:val="0"/>
      <w:sz w:val="24"/>
      <w:szCs w:val="24"/>
    </w:rPr>
  </w:style>
  <w:style w:type="paragraph" w:customStyle="1" w:styleId="vfdetailrelcontent">
    <w:name w:val="vf_detail_relcontent"/>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detailrelcontentlst">
    <w:name w:val="vf_detail_relcontent_lst"/>
    <w:basedOn w:val="a"/>
    <w:rsid w:val="00FA4FC4"/>
    <w:pPr>
      <w:widowControl/>
      <w:shd w:val="clear" w:color="auto" w:fill="F8F8F8"/>
      <w:spacing w:before="100" w:beforeAutospacing="1" w:after="100" w:afterAutospacing="1" w:line="240" w:lineRule="auto"/>
      <w:jc w:val="left"/>
    </w:pPr>
    <w:rPr>
      <w:rFonts w:ascii="宋体" w:eastAsia="宋体" w:hAnsi="宋体" w:cs="宋体"/>
      <w:kern w:val="0"/>
      <w:sz w:val="24"/>
      <w:szCs w:val="24"/>
    </w:rPr>
  </w:style>
  <w:style w:type="paragraph" w:customStyle="1" w:styleId="vfdetailmain">
    <w:name w:val="vf_detail_main"/>
    <w:basedOn w:val="a"/>
    <w:rsid w:val="00FA4FC4"/>
    <w:pPr>
      <w:widowControl/>
      <w:spacing w:before="200" w:after="100" w:line="240" w:lineRule="auto"/>
      <w:ind w:left="100"/>
      <w:jc w:val="left"/>
    </w:pPr>
    <w:rPr>
      <w:rFonts w:ascii="宋体" w:eastAsia="宋体" w:hAnsi="宋体" w:cs="宋体"/>
      <w:kern w:val="0"/>
      <w:sz w:val="24"/>
      <w:szCs w:val="24"/>
    </w:rPr>
  </w:style>
  <w:style w:type="paragraph" w:customStyle="1" w:styleId="vfdetailheader">
    <w:name w:val="vf_detail_header"/>
    <w:basedOn w:val="a"/>
    <w:rsid w:val="00FA4FC4"/>
    <w:pPr>
      <w:widowControl/>
      <w:spacing w:line="240" w:lineRule="auto"/>
      <w:jc w:val="left"/>
    </w:pPr>
    <w:rPr>
      <w:rFonts w:ascii="宋体" w:eastAsia="宋体" w:hAnsi="宋体" w:cs="宋体"/>
      <w:kern w:val="0"/>
      <w:sz w:val="24"/>
      <w:szCs w:val="24"/>
    </w:rPr>
  </w:style>
  <w:style w:type="paragraph" w:customStyle="1" w:styleId="vfdetailcontentcontainer">
    <w:name w:val="vf_detail_content_container"/>
    <w:basedOn w:val="a"/>
    <w:rsid w:val="00FA4FC4"/>
    <w:pPr>
      <w:widowControl/>
      <w:spacing w:line="240" w:lineRule="auto"/>
      <w:ind w:left="950"/>
      <w:jc w:val="left"/>
    </w:pPr>
    <w:rPr>
      <w:rFonts w:ascii="宋体" w:eastAsia="宋体" w:hAnsi="宋体" w:cs="宋体"/>
      <w:kern w:val="0"/>
      <w:sz w:val="24"/>
      <w:szCs w:val="24"/>
    </w:rPr>
  </w:style>
  <w:style w:type="paragraph" w:customStyle="1" w:styleId="vfdetailcontent">
    <w:name w:val="vf_detail_content"/>
    <w:basedOn w:val="a"/>
    <w:rsid w:val="00FA4FC4"/>
    <w:pPr>
      <w:widowControl/>
      <w:pBdr>
        <w:top w:val="single" w:sz="4" w:space="11" w:color="DDDDDD"/>
      </w:pBdr>
      <w:spacing w:before="100" w:after="100" w:line="320" w:lineRule="atLeast"/>
      <w:ind w:left="100" w:right="150"/>
      <w:jc w:val="left"/>
    </w:pPr>
    <w:rPr>
      <w:rFonts w:ascii="宋体" w:eastAsia="宋体" w:hAnsi="宋体" w:cs="宋体"/>
      <w:color w:val="383838"/>
      <w:kern w:val="0"/>
      <w:sz w:val="16"/>
      <w:szCs w:val="16"/>
    </w:rPr>
  </w:style>
  <w:style w:type="paragraph" w:customStyle="1" w:styleId="tc">
    <w:name w:val="tc"/>
    <w:basedOn w:val="a"/>
    <w:rsid w:val="00FA4FC4"/>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tab-con">
    <w:name w:val="tab-con"/>
    <w:basedOn w:val="a"/>
    <w:rsid w:val="00FA4FC4"/>
    <w:pPr>
      <w:widowControl/>
      <w:spacing w:before="100" w:beforeAutospacing="1" w:after="100" w:afterAutospacing="1" w:line="240" w:lineRule="auto"/>
      <w:jc w:val="left"/>
    </w:pPr>
    <w:rPr>
      <w:rFonts w:ascii="宋体" w:eastAsia="宋体" w:hAnsi="宋体" w:cs="宋体"/>
      <w:vanish/>
      <w:kern w:val="0"/>
      <w:sz w:val="24"/>
      <w:szCs w:val="24"/>
    </w:rPr>
  </w:style>
  <w:style w:type="paragraph" w:customStyle="1" w:styleId="vft3">
    <w:name w:val="vf_t3"/>
    <w:basedOn w:val="a"/>
    <w:rsid w:val="00FA4FC4"/>
    <w:pPr>
      <w:widowControl/>
      <w:spacing w:line="240" w:lineRule="auto"/>
      <w:jc w:val="left"/>
    </w:pPr>
    <w:rPr>
      <w:rFonts w:ascii="宋体" w:eastAsia="宋体" w:hAnsi="宋体" w:cs="宋体"/>
      <w:kern w:val="0"/>
      <w:sz w:val="24"/>
      <w:szCs w:val="24"/>
    </w:rPr>
  </w:style>
  <w:style w:type="paragraph" w:customStyle="1" w:styleId="vftitlebar2">
    <w:name w:val="vf_title_bar2"/>
    <w:basedOn w:val="a"/>
    <w:rsid w:val="00FA4FC4"/>
    <w:pPr>
      <w:widowControl/>
      <w:pBdr>
        <w:bottom w:val="single" w:sz="4" w:space="0" w:color="E1E1E1"/>
      </w:pBdr>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uitil4tabu">
    <w:name w:val="ui_til4_tab_u"/>
    <w:basedOn w:val="a"/>
    <w:rsid w:val="00FA4FC4"/>
    <w:pPr>
      <w:widowControl/>
      <w:pBdr>
        <w:top w:val="single" w:sz="12" w:space="0" w:color="FFFFFF"/>
        <w:bottom w:val="single" w:sz="4" w:space="0" w:color="FFFFFF"/>
      </w:pBdr>
      <w:spacing w:before="100" w:beforeAutospacing="1" w:after="100" w:afterAutospacing="1" w:line="450" w:lineRule="atLeast"/>
      <w:jc w:val="center"/>
    </w:pPr>
    <w:rPr>
      <w:rFonts w:ascii="宋体" w:eastAsia="宋体" w:hAnsi="宋体" w:cs="宋体"/>
      <w:kern w:val="0"/>
      <w:sz w:val="14"/>
      <w:szCs w:val="14"/>
    </w:rPr>
  </w:style>
  <w:style w:type="paragraph" w:customStyle="1" w:styleId="vftitlebar3">
    <w:name w:val="vf_title_bar3"/>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clistbidtype">
    <w:name w:val="c_list_bidtype"/>
    <w:basedOn w:val="a"/>
    <w:rsid w:val="00FA4FC4"/>
    <w:pPr>
      <w:widowControl/>
      <w:spacing w:before="30" w:after="100" w:afterAutospacing="1" w:line="240" w:lineRule="auto"/>
      <w:ind w:left="30"/>
      <w:jc w:val="left"/>
    </w:pPr>
    <w:rPr>
      <w:rFonts w:ascii="宋体" w:eastAsia="宋体" w:hAnsi="宋体" w:cs="宋体"/>
      <w:kern w:val="0"/>
      <w:sz w:val="24"/>
      <w:szCs w:val="24"/>
    </w:rPr>
  </w:style>
  <w:style w:type="paragraph" w:customStyle="1" w:styleId="vfbanner">
    <w:name w:val="vf_banner"/>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xlog">
    <w:name w:val="bx_log"/>
    <w:basedOn w:val="a"/>
    <w:rsid w:val="00FA4FC4"/>
    <w:pPr>
      <w:widowControl/>
      <w:shd w:val="clear" w:color="auto" w:fill="2B7ECC"/>
      <w:spacing w:before="100" w:beforeAutospacing="1" w:after="100" w:afterAutospacing="1" w:line="240" w:lineRule="auto"/>
      <w:jc w:val="left"/>
    </w:pPr>
    <w:rPr>
      <w:rFonts w:ascii="宋体" w:eastAsia="宋体" w:hAnsi="宋体" w:cs="宋体"/>
      <w:kern w:val="0"/>
      <w:sz w:val="24"/>
      <w:szCs w:val="24"/>
    </w:rPr>
  </w:style>
  <w:style w:type="paragraph" w:customStyle="1" w:styleId="banner1">
    <w:name w:val="banner1"/>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anner2">
    <w:name w:val="banner2"/>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anner3">
    <w:name w:val="banner3"/>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newslistblnor">
    <w:name w:val="newslist_bl_nor"/>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vft2">
    <w:name w:val="vf_t2"/>
    <w:basedOn w:val="a"/>
    <w:rsid w:val="00FA4FC4"/>
    <w:pPr>
      <w:widowControl/>
      <w:spacing w:line="240" w:lineRule="auto"/>
      <w:jc w:val="left"/>
    </w:pPr>
    <w:rPr>
      <w:rFonts w:ascii="宋体" w:eastAsia="宋体" w:hAnsi="宋体" w:cs="宋体"/>
      <w:kern w:val="0"/>
      <w:sz w:val="24"/>
      <w:szCs w:val="24"/>
    </w:rPr>
  </w:style>
  <w:style w:type="paragraph" w:customStyle="1" w:styleId="vft8">
    <w:name w:val="vf_t8"/>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titlebarnor">
    <w:name w:val="vf_title_bar_nor"/>
    <w:basedOn w:val="a"/>
    <w:rsid w:val="00FA4FC4"/>
    <w:pPr>
      <w:widowControl/>
      <w:pBdr>
        <w:bottom w:val="single" w:sz="4" w:space="0" w:color="E1E1E1"/>
      </w:pBdr>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footer">
    <w:name w:val="footer"/>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footerlinks">
    <w:name w:val="footer_links"/>
    <w:basedOn w:val="a"/>
    <w:rsid w:val="00FA4FC4"/>
    <w:pPr>
      <w:widowControl/>
      <w:shd w:val="clear" w:color="auto" w:fill="000000"/>
      <w:spacing w:line="240" w:lineRule="auto"/>
      <w:jc w:val="left"/>
    </w:pPr>
    <w:rPr>
      <w:rFonts w:ascii="宋体" w:eastAsia="宋体" w:hAnsi="宋体" w:cs="宋体"/>
      <w:kern w:val="0"/>
      <w:sz w:val="24"/>
      <w:szCs w:val="24"/>
    </w:rPr>
  </w:style>
  <w:style w:type="paragraph" w:customStyle="1" w:styleId="newslistbllinks">
    <w:name w:val="newslist_bl_links"/>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vft9">
    <w:name w:val="vf_t9"/>
    <w:basedOn w:val="a"/>
    <w:rsid w:val="00FA4FC4"/>
    <w:pPr>
      <w:widowControl/>
      <w:spacing w:line="240" w:lineRule="auto"/>
      <w:jc w:val="left"/>
    </w:pPr>
    <w:rPr>
      <w:rFonts w:ascii="宋体" w:eastAsia="宋体" w:hAnsi="宋体" w:cs="宋体"/>
      <w:kern w:val="0"/>
      <w:sz w:val="24"/>
      <w:szCs w:val="24"/>
    </w:rPr>
  </w:style>
  <w:style w:type="paragraph" w:customStyle="1" w:styleId="vftitlebarlinks">
    <w:name w:val="vf_title_bar_links"/>
    <w:basedOn w:val="a"/>
    <w:rsid w:val="00FA4FC4"/>
    <w:pPr>
      <w:widowControl/>
      <w:shd w:val="clear" w:color="auto" w:fill="E8E8E8"/>
      <w:spacing w:before="100" w:beforeAutospacing="1" w:after="100" w:afterAutospacing="1" w:line="240" w:lineRule="auto"/>
      <w:jc w:val="left"/>
    </w:pPr>
    <w:rPr>
      <w:rFonts w:ascii="宋体" w:eastAsia="宋体" w:hAnsi="宋体" w:cs="宋体"/>
      <w:kern w:val="0"/>
      <w:sz w:val="24"/>
      <w:szCs w:val="24"/>
    </w:rPr>
  </w:style>
  <w:style w:type="paragraph" w:customStyle="1" w:styleId="uitil5tabu">
    <w:name w:val="ui_til5_tab_u"/>
    <w:basedOn w:val="a"/>
    <w:rsid w:val="00FA4FC4"/>
    <w:pPr>
      <w:widowControl/>
      <w:spacing w:before="100" w:beforeAutospacing="1" w:after="100" w:afterAutospacing="1" w:line="370" w:lineRule="atLeast"/>
      <w:jc w:val="center"/>
    </w:pPr>
    <w:rPr>
      <w:rFonts w:ascii="宋体" w:eastAsia="宋体" w:hAnsi="宋体" w:cs="宋体"/>
      <w:kern w:val="0"/>
      <w:sz w:val="14"/>
      <w:szCs w:val="14"/>
    </w:rPr>
  </w:style>
  <w:style w:type="paragraph" w:customStyle="1" w:styleId="copyrightbl">
    <w:name w:val="copyright_bl"/>
    <w:basedOn w:val="a"/>
    <w:rsid w:val="00FA4FC4"/>
    <w:pPr>
      <w:widowControl/>
      <w:spacing w:line="240" w:lineRule="auto"/>
      <w:jc w:val="left"/>
    </w:pPr>
    <w:rPr>
      <w:rFonts w:ascii="宋体" w:eastAsia="宋体" w:hAnsi="宋体" w:cs="宋体"/>
      <w:kern w:val="0"/>
      <w:sz w:val="24"/>
      <w:szCs w:val="24"/>
    </w:rPr>
  </w:style>
  <w:style w:type="paragraph" w:customStyle="1" w:styleId="vfcp">
    <w:name w:val="vf_cp"/>
    <w:basedOn w:val="a"/>
    <w:rsid w:val="00FA4FC4"/>
    <w:pPr>
      <w:widowControl/>
      <w:shd w:val="clear" w:color="auto" w:fill="CCCCCC"/>
      <w:spacing w:line="240" w:lineRule="auto"/>
      <w:jc w:val="center"/>
    </w:pPr>
    <w:rPr>
      <w:rFonts w:ascii="宋体" w:eastAsia="宋体" w:hAnsi="宋体" w:cs="宋体"/>
      <w:color w:val="333333"/>
      <w:kern w:val="0"/>
      <w:sz w:val="24"/>
      <w:szCs w:val="24"/>
    </w:rPr>
  </w:style>
  <w:style w:type="paragraph" w:customStyle="1" w:styleId="jiucuo">
    <w:name w:val="jiucuo"/>
    <w:basedOn w:val="a"/>
    <w:rsid w:val="00FA4FC4"/>
    <w:pPr>
      <w:widowControl/>
      <w:spacing w:before="100" w:after="100" w:afterAutospacing="1" w:line="240" w:lineRule="auto"/>
      <w:ind w:left="100"/>
      <w:jc w:val="left"/>
    </w:pPr>
    <w:rPr>
      <w:rFonts w:ascii="宋体" w:eastAsia="宋体" w:hAnsi="宋体" w:cs="宋体"/>
      <w:kern w:val="0"/>
      <w:sz w:val="24"/>
      <w:szCs w:val="24"/>
    </w:rPr>
  </w:style>
  <w:style w:type="paragraph" w:customStyle="1" w:styleId="dzjg">
    <w:name w:val="dzjg"/>
    <w:basedOn w:val="a"/>
    <w:rsid w:val="00FA4FC4"/>
    <w:pPr>
      <w:widowControl/>
      <w:spacing w:before="100" w:beforeAutospacing="1" w:after="100" w:afterAutospacing="1" w:line="240" w:lineRule="auto"/>
      <w:ind w:left="100"/>
      <w:jc w:val="left"/>
    </w:pPr>
    <w:rPr>
      <w:rFonts w:ascii="宋体" w:eastAsia="宋体" w:hAnsi="宋体" w:cs="宋体"/>
      <w:kern w:val="0"/>
      <w:sz w:val="24"/>
      <w:szCs w:val="24"/>
    </w:rPr>
  </w:style>
  <w:style w:type="paragraph" w:customStyle="1" w:styleId="mainrightcbl">
    <w:name w:val="main_right_cbl"/>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tpjjbtn">
    <w:name w:val="tpjj_btn"/>
    <w:basedOn w:val="a"/>
    <w:rsid w:val="00FA4FC4"/>
    <w:pPr>
      <w:widowControl/>
      <w:spacing w:before="150" w:after="100" w:afterAutospacing="1" w:line="240" w:lineRule="auto"/>
      <w:ind w:left="1200"/>
      <w:jc w:val="left"/>
    </w:pPr>
    <w:rPr>
      <w:rFonts w:ascii="宋体" w:eastAsia="宋体" w:hAnsi="宋体" w:cs="宋体"/>
      <w:kern w:val="0"/>
      <w:sz w:val="24"/>
      <w:szCs w:val="24"/>
    </w:rPr>
  </w:style>
  <w:style w:type="paragraph" w:customStyle="1" w:styleId="flexslider">
    <w:name w:val="flexslider"/>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flex-control-nav">
    <w:name w:val="flex-control-nav"/>
    <w:basedOn w:val="a"/>
    <w:rsid w:val="00FA4FC4"/>
    <w:pPr>
      <w:widowControl/>
      <w:spacing w:before="100" w:beforeAutospacing="1" w:after="100" w:afterAutospacing="1" w:line="240" w:lineRule="auto"/>
      <w:jc w:val="center"/>
    </w:pPr>
    <w:rPr>
      <w:rFonts w:ascii="宋体" w:eastAsia="宋体" w:hAnsi="宋体" w:cs="宋体"/>
      <w:kern w:val="0"/>
      <w:sz w:val="24"/>
      <w:szCs w:val="24"/>
    </w:rPr>
  </w:style>
  <w:style w:type="paragraph" w:customStyle="1" w:styleId="wordbg">
    <w:name w:val="word_bg"/>
    <w:basedOn w:val="a"/>
    <w:rsid w:val="00FA4FC4"/>
    <w:pPr>
      <w:widowControl/>
      <w:pBdr>
        <w:top w:val="single" w:sz="4" w:space="0" w:color="3B3B3B"/>
      </w:pBdr>
      <w:shd w:val="clear" w:color="auto" w:fill="111111"/>
      <w:spacing w:before="100" w:beforeAutospacing="1" w:after="100" w:afterAutospacing="1" w:line="240" w:lineRule="auto"/>
      <w:jc w:val="center"/>
    </w:pPr>
    <w:rPr>
      <w:rFonts w:ascii="宋体" w:eastAsia="宋体" w:hAnsi="宋体" w:cs="宋体"/>
      <w:kern w:val="0"/>
      <w:sz w:val="24"/>
      <w:szCs w:val="24"/>
    </w:rPr>
  </w:style>
  <w:style w:type="paragraph" w:customStyle="1" w:styleId="vt-cht-section-picnews">
    <w:name w:val="vt-cht-section-picnews"/>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cht-section-newsblock">
    <w:name w:val="vf-cht-section-newsblock"/>
    <w:basedOn w:val="a"/>
    <w:rsid w:val="00FA4FC4"/>
    <w:pPr>
      <w:widowControl/>
      <w:pBdr>
        <w:top w:val="single" w:sz="8" w:space="0" w:color="AA0B0F"/>
      </w:pBdr>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vt-zcfg-cgf-t">
    <w:name w:val="vt-zcfg-cgf-t"/>
    <w:basedOn w:val="a"/>
    <w:rsid w:val="00FA4FC4"/>
    <w:pPr>
      <w:widowControl/>
      <w:spacing w:before="100" w:beforeAutospacing="1" w:after="100" w:afterAutospacing="1" w:line="240" w:lineRule="auto"/>
      <w:ind w:left="150"/>
      <w:jc w:val="left"/>
    </w:pPr>
    <w:rPr>
      <w:rFonts w:ascii="宋体" w:eastAsia="宋体" w:hAnsi="宋体" w:cs="宋体"/>
      <w:kern w:val="0"/>
      <w:sz w:val="24"/>
      <w:szCs w:val="24"/>
    </w:rPr>
  </w:style>
  <w:style w:type="paragraph" w:customStyle="1" w:styleId="vt-zcfg-cgf-t-pic">
    <w:name w:val="vt-zcfg-cgf-t-pic"/>
    <w:basedOn w:val="a"/>
    <w:rsid w:val="00FA4FC4"/>
    <w:pPr>
      <w:widowControl/>
      <w:shd w:val="clear" w:color="auto" w:fill="FF0000"/>
      <w:spacing w:before="100" w:after="100" w:afterAutospacing="1" w:line="240" w:lineRule="auto"/>
      <w:ind w:left="1500"/>
      <w:jc w:val="left"/>
    </w:pPr>
    <w:rPr>
      <w:rFonts w:ascii="宋体" w:eastAsia="宋体" w:hAnsi="宋体" w:cs="宋体"/>
      <w:kern w:val="0"/>
      <w:sz w:val="24"/>
      <w:szCs w:val="24"/>
    </w:rPr>
  </w:style>
  <w:style w:type="paragraph" w:customStyle="1" w:styleId="vt-zcfg-cgf-con">
    <w:name w:val="vt-zcfg-cgf-con"/>
    <w:basedOn w:val="a"/>
    <w:rsid w:val="00FA4FC4"/>
    <w:pPr>
      <w:widowControl/>
      <w:spacing w:before="50" w:line="240" w:lineRule="auto"/>
      <w:ind w:left="150"/>
      <w:jc w:val="left"/>
    </w:pPr>
    <w:rPr>
      <w:rFonts w:ascii="宋体" w:eastAsia="宋体" w:hAnsi="宋体" w:cs="宋体"/>
      <w:kern w:val="0"/>
      <w:sz w:val="24"/>
      <w:szCs w:val="24"/>
    </w:rPr>
  </w:style>
  <w:style w:type="paragraph" w:customStyle="1" w:styleId="vt-chs-section-content-con">
    <w:name w:val="vt-chs-section-content-con"/>
    <w:basedOn w:val="a"/>
    <w:rsid w:val="00FA4FC4"/>
    <w:pPr>
      <w:widowControl/>
      <w:shd w:val="clear" w:color="auto" w:fill="FFFFFF"/>
      <w:spacing w:before="20" w:after="20" w:line="240" w:lineRule="auto"/>
      <w:ind w:left="20" w:right="20"/>
      <w:jc w:val="left"/>
    </w:pPr>
    <w:rPr>
      <w:rFonts w:ascii="宋体" w:eastAsia="宋体" w:hAnsi="宋体" w:cs="宋体"/>
      <w:kern w:val="0"/>
      <w:sz w:val="24"/>
      <w:szCs w:val="24"/>
    </w:rPr>
  </w:style>
  <w:style w:type="paragraph" w:customStyle="1" w:styleId="vt-chs-section-content-list">
    <w:name w:val="vt-chs-section-content-list"/>
    <w:basedOn w:val="a"/>
    <w:rsid w:val="00FA4FC4"/>
    <w:pPr>
      <w:widowControl/>
      <w:spacing w:before="100" w:beforeAutospacing="1" w:after="100" w:afterAutospacing="1" w:line="240" w:lineRule="auto"/>
      <w:ind w:left="50"/>
      <w:jc w:val="left"/>
    </w:pPr>
    <w:rPr>
      <w:rFonts w:ascii="宋体" w:eastAsia="宋体" w:hAnsi="宋体" w:cs="宋体"/>
      <w:kern w:val="0"/>
      <w:sz w:val="24"/>
      <w:szCs w:val="24"/>
    </w:rPr>
  </w:style>
  <w:style w:type="paragraph" w:customStyle="1" w:styleId="vfchanneltitle">
    <w:name w:val="vf_channeltitle"/>
    <w:basedOn w:val="a"/>
    <w:rsid w:val="00FA4FC4"/>
    <w:pPr>
      <w:widowControl/>
      <w:spacing w:line="240" w:lineRule="auto"/>
      <w:jc w:val="left"/>
    </w:pPr>
    <w:rPr>
      <w:rFonts w:ascii="宋体" w:eastAsia="宋体" w:hAnsi="宋体" w:cs="宋体"/>
      <w:kern w:val="0"/>
      <w:sz w:val="24"/>
      <w:szCs w:val="24"/>
    </w:rPr>
  </w:style>
  <w:style w:type="paragraph" w:customStyle="1" w:styleId="vt-cht-xw-more">
    <w:name w:val="vt-cht-xw-more"/>
    <w:basedOn w:val="a"/>
    <w:rsid w:val="00FA4FC4"/>
    <w:pPr>
      <w:widowControl/>
      <w:spacing w:before="200" w:after="100" w:line="240" w:lineRule="auto"/>
      <w:ind w:left="150" w:right="100"/>
      <w:jc w:val="left"/>
    </w:pPr>
    <w:rPr>
      <w:rFonts w:ascii="宋体" w:eastAsia="宋体" w:hAnsi="宋体" w:cs="宋体"/>
      <w:kern w:val="0"/>
      <w:sz w:val="24"/>
      <w:szCs w:val="24"/>
    </w:rPr>
  </w:style>
  <w:style w:type="paragraph" w:customStyle="1" w:styleId="vt-cht-xw-topic">
    <w:name w:val="vt-cht-xw-topic"/>
    <w:basedOn w:val="a"/>
    <w:rsid w:val="00FA4FC4"/>
    <w:pPr>
      <w:widowControl/>
      <w:spacing w:before="100" w:after="100" w:line="240" w:lineRule="auto"/>
      <w:ind w:left="150" w:right="100"/>
      <w:jc w:val="center"/>
    </w:pPr>
    <w:rPr>
      <w:rFonts w:ascii="宋体" w:eastAsia="宋体" w:hAnsi="宋体" w:cs="宋体"/>
      <w:kern w:val="0"/>
      <w:sz w:val="24"/>
      <w:szCs w:val="24"/>
    </w:rPr>
  </w:style>
  <w:style w:type="paragraph" w:customStyle="1" w:styleId="vt-cht-xw-more-con">
    <w:name w:val="vt-cht-xw-more-con"/>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gpacontainer">
    <w:name w:val="gpacontainer"/>
    <w:basedOn w:val="a"/>
    <w:rsid w:val="00FA4FC4"/>
    <w:pPr>
      <w:widowControl/>
      <w:spacing w:before="130" w:after="100" w:afterAutospacing="1" w:line="240" w:lineRule="auto"/>
      <w:jc w:val="left"/>
    </w:pPr>
    <w:rPr>
      <w:rFonts w:ascii="宋体" w:eastAsia="宋体" w:hAnsi="宋体" w:cs="宋体"/>
      <w:kern w:val="0"/>
      <w:sz w:val="24"/>
      <w:szCs w:val="24"/>
    </w:rPr>
  </w:style>
  <w:style w:type="paragraph" w:customStyle="1" w:styleId="part1">
    <w:name w:val="part1"/>
    <w:basedOn w:val="a"/>
    <w:rsid w:val="00FA4FC4"/>
    <w:pPr>
      <w:widowControl/>
      <w:pBdr>
        <w:top w:val="single" w:sz="4" w:space="1" w:color="707070"/>
        <w:left w:val="single" w:sz="4" w:space="1" w:color="707070"/>
        <w:bottom w:val="single" w:sz="4" w:space="1" w:color="707070"/>
        <w:right w:val="single" w:sz="4" w:space="1" w:color="707070"/>
      </w:pBdr>
      <w:spacing w:before="100" w:beforeAutospacing="1" w:after="100" w:afterAutospacing="1" w:line="240" w:lineRule="auto"/>
      <w:jc w:val="left"/>
    </w:pPr>
    <w:rPr>
      <w:rFonts w:ascii="宋体" w:eastAsia="宋体" w:hAnsi="宋体" w:cs="宋体"/>
      <w:kern w:val="0"/>
      <w:sz w:val="24"/>
      <w:szCs w:val="24"/>
    </w:rPr>
  </w:style>
  <w:style w:type="paragraph" w:customStyle="1" w:styleId="part1top">
    <w:name w:val="part1top"/>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part1word">
    <w:name w:val="part1word"/>
    <w:basedOn w:val="a"/>
    <w:rsid w:val="00FA4FC4"/>
    <w:pPr>
      <w:widowControl/>
      <w:pBdr>
        <w:top w:val="single" w:sz="4" w:space="0" w:color="FFFFFF"/>
        <w:left w:val="single" w:sz="4" w:space="0" w:color="FFFFFF"/>
        <w:bottom w:val="single" w:sz="4" w:space="0" w:color="FFFFFF"/>
        <w:right w:val="single" w:sz="4" w:space="0" w:color="FFFFFF"/>
      </w:pBdr>
      <w:shd w:val="clear" w:color="auto" w:fill="F9F9F9"/>
      <w:spacing w:before="100" w:beforeAutospacing="1" w:after="100" w:afterAutospacing="1" w:line="240" w:lineRule="auto"/>
      <w:jc w:val="left"/>
    </w:pPr>
    <w:rPr>
      <w:rFonts w:ascii="宋体" w:eastAsia="宋体" w:hAnsi="宋体" w:cs="宋体"/>
      <w:kern w:val="0"/>
      <w:sz w:val="24"/>
      <w:szCs w:val="24"/>
    </w:rPr>
  </w:style>
  <w:style w:type="paragraph" w:customStyle="1" w:styleId="part2a">
    <w:name w:val="part2_a"/>
    <w:basedOn w:val="a"/>
    <w:rsid w:val="00FA4FC4"/>
    <w:pPr>
      <w:widowControl/>
      <w:spacing w:before="80" w:after="100" w:afterAutospacing="1" w:line="240" w:lineRule="auto"/>
      <w:jc w:val="left"/>
    </w:pPr>
    <w:rPr>
      <w:rFonts w:ascii="宋体" w:eastAsia="宋体" w:hAnsi="宋体" w:cs="宋体"/>
      <w:kern w:val="0"/>
      <w:sz w:val="24"/>
      <w:szCs w:val="24"/>
    </w:rPr>
  </w:style>
  <w:style w:type="paragraph" w:customStyle="1" w:styleId="part2box">
    <w:name w:val="part2_box"/>
    <w:basedOn w:val="a"/>
    <w:rsid w:val="00FA4FC4"/>
    <w:pPr>
      <w:widowControl/>
      <w:pBdr>
        <w:top w:val="single" w:sz="4" w:space="0" w:color="DCDDDD"/>
        <w:left w:val="single" w:sz="4" w:space="0" w:color="DCDDDD"/>
        <w:bottom w:val="single" w:sz="4" w:space="0" w:color="DCDDDD"/>
        <w:right w:val="single" w:sz="4" w:space="0" w:color="DCDDDD"/>
      </w:pBdr>
      <w:spacing w:before="10" w:after="100" w:afterAutospacing="1" w:line="240" w:lineRule="auto"/>
      <w:jc w:val="left"/>
    </w:pPr>
    <w:rPr>
      <w:rFonts w:ascii="宋体" w:eastAsia="宋体" w:hAnsi="宋体" w:cs="宋体"/>
      <w:kern w:val="0"/>
      <w:sz w:val="24"/>
      <w:szCs w:val="24"/>
    </w:rPr>
  </w:style>
  <w:style w:type="paragraph" w:customStyle="1" w:styleId="part2b">
    <w:name w:val="part2_b"/>
    <w:basedOn w:val="a"/>
    <w:rsid w:val="00FA4FC4"/>
    <w:pPr>
      <w:widowControl/>
      <w:shd w:val="clear" w:color="auto" w:fill="FFFFFF"/>
      <w:spacing w:before="10" w:after="100" w:afterAutospacing="1" w:line="240" w:lineRule="auto"/>
      <w:jc w:val="left"/>
    </w:pPr>
    <w:rPr>
      <w:rFonts w:ascii="宋体" w:eastAsia="宋体" w:hAnsi="宋体" w:cs="宋体"/>
      <w:kern w:val="0"/>
      <w:sz w:val="24"/>
      <w:szCs w:val="24"/>
    </w:rPr>
  </w:style>
  <w:style w:type="paragraph" w:customStyle="1" w:styleId="npart2b">
    <w:name w:val="npart2_b"/>
    <w:basedOn w:val="a"/>
    <w:rsid w:val="00FA4FC4"/>
    <w:pPr>
      <w:widowControl/>
      <w:shd w:val="clear" w:color="auto" w:fill="FFFFFF"/>
      <w:spacing w:before="10" w:after="100" w:afterAutospacing="1" w:line="240" w:lineRule="auto"/>
      <w:jc w:val="left"/>
    </w:pPr>
    <w:rPr>
      <w:rFonts w:ascii="宋体" w:eastAsia="宋体" w:hAnsi="宋体" w:cs="宋体"/>
      <w:kern w:val="0"/>
      <w:sz w:val="24"/>
      <w:szCs w:val="24"/>
    </w:rPr>
  </w:style>
  <w:style w:type="paragraph" w:customStyle="1" w:styleId="wochujia">
    <w:name w:val="wochujia"/>
    <w:basedOn w:val="a"/>
    <w:rsid w:val="00FA4FC4"/>
    <w:pPr>
      <w:widowControl/>
      <w:spacing w:line="240" w:lineRule="auto"/>
      <w:jc w:val="left"/>
    </w:pPr>
    <w:rPr>
      <w:rFonts w:ascii="宋体" w:eastAsia="宋体" w:hAnsi="宋体" w:cs="宋体"/>
      <w:kern w:val="0"/>
      <w:sz w:val="24"/>
      <w:szCs w:val="24"/>
    </w:rPr>
  </w:style>
  <w:style w:type="paragraph" w:customStyle="1" w:styleId="guojijiaoliu">
    <w:name w:val="guojijiaoliu"/>
    <w:basedOn w:val="a"/>
    <w:rsid w:val="00FA4FC4"/>
    <w:pPr>
      <w:widowControl/>
      <w:spacing w:line="240" w:lineRule="auto"/>
      <w:jc w:val="left"/>
    </w:pPr>
    <w:rPr>
      <w:rFonts w:ascii="宋体" w:eastAsia="宋体" w:hAnsi="宋体" w:cs="宋体"/>
      <w:kern w:val="0"/>
      <w:sz w:val="24"/>
      <w:szCs w:val="24"/>
    </w:rPr>
  </w:style>
  <w:style w:type="paragraph" w:customStyle="1" w:styleId="shichangjingji">
    <w:name w:val="shichangjingji"/>
    <w:basedOn w:val="a"/>
    <w:rsid w:val="00FA4FC4"/>
    <w:pPr>
      <w:widowControl/>
      <w:spacing w:line="240" w:lineRule="auto"/>
      <w:jc w:val="left"/>
    </w:pPr>
    <w:rPr>
      <w:rFonts w:ascii="宋体" w:eastAsia="宋体" w:hAnsi="宋体" w:cs="宋体"/>
      <w:kern w:val="0"/>
      <w:sz w:val="24"/>
      <w:szCs w:val="24"/>
    </w:rPr>
  </w:style>
  <w:style w:type="paragraph" w:customStyle="1" w:styleId="chujia">
    <w:name w:val="chujia"/>
    <w:basedOn w:val="a"/>
    <w:rsid w:val="00FA4FC4"/>
    <w:pPr>
      <w:widowControl/>
      <w:spacing w:line="240" w:lineRule="auto"/>
      <w:jc w:val="left"/>
    </w:pPr>
    <w:rPr>
      <w:rFonts w:ascii="宋体" w:eastAsia="宋体" w:hAnsi="宋体" w:cs="宋体"/>
      <w:kern w:val="0"/>
      <w:sz w:val="24"/>
      <w:szCs w:val="24"/>
    </w:rPr>
  </w:style>
  <w:style w:type="paragraph" w:customStyle="1" w:styleId="zhidu">
    <w:name w:val="zhidu"/>
    <w:basedOn w:val="a"/>
    <w:rsid w:val="00FA4FC4"/>
    <w:pPr>
      <w:widowControl/>
      <w:spacing w:line="240" w:lineRule="auto"/>
      <w:jc w:val="left"/>
    </w:pPr>
    <w:rPr>
      <w:rFonts w:ascii="宋体" w:eastAsia="宋体" w:hAnsi="宋体" w:cs="宋体"/>
      <w:kern w:val="0"/>
      <w:sz w:val="24"/>
      <w:szCs w:val="24"/>
    </w:rPr>
  </w:style>
  <w:style w:type="paragraph" w:customStyle="1" w:styleId="jl">
    <w:name w:val="jl"/>
    <w:basedOn w:val="a"/>
    <w:rsid w:val="00FA4FC4"/>
    <w:pPr>
      <w:widowControl/>
      <w:spacing w:line="240" w:lineRule="auto"/>
      <w:jc w:val="left"/>
    </w:pPr>
    <w:rPr>
      <w:rFonts w:ascii="宋体" w:eastAsia="宋体" w:hAnsi="宋体" w:cs="宋体"/>
      <w:kern w:val="0"/>
      <w:sz w:val="24"/>
      <w:szCs w:val="24"/>
    </w:rPr>
  </w:style>
  <w:style w:type="paragraph" w:customStyle="1" w:styleId="lk">
    <w:name w:val="lk"/>
    <w:basedOn w:val="a"/>
    <w:rsid w:val="00FA4FC4"/>
    <w:pPr>
      <w:widowControl/>
      <w:spacing w:line="240" w:lineRule="auto"/>
      <w:jc w:val="left"/>
    </w:pPr>
    <w:rPr>
      <w:rFonts w:ascii="宋体" w:eastAsia="宋体" w:hAnsi="宋体" w:cs="宋体"/>
      <w:kern w:val="0"/>
      <w:sz w:val="24"/>
      <w:szCs w:val="24"/>
    </w:rPr>
  </w:style>
  <w:style w:type="paragraph" w:customStyle="1" w:styleId="half">
    <w:name w:val="half"/>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halfright">
    <w:name w:val="halfright"/>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cgzd">
    <w:name w:val="cgzd"/>
    <w:basedOn w:val="a"/>
    <w:rsid w:val="00FA4FC4"/>
    <w:pPr>
      <w:widowControl/>
      <w:pBdr>
        <w:top w:val="single" w:sz="4" w:space="0" w:color="DCDDDD"/>
        <w:left w:val="single" w:sz="4" w:space="0" w:color="DCDDDD"/>
        <w:bottom w:val="single" w:sz="4" w:space="0" w:color="DCDDDD"/>
        <w:right w:val="single" w:sz="4" w:space="0" w:color="DCDDDD"/>
      </w:pBdr>
      <w:spacing w:before="10" w:after="100" w:afterAutospacing="1" w:line="240" w:lineRule="auto"/>
      <w:jc w:val="left"/>
    </w:pPr>
    <w:rPr>
      <w:rFonts w:ascii="宋体" w:eastAsia="宋体" w:hAnsi="宋体" w:cs="宋体"/>
      <w:kern w:val="0"/>
      <w:sz w:val="24"/>
      <w:szCs w:val="24"/>
    </w:rPr>
  </w:style>
  <w:style w:type="paragraph" w:customStyle="1" w:styleId="cgzd2">
    <w:name w:val="cgzd2"/>
    <w:basedOn w:val="a"/>
    <w:rsid w:val="00FA4FC4"/>
    <w:pPr>
      <w:widowControl/>
      <w:pBdr>
        <w:top w:val="single" w:sz="4" w:space="0" w:color="DCDDDD"/>
        <w:left w:val="single" w:sz="4" w:space="0" w:color="DCDDDD"/>
        <w:bottom w:val="single" w:sz="4" w:space="0" w:color="DCDDDD"/>
        <w:right w:val="single" w:sz="4" w:space="0" w:color="DCDDDD"/>
      </w:pBdr>
      <w:spacing w:before="10" w:after="100" w:afterAutospacing="1" w:line="240" w:lineRule="auto"/>
      <w:jc w:val="left"/>
    </w:pPr>
    <w:rPr>
      <w:rFonts w:ascii="宋体" w:eastAsia="宋体" w:hAnsi="宋体" w:cs="宋体"/>
      <w:kern w:val="0"/>
      <w:sz w:val="24"/>
      <w:szCs w:val="24"/>
    </w:rPr>
  </w:style>
  <w:style w:type="paragraph" w:customStyle="1" w:styleId="gjjl">
    <w:name w:val="gjjl"/>
    <w:basedOn w:val="a"/>
    <w:rsid w:val="00FA4FC4"/>
    <w:pPr>
      <w:widowControl/>
      <w:pBdr>
        <w:top w:val="single" w:sz="4" w:space="0" w:color="DCDDDD"/>
        <w:left w:val="single" w:sz="4" w:space="0" w:color="DCDDDD"/>
        <w:bottom w:val="single" w:sz="4" w:space="0" w:color="DCDDDD"/>
        <w:right w:val="single" w:sz="4" w:space="0" w:color="DCDDDD"/>
      </w:pBdr>
      <w:spacing w:before="10" w:after="100" w:afterAutospacing="1" w:line="240" w:lineRule="auto"/>
      <w:jc w:val="left"/>
    </w:pPr>
    <w:rPr>
      <w:rFonts w:ascii="宋体" w:eastAsia="宋体" w:hAnsi="宋体" w:cs="宋体"/>
      <w:kern w:val="0"/>
      <w:sz w:val="24"/>
      <w:szCs w:val="24"/>
    </w:rPr>
  </w:style>
  <w:style w:type="paragraph" w:customStyle="1" w:styleId="gjlist">
    <w:name w:val="gjlist"/>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spgl">
    <w:name w:val="spgl"/>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nwlist">
    <w:name w:val="nwlist"/>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nwlist2">
    <w:name w:val="nwlist2"/>
    <w:basedOn w:val="a"/>
    <w:rsid w:val="00FA4FC4"/>
    <w:pPr>
      <w:widowControl/>
      <w:shd w:val="clear" w:color="auto" w:fill="FFFFFF"/>
      <w:spacing w:before="100" w:beforeAutospacing="1" w:after="100" w:afterAutospacing="1" w:line="240" w:lineRule="auto"/>
      <w:ind w:left="200"/>
      <w:jc w:val="left"/>
    </w:pPr>
    <w:rPr>
      <w:rFonts w:ascii="宋体" w:eastAsia="宋体" w:hAnsi="宋体" w:cs="宋体"/>
      <w:kern w:val="0"/>
      <w:sz w:val="24"/>
      <w:szCs w:val="24"/>
    </w:rPr>
  </w:style>
  <w:style w:type="paragraph" w:customStyle="1" w:styleId="nwlist3">
    <w:name w:val="nwlist3"/>
    <w:basedOn w:val="a"/>
    <w:rsid w:val="00FA4FC4"/>
    <w:pPr>
      <w:widowControl/>
      <w:shd w:val="clear" w:color="auto" w:fill="FFFFFF"/>
      <w:spacing w:before="100" w:beforeAutospacing="1" w:after="100" w:afterAutospacing="1" w:line="240" w:lineRule="auto"/>
      <w:ind w:left="200"/>
      <w:jc w:val="left"/>
    </w:pPr>
    <w:rPr>
      <w:rFonts w:ascii="宋体" w:eastAsia="宋体" w:hAnsi="宋体" w:cs="宋体"/>
      <w:kern w:val="0"/>
      <w:sz w:val="24"/>
      <w:szCs w:val="24"/>
    </w:rPr>
  </w:style>
  <w:style w:type="paragraph" w:customStyle="1" w:styleId="listpart1">
    <w:name w:val="listpart1"/>
    <w:basedOn w:val="a"/>
    <w:rsid w:val="00FA4FC4"/>
    <w:pPr>
      <w:widowControl/>
      <w:pBdr>
        <w:top w:val="single" w:sz="4" w:space="1" w:color="DCDDDD"/>
        <w:left w:val="single" w:sz="4" w:space="1" w:color="DCDDDD"/>
        <w:bottom w:val="single" w:sz="4" w:space="1" w:color="DCDDDD"/>
        <w:right w:val="single" w:sz="4" w:space="1" w:color="DCDDDD"/>
      </w:pBdr>
      <w:spacing w:before="100" w:beforeAutospacing="1" w:after="100" w:afterAutospacing="1" w:line="240" w:lineRule="auto"/>
      <w:jc w:val="left"/>
    </w:pPr>
    <w:rPr>
      <w:rFonts w:ascii="宋体" w:eastAsia="宋体" w:hAnsi="宋体" w:cs="宋体"/>
      <w:kern w:val="0"/>
      <w:sz w:val="24"/>
      <w:szCs w:val="24"/>
    </w:rPr>
  </w:style>
  <w:style w:type="paragraph" w:customStyle="1" w:styleId="listpart1top">
    <w:name w:val="listpart1top"/>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listpart2">
    <w:name w:val="listpart2"/>
    <w:basedOn w:val="a"/>
    <w:rsid w:val="00FA4FC4"/>
    <w:pPr>
      <w:widowControl/>
      <w:pBdr>
        <w:top w:val="single" w:sz="4" w:space="1" w:color="DCDDDD"/>
        <w:left w:val="single" w:sz="4" w:space="1" w:color="DCDDDD"/>
        <w:bottom w:val="single" w:sz="4" w:space="1" w:color="DCDDDD"/>
        <w:right w:val="single" w:sz="4" w:space="1" w:color="DCDDDD"/>
      </w:pBdr>
      <w:spacing w:before="10" w:after="100" w:afterAutospacing="1" w:line="240" w:lineRule="auto"/>
      <w:jc w:val="left"/>
    </w:pPr>
    <w:rPr>
      <w:rFonts w:ascii="宋体" w:eastAsia="宋体" w:hAnsi="宋体" w:cs="宋体"/>
      <w:kern w:val="0"/>
      <w:sz w:val="24"/>
      <w:szCs w:val="24"/>
    </w:rPr>
  </w:style>
  <w:style w:type="paragraph" w:customStyle="1" w:styleId="nation">
    <w:name w:val="nation"/>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listpart2b">
    <w:name w:val="listpart2_b"/>
    <w:basedOn w:val="a"/>
    <w:rsid w:val="00FA4FC4"/>
    <w:pPr>
      <w:widowControl/>
      <w:pBdr>
        <w:top w:val="single" w:sz="4" w:space="0" w:color="DCDDDD"/>
      </w:pBdr>
      <w:spacing w:before="10" w:after="100" w:afterAutospacing="1" w:line="240" w:lineRule="auto"/>
      <w:jc w:val="left"/>
    </w:pPr>
    <w:rPr>
      <w:rFonts w:ascii="宋体" w:eastAsia="宋体" w:hAnsi="宋体" w:cs="宋体"/>
      <w:kern w:val="0"/>
      <w:sz w:val="24"/>
      <w:szCs w:val="24"/>
    </w:rPr>
  </w:style>
  <w:style w:type="paragraph" w:customStyle="1" w:styleId="listpart2bb">
    <w:name w:val="listpart2_bb"/>
    <w:basedOn w:val="a"/>
    <w:rsid w:val="00FA4FC4"/>
    <w:pPr>
      <w:widowControl/>
      <w:shd w:val="clear" w:color="auto" w:fill="F2F6F8"/>
      <w:spacing w:before="10" w:after="100" w:afterAutospacing="1" w:line="240" w:lineRule="auto"/>
      <w:jc w:val="left"/>
    </w:pPr>
    <w:rPr>
      <w:rFonts w:ascii="宋体" w:eastAsia="宋体" w:hAnsi="宋体" w:cs="宋体"/>
      <w:kern w:val="0"/>
      <w:sz w:val="24"/>
      <w:szCs w:val="24"/>
    </w:rPr>
  </w:style>
  <w:style w:type="paragraph" w:customStyle="1" w:styleId="listpart2innerl">
    <w:name w:val="listpart2_innerl"/>
    <w:basedOn w:val="a"/>
    <w:rsid w:val="00FA4FC4"/>
    <w:pPr>
      <w:widowControl/>
      <w:pBdr>
        <w:right w:val="single" w:sz="4" w:space="0" w:color="FFFFFF"/>
      </w:pBdr>
      <w:spacing w:before="200" w:after="200" w:line="240" w:lineRule="auto"/>
      <w:jc w:val="left"/>
    </w:pPr>
    <w:rPr>
      <w:rFonts w:ascii="宋体" w:eastAsia="宋体" w:hAnsi="宋体" w:cs="宋体"/>
      <w:kern w:val="0"/>
      <w:sz w:val="24"/>
      <w:szCs w:val="24"/>
    </w:rPr>
  </w:style>
  <w:style w:type="paragraph" w:customStyle="1" w:styleId="listpart2innerr">
    <w:name w:val="listpart2_innerr"/>
    <w:basedOn w:val="a"/>
    <w:rsid w:val="00FA4FC4"/>
    <w:pPr>
      <w:widowControl/>
      <w:pBdr>
        <w:left w:val="single" w:sz="4" w:space="0" w:color="D4D7D9"/>
      </w:pBdr>
      <w:spacing w:before="200" w:after="200" w:line="240" w:lineRule="auto"/>
      <w:jc w:val="left"/>
    </w:pPr>
    <w:rPr>
      <w:rFonts w:ascii="宋体" w:eastAsia="宋体" w:hAnsi="宋体" w:cs="宋体"/>
      <w:kern w:val="0"/>
      <w:sz w:val="24"/>
      <w:szCs w:val="24"/>
    </w:rPr>
  </w:style>
  <w:style w:type="paragraph" w:customStyle="1" w:styleId="chn">
    <w:name w:val="chn"/>
    <w:basedOn w:val="a"/>
    <w:rsid w:val="00FA4FC4"/>
    <w:pPr>
      <w:widowControl/>
      <w:spacing w:before="850" w:after="100" w:afterAutospacing="1" w:line="240" w:lineRule="atLeast"/>
      <w:ind w:left="1280"/>
      <w:jc w:val="left"/>
    </w:pPr>
    <w:rPr>
      <w:rFonts w:ascii="宋体" w:eastAsia="宋体" w:hAnsi="宋体" w:cs="宋体"/>
      <w:kern w:val="0"/>
      <w:sz w:val="14"/>
      <w:szCs w:val="14"/>
    </w:rPr>
  </w:style>
  <w:style w:type="paragraph" w:customStyle="1" w:styleId="eng">
    <w:name w:val="eng"/>
    <w:basedOn w:val="a"/>
    <w:rsid w:val="00FA4FC4"/>
    <w:pPr>
      <w:widowControl/>
      <w:spacing w:before="850" w:after="100" w:afterAutospacing="1" w:line="240" w:lineRule="atLeast"/>
      <w:ind w:left="1280"/>
      <w:jc w:val="left"/>
    </w:pPr>
    <w:rPr>
      <w:rFonts w:ascii="Georgia" w:eastAsia="宋体" w:hAnsi="Georgia" w:cs="宋体"/>
      <w:kern w:val="0"/>
      <w:sz w:val="24"/>
      <w:szCs w:val="24"/>
    </w:rPr>
  </w:style>
  <w:style w:type="paragraph" w:customStyle="1" w:styleId="usa">
    <w:name w:val="usa"/>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eu">
    <w:name w:val="eu"/>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bd">
    <w:name w:val="bd"/>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jnd">
    <w:name w:val="jnd"/>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rb">
    <w:name w:val="rb"/>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hg">
    <w:name w:val="hg"/>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hk">
    <w:name w:val="hk"/>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xjp">
    <w:name w:val="xjp"/>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nw">
    <w:name w:val="nw"/>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ysl">
    <w:name w:val="ysl"/>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alb">
    <w:name w:val="alb"/>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lzdsd">
    <w:name w:val="lzdsd"/>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rs">
    <w:name w:val="rs"/>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tp">
    <w:name w:val="tp"/>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note">
    <w:name w:val="note"/>
    <w:basedOn w:val="a"/>
    <w:rsid w:val="00FA4FC4"/>
    <w:pPr>
      <w:widowControl/>
      <w:spacing w:before="100" w:after="100" w:afterAutospacing="1" w:line="240" w:lineRule="auto"/>
      <w:ind w:left="1000"/>
      <w:jc w:val="left"/>
    </w:pPr>
    <w:rPr>
      <w:rFonts w:ascii="宋体" w:eastAsia="宋体" w:hAnsi="宋体" w:cs="宋体"/>
      <w:color w:val="383838"/>
      <w:kern w:val="0"/>
      <w:sz w:val="24"/>
      <w:szCs w:val="24"/>
    </w:rPr>
  </w:style>
  <w:style w:type="paragraph" w:customStyle="1" w:styleId="clearfix">
    <w:name w:val="clearfix"/>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paragraph" w:customStyle="1" w:styleId="vfarea">
    <w:name w:val="vf_area"/>
    <w:basedOn w:val="a"/>
    <w:rsid w:val="00FA4FC4"/>
    <w:pPr>
      <w:widowControl/>
      <w:shd w:val="clear" w:color="auto" w:fill="FFFFFF"/>
      <w:spacing w:before="100" w:beforeAutospacing="1" w:after="100" w:afterAutospacing="1" w:line="240" w:lineRule="auto"/>
      <w:jc w:val="left"/>
    </w:pPr>
    <w:rPr>
      <w:rFonts w:ascii="宋体" w:eastAsia="宋体" w:hAnsi="宋体" w:cs="宋体"/>
      <w:kern w:val="0"/>
      <w:sz w:val="24"/>
      <w:szCs w:val="24"/>
    </w:rPr>
  </w:style>
  <w:style w:type="paragraph" w:customStyle="1" w:styleId="vfzcfglstheader">
    <w:name w:val="vf_zcfg_lst_header"/>
    <w:basedOn w:val="a"/>
    <w:rsid w:val="00FA4FC4"/>
    <w:pPr>
      <w:widowControl/>
      <w:spacing w:before="50" w:after="100" w:afterAutospacing="1" w:line="240" w:lineRule="auto"/>
      <w:jc w:val="left"/>
    </w:pPr>
    <w:rPr>
      <w:rFonts w:ascii="宋体" w:eastAsia="宋体" w:hAnsi="宋体" w:cs="宋体"/>
      <w:kern w:val="0"/>
      <w:sz w:val="24"/>
      <w:szCs w:val="24"/>
    </w:rPr>
  </w:style>
  <w:style w:type="paragraph" w:customStyle="1" w:styleId="vfzcfglstheadertitle">
    <w:name w:val="vf_zcfg_lst_header_title"/>
    <w:basedOn w:val="a"/>
    <w:rsid w:val="00FA4FC4"/>
    <w:pPr>
      <w:widowControl/>
      <w:pBdr>
        <w:left w:val="single" w:sz="4" w:space="0" w:color="FFFFFF"/>
      </w:pBdr>
      <w:shd w:val="clear" w:color="auto" w:fill="F1F1F1"/>
      <w:spacing w:before="100" w:beforeAutospacing="1" w:after="100" w:afterAutospacing="1" w:line="240" w:lineRule="auto"/>
      <w:jc w:val="center"/>
    </w:pPr>
    <w:rPr>
      <w:rFonts w:ascii="宋体" w:eastAsia="宋体" w:hAnsi="宋体" w:cs="宋体"/>
      <w:kern w:val="0"/>
      <w:sz w:val="24"/>
      <w:szCs w:val="24"/>
    </w:rPr>
  </w:style>
  <w:style w:type="paragraph" w:customStyle="1" w:styleId="vfzcfglstheadernumber">
    <w:name w:val="vf_zcfg_lst_header_number"/>
    <w:basedOn w:val="a"/>
    <w:rsid w:val="00FA4FC4"/>
    <w:pPr>
      <w:widowControl/>
      <w:pBdr>
        <w:left w:val="single" w:sz="4" w:space="0" w:color="FFFFFF"/>
      </w:pBdr>
      <w:shd w:val="clear" w:color="auto" w:fill="F1F1F1"/>
      <w:spacing w:before="100" w:beforeAutospacing="1" w:after="100" w:afterAutospacing="1" w:line="240" w:lineRule="auto"/>
      <w:jc w:val="center"/>
    </w:pPr>
    <w:rPr>
      <w:rFonts w:ascii="宋体" w:eastAsia="宋体" w:hAnsi="宋体" w:cs="宋体"/>
      <w:kern w:val="0"/>
      <w:sz w:val="24"/>
      <w:szCs w:val="24"/>
    </w:rPr>
  </w:style>
  <w:style w:type="paragraph" w:customStyle="1" w:styleId="vfzcfglstheaderdate">
    <w:name w:val="vf_zcfg_lst_header_date"/>
    <w:basedOn w:val="a"/>
    <w:rsid w:val="00FA4FC4"/>
    <w:pPr>
      <w:widowControl/>
      <w:pBdr>
        <w:left w:val="single" w:sz="4" w:space="0" w:color="FFFFFF"/>
      </w:pBdr>
      <w:shd w:val="clear" w:color="auto" w:fill="F1F1F1"/>
      <w:spacing w:before="100" w:beforeAutospacing="1" w:after="100" w:afterAutospacing="1" w:line="240" w:lineRule="auto"/>
      <w:jc w:val="center"/>
    </w:pPr>
    <w:rPr>
      <w:rFonts w:ascii="宋体" w:eastAsia="宋体" w:hAnsi="宋体" w:cs="宋体"/>
      <w:kern w:val="0"/>
      <w:sz w:val="24"/>
      <w:szCs w:val="24"/>
    </w:rPr>
  </w:style>
  <w:style w:type="paragraph" w:customStyle="1" w:styleId="vfwfsxlstheader">
    <w:name w:val="vf_wfsx_lst_header"/>
    <w:basedOn w:val="a"/>
    <w:rsid w:val="00FA4FC4"/>
    <w:pPr>
      <w:widowControl/>
      <w:spacing w:before="50" w:after="100" w:afterAutospacing="1" w:line="240" w:lineRule="auto"/>
      <w:jc w:val="left"/>
    </w:pPr>
    <w:rPr>
      <w:rFonts w:ascii="宋体" w:eastAsia="宋体" w:hAnsi="宋体" w:cs="宋体"/>
      <w:kern w:val="0"/>
      <w:sz w:val="24"/>
      <w:szCs w:val="24"/>
    </w:rPr>
  </w:style>
  <w:style w:type="paragraph" w:customStyle="1" w:styleId="vfwfsxlstheadercomname">
    <w:name w:val="vf_wfsx_lst_header_comname"/>
    <w:basedOn w:val="a"/>
    <w:rsid w:val="00FA4FC4"/>
    <w:pPr>
      <w:widowControl/>
      <w:pBdr>
        <w:left w:val="single" w:sz="4" w:space="0" w:color="FFFFFF"/>
      </w:pBdr>
      <w:shd w:val="clear" w:color="auto" w:fill="F1F1F1"/>
      <w:spacing w:before="100" w:beforeAutospacing="1" w:after="100" w:afterAutospacing="1" w:line="240" w:lineRule="auto"/>
      <w:jc w:val="center"/>
    </w:pPr>
    <w:rPr>
      <w:rFonts w:ascii="宋体" w:eastAsia="宋体" w:hAnsi="宋体" w:cs="宋体"/>
      <w:kern w:val="0"/>
      <w:sz w:val="24"/>
      <w:szCs w:val="24"/>
    </w:rPr>
  </w:style>
  <w:style w:type="paragraph" w:customStyle="1" w:styleId="vfwfsxlstheadercfdate">
    <w:name w:val="vf_wfsx_lst_header_cfdate"/>
    <w:basedOn w:val="a"/>
    <w:rsid w:val="00FA4FC4"/>
    <w:pPr>
      <w:widowControl/>
      <w:pBdr>
        <w:left w:val="single" w:sz="4" w:space="0" w:color="FFFFFF"/>
      </w:pBdr>
      <w:shd w:val="clear" w:color="auto" w:fill="F1F1F1"/>
      <w:spacing w:before="100" w:beforeAutospacing="1" w:after="100" w:afterAutospacing="1" w:line="240" w:lineRule="auto"/>
      <w:jc w:val="center"/>
    </w:pPr>
    <w:rPr>
      <w:rFonts w:ascii="宋体" w:eastAsia="宋体" w:hAnsi="宋体" w:cs="宋体"/>
      <w:kern w:val="0"/>
      <w:sz w:val="24"/>
      <w:szCs w:val="24"/>
    </w:rPr>
  </w:style>
  <w:style w:type="paragraph" w:customStyle="1" w:styleId="vfwfsxlstheaderqxdate">
    <w:name w:val="vf_wfsx_lst_header_qxdate"/>
    <w:basedOn w:val="a"/>
    <w:rsid w:val="00FA4FC4"/>
    <w:pPr>
      <w:widowControl/>
      <w:pBdr>
        <w:left w:val="single" w:sz="4" w:space="0" w:color="FFFFFF"/>
      </w:pBdr>
      <w:shd w:val="clear" w:color="auto" w:fill="F1F1F1"/>
      <w:spacing w:before="100" w:beforeAutospacing="1" w:after="100" w:afterAutospacing="1" w:line="240" w:lineRule="auto"/>
      <w:jc w:val="center"/>
    </w:pPr>
    <w:rPr>
      <w:rFonts w:ascii="宋体" w:eastAsia="宋体" w:hAnsi="宋体" w:cs="宋体"/>
      <w:kern w:val="0"/>
      <w:sz w:val="24"/>
      <w:szCs w:val="24"/>
    </w:rPr>
  </w:style>
  <w:style w:type="paragraph" w:customStyle="1" w:styleId="vtchoosearea">
    <w:name w:val="vt_choosearea"/>
    <w:basedOn w:val="a"/>
    <w:rsid w:val="00FA4FC4"/>
    <w:pPr>
      <w:widowControl/>
      <w:pBdr>
        <w:top w:val="single" w:sz="4" w:space="0" w:color="EFEFEF"/>
        <w:left w:val="single" w:sz="4" w:space="0" w:color="EFEFEF"/>
        <w:bottom w:val="single" w:sz="4" w:space="0" w:color="EFEFEF"/>
        <w:right w:val="single" w:sz="4" w:space="0" w:color="EFEFEF"/>
      </w:pBdr>
      <w:shd w:val="clear" w:color="auto" w:fill="FFFFFF"/>
      <w:spacing w:after="100" w:line="240" w:lineRule="auto"/>
      <w:jc w:val="left"/>
    </w:pPr>
    <w:rPr>
      <w:rFonts w:ascii="宋体" w:eastAsia="宋体" w:hAnsi="宋体" w:cs="宋体"/>
      <w:kern w:val="0"/>
      <w:sz w:val="24"/>
      <w:szCs w:val="24"/>
    </w:rPr>
  </w:style>
  <w:style w:type="paragraph" w:customStyle="1" w:styleId="vtchoosearea-section-content-list">
    <w:name w:val="vt_choosearea-section-content-list"/>
    <w:basedOn w:val="a"/>
    <w:rsid w:val="00FA4FC4"/>
    <w:pPr>
      <w:widowControl/>
      <w:spacing w:before="100" w:beforeAutospacing="1" w:after="50" w:line="240" w:lineRule="auto"/>
      <w:jc w:val="left"/>
    </w:pPr>
    <w:rPr>
      <w:rFonts w:ascii="宋体" w:eastAsia="宋体" w:hAnsi="宋体" w:cs="宋体"/>
      <w:kern w:val="0"/>
      <w:sz w:val="24"/>
      <w:szCs w:val="24"/>
    </w:rPr>
  </w:style>
  <w:style w:type="paragraph" w:customStyle="1" w:styleId="clistpic">
    <w:name w:val="c_list_pic"/>
    <w:basedOn w:val="a"/>
    <w:rsid w:val="00FA4FC4"/>
    <w:pPr>
      <w:widowControl/>
      <w:spacing w:before="100" w:beforeAutospacing="1" w:after="100" w:afterAutospacing="1" w:line="240" w:lineRule="auto"/>
      <w:ind w:left="200"/>
      <w:jc w:val="left"/>
    </w:pPr>
    <w:rPr>
      <w:rFonts w:ascii="宋体" w:eastAsia="宋体" w:hAnsi="宋体" w:cs="宋体"/>
      <w:kern w:val="0"/>
      <w:sz w:val="24"/>
      <w:szCs w:val="24"/>
    </w:rPr>
  </w:style>
  <w:style w:type="paragraph" w:customStyle="1" w:styleId="none">
    <w:name w:val="none"/>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displayarti">
    <w:name w:val="displayarti"/>
    <w:basedOn w:val="a0"/>
    <w:rsid w:val="00FA4FC4"/>
    <w:rPr>
      <w:color w:val="FFFFFF"/>
      <w:shd w:val="clear" w:color="auto" w:fill="A00000"/>
    </w:rPr>
  </w:style>
  <w:style w:type="character" w:customStyle="1" w:styleId="redfilefwwh">
    <w:name w:val="redfilefwwh"/>
    <w:basedOn w:val="a0"/>
    <w:rsid w:val="00FA4FC4"/>
  </w:style>
  <w:style w:type="character" w:customStyle="1" w:styleId="redfilenumber">
    <w:name w:val="redfilenumber"/>
    <w:basedOn w:val="a0"/>
    <w:rsid w:val="00FA4FC4"/>
  </w:style>
  <w:style w:type="character" w:customStyle="1" w:styleId="gjfg">
    <w:name w:val="gjfg"/>
    <w:basedOn w:val="a0"/>
    <w:rsid w:val="00FA4FC4"/>
  </w:style>
  <w:style w:type="character" w:customStyle="1" w:styleId="cfdate">
    <w:name w:val="cfdate"/>
    <w:basedOn w:val="a0"/>
    <w:rsid w:val="00FA4FC4"/>
  </w:style>
  <w:style w:type="character" w:customStyle="1" w:styleId="qxdate">
    <w:name w:val="qxdate"/>
    <w:basedOn w:val="a0"/>
    <w:rsid w:val="00FA4FC4"/>
  </w:style>
  <w:style w:type="paragraph" w:customStyle="1" w:styleId="cl1">
    <w:name w:val="cl1"/>
    <w:basedOn w:val="a"/>
    <w:rsid w:val="00FA4FC4"/>
    <w:pPr>
      <w:widowControl/>
      <w:spacing w:before="100" w:beforeAutospacing="1" w:after="100" w:afterAutospacing="1" w:line="340" w:lineRule="atLeast"/>
      <w:jc w:val="left"/>
    </w:pPr>
    <w:rPr>
      <w:rFonts w:ascii="宋体" w:eastAsia="宋体" w:hAnsi="宋体" w:cs="宋体"/>
      <w:color w:val="FFFFFF"/>
      <w:kern w:val="0"/>
      <w:sz w:val="24"/>
      <w:szCs w:val="24"/>
    </w:rPr>
  </w:style>
  <w:style w:type="paragraph" w:customStyle="1" w:styleId="cr1">
    <w:name w:val="cr1"/>
    <w:basedOn w:val="a"/>
    <w:rsid w:val="00FA4FC4"/>
    <w:pPr>
      <w:widowControl/>
      <w:spacing w:before="100" w:beforeAutospacing="1" w:after="100" w:afterAutospacing="1" w:line="340" w:lineRule="atLeast"/>
      <w:jc w:val="right"/>
    </w:pPr>
    <w:rPr>
      <w:rFonts w:ascii="宋体" w:eastAsia="宋体" w:hAnsi="宋体" w:cs="宋体"/>
      <w:color w:val="FFFFFF"/>
      <w:kern w:val="0"/>
      <w:sz w:val="24"/>
      <w:szCs w:val="24"/>
    </w:rPr>
  </w:style>
  <w:style w:type="paragraph" w:customStyle="1" w:styleId="dlzc1">
    <w:name w:val="dlzc1"/>
    <w:basedOn w:val="a"/>
    <w:rsid w:val="00FA4FC4"/>
    <w:pPr>
      <w:widowControl/>
      <w:spacing w:before="100" w:beforeAutospacing="1" w:after="100" w:afterAutospacing="1" w:line="600" w:lineRule="atLeast"/>
      <w:jc w:val="left"/>
    </w:pPr>
    <w:rPr>
      <w:rFonts w:ascii="宋体" w:eastAsia="宋体" w:hAnsi="宋体" w:cs="宋体"/>
      <w:color w:val="FFFFFF"/>
      <w:kern w:val="0"/>
      <w:sz w:val="16"/>
      <w:szCs w:val="16"/>
    </w:rPr>
  </w:style>
  <w:style w:type="paragraph" w:customStyle="1" w:styleId="shuoming1">
    <w:name w:val="shuoming1"/>
    <w:basedOn w:val="a"/>
    <w:rsid w:val="00FA4FC4"/>
    <w:pPr>
      <w:widowControl/>
      <w:spacing w:before="100" w:beforeAutospacing="1" w:after="100" w:afterAutospacing="1" w:line="280" w:lineRule="atLeast"/>
      <w:jc w:val="center"/>
    </w:pPr>
    <w:rPr>
      <w:rFonts w:ascii="宋体" w:eastAsia="宋体" w:hAnsi="宋体" w:cs="宋体"/>
      <w:color w:val="878787"/>
      <w:kern w:val="0"/>
      <w:sz w:val="24"/>
      <w:szCs w:val="24"/>
    </w:rPr>
  </w:style>
  <w:style w:type="paragraph" w:customStyle="1" w:styleId="none1">
    <w:name w:val="none1"/>
    <w:basedOn w:val="a"/>
    <w:rsid w:val="00FA4FC4"/>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redfilefwwh1">
    <w:name w:val="redfilefwwh1"/>
    <w:basedOn w:val="a0"/>
    <w:rsid w:val="00FA4FC4"/>
    <w:rPr>
      <w:rFonts w:ascii="Verdana" w:hAnsi="Verdana" w:hint="default"/>
      <w:color w:val="BA2636"/>
      <w:sz w:val="12"/>
      <w:szCs w:val="12"/>
    </w:rPr>
  </w:style>
  <w:style w:type="character" w:customStyle="1" w:styleId="redfilenumber1">
    <w:name w:val="redfilenumber1"/>
    <w:basedOn w:val="a0"/>
    <w:rsid w:val="00FA4FC4"/>
    <w:rPr>
      <w:rFonts w:ascii="Verdana" w:hAnsi="Verdana" w:hint="default"/>
      <w:color w:val="BA2636"/>
      <w:sz w:val="12"/>
      <w:szCs w:val="12"/>
    </w:rPr>
  </w:style>
  <w:style w:type="character" w:customStyle="1" w:styleId="gjfg1">
    <w:name w:val="gjfg1"/>
    <w:basedOn w:val="a0"/>
    <w:rsid w:val="00FA4FC4"/>
    <w:rPr>
      <w:rFonts w:ascii="Verdana" w:hAnsi="Verdana" w:hint="default"/>
      <w:color w:val="6E6E6E"/>
      <w:sz w:val="11"/>
      <w:szCs w:val="11"/>
    </w:rPr>
  </w:style>
  <w:style w:type="character" w:customStyle="1" w:styleId="cfdate1">
    <w:name w:val="cfdate1"/>
    <w:basedOn w:val="a0"/>
    <w:rsid w:val="00FA4FC4"/>
    <w:rPr>
      <w:rFonts w:ascii="Verdana" w:hAnsi="Verdana" w:hint="default"/>
      <w:color w:val="333333"/>
      <w:sz w:val="12"/>
      <w:szCs w:val="12"/>
    </w:rPr>
  </w:style>
  <w:style w:type="character" w:customStyle="1" w:styleId="qxdate1">
    <w:name w:val="qxdate1"/>
    <w:basedOn w:val="a0"/>
    <w:rsid w:val="00FA4FC4"/>
    <w:rPr>
      <w:rFonts w:ascii="Verdana" w:hAnsi="Verdana" w:hint="default"/>
      <w:color w:val="333333"/>
      <w:sz w:val="12"/>
      <w:szCs w:val="12"/>
    </w:rPr>
  </w:style>
  <w:style w:type="paragraph" w:customStyle="1" w:styleId="tc1">
    <w:name w:val="tc1"/>
    <w:basedOn w:val="a"/>
    <w:rsid w:val="00FA4FC4"/>
    <w:pPr>
      <w:widowControl/>
      <w:spacing w:before="100" w:beforeAutospacing="1" w:after="100" w:afterAutospacing="1" w:line="300" w:lineRule="atLeast"/>
      <w:jc w:val="center"/>
    </w:pPr>
    <w:rPr>
      <w:rFonts w:ascii="宋体" w:eastAsia="宋体" w:hAnsi="宋体" w:cs="宋体"/>
      <w:color w:val="707070"/>
      <w:kern w:val="0"/>
      <w:sz w:val="12"/>
      <w:szCs w:val="12"/>
    </w:rPr>
  </w:style>
  <w:style w:type="paragraph" w:styleId="a8">
    <w:name w:val="Balloon Text"/>
    <w:basedOn w:val="a"/>
    <w:link w:val="Char"/>
    <w:uiPriority w:val="99"/>
    <w:semiHidden/>
    <w:unhideWhenUsed/>
    <w:rsid w:val="00FA4FC4"/>
    <w:pPr>
      <w:spacing w:line="240" w:lineRule="auto"/>
    </w:pPr>
    <w:rPr>
      <w:sz w:val="18"/>
      <w:szCs w:val="18"/>
    </w:rPr>
  </w:style>
  <w:style w:type="character" w:customStyle="1" w:styleId="Char">
    <w:name w:val="批注框文本 Char"/>
    <w:basedOn w:val="a0"/>
    <w:link w:val="a8"/>
    <w:uiPriority w:val="99"/>
    <w:semiHidden/>
    <w:rsid w:val="00FA4FC4"/>
    <w:rPr>
      <w:sz w:val="18"/>
      <w:szCs w:val="18"/>
    </w:rPr>
  </w:style>
</w:styles>
</file>

<file path=word/webSettings.xml><?xml version="1.0" encoding="utf-8"?>
<w:webSettings xmlns:r="http://schemas.openxmlformats.org/officeDocument/2006/relationships" xmlns:w="http://schemas.openxmlformats.org/wordprocessingml/2006/main">
  <w:divs>
    <w:div w:id="800146491">
      <w:bodyDiv w:val="1"/>
      <w:marLeft w:val="0"/>
      <w:marRight w:val="0"/>
      <w:marTop w:val="0"/>
      <w:marBottom w:val="0"/>
      <w:divBdr>
        <w:top w:val="none" w:sz="0" w:space="0" w:color="auto"/>
        <w:left w:val="none" w:sz="0" w:space="0" w:color="auto"/>
        <w:bottom w:val="none" w:sz="0" w:space="0" w:color="auto"/>
        <w:right w:val="none" w:sz="0" w:space="0" w:color="auto"/>
      </w:divBdr>
      <w:divsChild>
        <w:div w:id="260798297">
          <w:marLeft w:val="0"/>
          <w:marRight w:val="0"/>
          <w:marTop w:val="0"/>
          <w:marBottom w:val="0"/>
          <w:divBdr>
            <w:top w:val="none" w:sz="0" w:space="0" w:color="auto"/>
            <w:left w:val="none" w:sz="0" w:space="0" w:color="auto"/>
            <w:bottom w:val="none" w:sz="0" w:space="0" w:color="auto"/>
            <w:right w:val="none" w:sz="0" w:space="0" w:color="auto"/>
          </w:divBdr>
          <w:divsChild>
            <w:div w:id="1933467618">
              <w:marLeft w:val="0"/>
              <w:marRight w:val="0"/>
              <w:marTop w:val="0"/>
              <w:marBottom w:val="0"/>
              <w:divBdr>
                <w:top w:val="none" w:sz="0" w:space="0" w:color="auto"/>
                <w:left w:val="none" w:sz="0" w:space="0" w:color="auto"/>
                <w:bottom w:val="none" w:sz="0" w:space="0" w:color="auto"/>
                <w:right w:val="none" w:sz="0" w:space="0" w:color="auto"/>
              </w:divBdr>
              <w:divsChild>
                <w:div w:id="401173117">
                  <w:marLeft w:val="0"/>
                  <w:marRight w:val="0"/>
                  <w:marTop w:val="0"/>
                  <w:marBottom w:val="0"/>
                  <w:divBdr>
                    <w:top w:val="none" w:sz="0" w:space="0" w:color="auto"/>
                    <w:left w:val="none" w:sz="0" w:space="0" w:color="auto"/>
                    <w:bottom w:val="none" w:sz="0" w:space="0" w:color="auto"/>
                    <w:right w:val="none" w:sz="0" w:space="0" w:color="auto"/>
                  </w:divBdr>
                  <w:divsChild>
                    <w:div w:id="813134863">
                      <w:marLeft w:val="0"/>
                      <w:marRight w:val="0"/>
                      <w:marTop w:val="0"/>
                      <w:marBottom w:val="0"/>
                      <w:divBdr>
                        <w:top w:val="none" w:sz="0" w:space="0" w:color="auto"/>
                        <w:left w:val="none" w:sz="0" w:space="0" w:color="auto"/>
                        <w:bottom w:val="none" w:sz="0" w:space="0" w:color="auto"/>
                        <w:right w:val="none" w:sz="0" w:space="0" w:color="auto"/>
                      </w:divBdr>
                      <w:divsChild>
                        <w:div w:id="874998419">
                          <w:marLeft w:val="0"/>
                          <w:marRight w:val="0"/>
                          <w:marTop w:val="100"/>
                          <w:marBottom w:val="0"/>
                          <w:divBdr>
                            <w:top w:val="none" w:sz="0" w:space="0" w:color="auto"/>
                            <w:left w:val="none" w:sz="0" w:space="0" w:color="auto"/>
                            <w:bottom w:val="none" w:sz="0" w:space="0" w:color="auto"/>
                            <w:right w:val="none" w:sz="0" w:space="0" w:color="auto"/>
                          </w:divBdr>
                          <w:divsChild>
                            <w:div w:id="1426421840">
                              <w:marLeft w:val="100"/>
                              <w:marRight w:val="0"/>
                              <w:marTop w:val="200"/>
                              <w:marBottom w:val="100"/>
                              <w:divBdr>
                                <w:top w:val="none" w:sz="0" w:space="0" w:color="auto"/>
                                <w:left w:val="none" w:sz="0" w:space="0" w:color="auto"/>
                                <w:bottom w:val="none" w:sz="0" w:space="0" w:color="auto"/>
                                <w:right w:val="none" w:sz="0" w:space="0" w:color="auto"/>
                              </w:divBdr>
                              <w:divsChild>
                                <w:div w:id="2095978870">
                                  <w:marLeft w:val="0"/>
                                  <w:marRight w:val="0"/>
                                  <w:marTop w:val="0"/>
                                  <w:marBottom w:val="0"/>
                                  <w:divBdr>
                                    <w:top w:val="none" w:sz="0" w:space="0" w:color="auto"/>
                                    <w:left w:val="none" w:sz="0" w:space="0" w:color="auto"/>
                                    <w:bottom w:val="none" w:sz="0" w:space="0" w:color="auto"/>
                                    <w:right w:val="none" w:sz="0" w:space="0" w:color="auto"/>
                                  </w:divBdr>
                                  <w:divsChild>
                                    <w:div w:id="1059523431">
                                      <w:marLeft w:val="5270"/>
                                      <w:marRight w:val="0"/>
                                      <w:marTop w:val="0"/>
                                      <w:marBottom w:val="0"/>
                                      <w:divBdr>
                                        <w:top w:val="none" w:sz="0" w:space="0" w:color="auto"/>
                                        <w:left w:val="none" w:sz="0" w:space="0" w:color="auto"/>
                                        <w:bottom w:val="none" w:sz="0" w:space="0" w:color="auto"/>
                                        <w:right w:val="none" w:sz="0" w:space="0" w:color="auto"/>
                                      </w:divBdr>
                                    </w:div>
                                  </w:divsChild>
                                </w:div>
                                <w:div w:id="1278564464">
                                  <w:marLeft w:val="100"/>
                                  <w:marRight w:val="150"/>
                                  <w:marTop w:val="100"/>
                                  <w:marBottom w:val="100"/>
                                  <w:divBdr>
                                    <w:top w:val="single" w:sz="4" w:space="11" w:color="DDDDDD"/>
                                    <w:left w:val="none" w:sz="0" w:space="0" w:color="auto"/>
                                    <w:bottom w:val="none" w:sz="0" w:space="0" w:color="auto"/>
                                    <w:right w:val="none" w:sz="0" w:space="0" w:color="auto"/>
                                  </w:divBdr>
                                  <w:divsChild>
                                    <w:div w:id="163795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Company>微软中国</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2018-10-25T08:53:00Z</dcterms:created>
  <dcterms:modified xsi:type="dcterms:W3CDTF">2018-10-25T08:53:00Z</dcterms:modified>
</cp:coreProperties>
</file>