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"/>
          <w:tab w:val="center" w:pos="4564"/>
        </w:tabs>
        <w:jc w:val="center"/>
        <w:outlineLvl w:val="1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农民专业合作社登记（备案）申请书</w:t>
      </w:r>
    </w:p>
    <w:tbl>
      <w:tblPr>
        <w:tblStyle w:val="4"/>
        <w:tblpPr w:leftFromText="180" w:rightFromText="180" w:vertAnchor="text" w:horzAnchor="margin" w:tblpXSpec="center" w:tblpY="116"/>
        <w:tblOverlap w:val="never"/>
        <w:tblW w:w="988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09"/>
        <w:gridCol w:w="1777"/>
        <w:gridCol w:w="283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4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☑基本信息（必填项）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农民专业合作社类型</w:t>
            </w:r>
          </w:p>
        </w:tc>
        <w:tc>
          <w:tcPr>
            <w:tcW w:w="8221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农民专业合作社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□农民专业合作社联合社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　　称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汕尾市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XX专业合作社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right="-48" w:rightChars="-23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统一社会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right="-48" w:rightChars="-23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信用代码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hAnsi="宋体" w:cs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right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xxx                             </w:t>
            </w:r>
            <w:r>
              <w:rPr>
                <w:rFonts w:hint="eastAsia" w:ascii="宋体" w:hAnsi="宋体" w:cs="宋体"/>
                <w:bCs/>
                <w:szCs w:val="21"/>
              </w:rPr>
              <w:t>（限变更登记、备案填写）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住所/主要经营场所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56" w:afterLines="50" w:line="480" w:lineRule="exact"/>
              <w:rPr>
                <w:rFonts w:hint="default" w:ascii="宋体" w:hAnsi="宋体" w:eastAsia="宋体" w:cs="Times New Roman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xxx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Cs/>
                <w:szCs w:val="21"/>
              </w:rPr>
              <w:t>邮政编码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□设立（仅设立登记填写）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成员出资总额</w:t>
            </w:r>
          </w:p>
        </w:tc>
        <w:tc>
          <w:tcPr>
            <w:tcW w:w="82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3045" w:firstLineChars="1450"/>
              <w:jc w:val="left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万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申领纸质执照</w:t>
            </w:r>
          </w:p>
        </w:tc>
        <w:tc>
          <w:tcPr>
            <w:tcW w:w="82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 w:val="21"/>
                <w:szCs w:val="21"/>
                <w:lang w:val="zh-CN"/>
              </w:rPr>
              <w:t>□申领纸质执照  其中：副本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 w:ascii="宋体"/>
                <w:bCs/>
                <w:sz w:val="21"/>
                <w:szCs w:val="21"/>
                <w:lang w:val="zh-CN"/>
              </w:rPr>
              <w:t>个（电子执照系统自动生成，纸质执照自行勾选）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经营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范围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  <w:lang w:val="zh-CN" w:eastAsia="zh-CN" w:bidi="ar-SA"/>
              </w:rPr>
              <w:t>（根据登记机关公布的经营项目分类标准办理经营范围登记）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82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after="156" w:afterLines="50"/>
              <w:rPr>
                <w:rFonts w:hint="eastAsia"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56" w:afterLines="50"/>
              <w:rPr>
                <w:rFonts w:hint="eastAsia"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56" w:afterLines="50"/>
              <w:rPr>
                <w:rFonts w:hint="eastAsia"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56" w:afterLines="50"/>
              <w:rPr>
                <w:rFonts w:hint="eastAsia"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56" w:afterLines="50"/>
              <w:rPr>
                <w:rFonts w:hint="eastAsia"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56" w:afterLines="50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(申请人须根据企业自身情况填写《</w:t>
            </w:r>
            <w:r>
              <w:rPr>
                <w:rFonts w:hint="eastAsia" w:ascii="宋体" w:hAnsi="宋体"/>
                <w:bCs/>
                <w:szCs w:val="21"/>
              </w:rPr>
              <w:t>企业登记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政府部门共享信息表》相关</w:t>
            </w:r>
            <w:r>
              <w:rPr>
                <w:rFonts w:hint="eastAsia" w:ascii="宋体" w:hAnsi="宋体"/>
                <w:bCs/>
                <w:szCs w:val="21"/>
              </w:rPr>
              <w:t>内容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。)</w:t>
            </w:r>
          </w:p>
        </w:tc>
      </w:tr>
    </w:tbl>
    <w:p>
      <w:pPr>
        <w:autoSpaceDE w:val="0"/>
        <w:autoSpaceDN w:val="0"/>
        <w:adjustRightInd w:val="0"/>
        <w:rPr>
          <w:rFonts w:hint="eastAsia"/>
        </w:rPr>
      </w:pPr>
      <w:r>
        <w:rPr>
          <w:rFonts w:hint="eastAsia" w:ascii="黑体" w:hAnsi="黑体" w:eastAsia="黑体"/>
        </w:rPr>
        <w:t>注:</w:t>
      </w:r>
      <w:r>
        <w:rPr>
          <w:rFonts w:ascii="黑体" w:hAnsi="黑体" w:eastAsia="黑体"/>
        </w:rPr>
        <w:t xml:space="preserve"> </w:t>
      </w:r>
      <w:r>
        <w:rPr>
          <w:rFonts w:hint="eastAsia"/>
        </w:rPr>
        <w:t>本申请书适用农民专业合作社申请设立、变更、备案、注销。</w:t>
      </w:r>
    </w:p>
    <w:p>
      <w:pPr>
        <w:ind w:left="420" w:leftChars="200"/>
      </w:pPr>
    </w:p>
    <w:tbl>
      <w:tblPr>
        <w:tblStyle w:val="4"/>
        <w:tblpPr w:leftFromText="180" w:rightFromText="180" w:vertAnchor="text" w:tblpXSpec="center" w:tblpY="1"/>
        <w:tblOverlap w:val="never"/>
        <w:tblW w:w="999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426"/>
        <w:gridCol w:w="989"/>
        <w:gridCol w:w="1650"/>
        <w:gridCol w:w="1330"/>
        <w:gridCol w:w="436"/>
        <w:gridCol w:w="2382"/>
        <w:gridCol w:w="140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450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黑体" w:hAnsi="宋体" w:eastAsia="黑体"/>
                <w:b/>
                <w:bCs/>
                <w:sz w:val="24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□变更（仅变更登记填写，只填写与本次申请有关的事项，可另附页）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变更事项</w:t>
            </w:r>
          </w:p>
        </w:tc>
        <w:tc>
          <w:tcPr>
            <w:tcW w:w="396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原登记内容</w:t>
            </w:r>
          </w:p>
        </w:tc>
        <w:tc>
          <w:tcPr>
            <w:tcW w:w="422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变更</w:t>
            </w:r>
            <w:r>
              <w:rPr>
                <w:rFonts w:hint="eastAsia" w:ascii="宋体" w:hAnsi="宋体"/>
                <w:b/>
                <w:szCs w:val="21"/>
              </w:rPr>
              <w:t>后</w:t>
            </w:r>
            <w:r>
              <w:rPr>
                <w:rFonts w:hint="eastAsia" w:ascii="宋体" w:hAnsi="宋体"/>
                <w:b/>
                <w:szCs w:val="21"/>
                <w:lang w:val="zh-CN"/>
              </w:rPr>
              <w:t>登记内容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 w:cs="宋体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 w:cs="宋体"/>
                <w:szCs w:val="21"/>
              </w:rPr>
            </w:pP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999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hint="eastAsia" w:ascii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注：变更事项包括</w:t>
            </w:r>
            <w:r>
              <w:rPr>
                <w:rFonts w:hint="eastAsia" w:ascii="宋体" w:hAnsi="宋体" w:cs="宋体"/>
                <w:szCs w:val="21"/>
              </w:rPr>
              <w:t>名称、住所、出资总额、经营范围、法定代表人（姓名）。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黑体"/>
                <w:bCs/>
                <w:sz w:val="24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□备案（仅备案填写）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事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项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□章程（章程修正案）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□成员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□联络员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80" w:firstLineChars="10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☑注销（仅注销登记填写）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注销原因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/>
                <w:bCs/>
                <w:szCs w:val="21"/>
              </w:rPr>
              <w:t>成员大会决议解散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□章程规定的解散事由出现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□因合并或者分立需要解散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/>
                <w:bCs/>
                <w:szCs w:val="21"/>
              </w:rPr>
              <w:t>依法被吊销营业执照、责令关闭或者被撤销。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/>
                <w:bCs/>
                <w:szCs w:val="21"/>
              </w:rPr>
              <w:t xml:space="preserve">法律、行政法规规定的其他情形    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注销方式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/>
                <w:bCs/>
                <w:szCs w:val="21"/>
              </w:rPr>
              <w:t xml:space="preserve">普通注销 </w:t>
            </w:r>
            <w:r>
              <w:rPr>
                <w:rFonts w:ascii="宋体"/>
                <w:bCs/>
                <w:szCs w:val="21"/>
              </w:rPr>
              <w:t xml:space="preserve">  </w:t>
            </w:r>
            <w:r>
              <w:rPr>
                <w:rFonts w:hint="eastAsia" w:ascii="宋体"/>
                <w:bCs/>
                <w:szCs w:val="21"/>
              </w:rPr>
              <w:t xml:space="preserve">     </w:t>
            </w:r>
            <w:r>
              <w:rPr>
                <w:rFonts w:ascii="宋体"/>
                <w:bCs/>
                <w:szCs w:val="21"/>
              </w:rPr>
              <w:t xml:space="preserve"> </w:t>
            </w:r>
            <w:r>
              <w:rPr>
                <w:rFonts w:hint="eastAsia" w:ascii="宋体"/>
                <w:bCs/>
                <w:szCs w:val="21"/>
              </w:rPr>
              <w:t>□简易注销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公告情况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/>
                <w:bCs/>
                <w:szCs w:val="21"/>
              </w:rPr>
              <w:t xml:space="preserve">通过国家企业信用信息公示系统公告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公告日期: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 xml:space="preserve">□通过报纸公告（仅限普通注销）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公告日期: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清税情况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/>
                <w:bCs/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已清理完毕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未涉及纳税义务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债权债务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清理情况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已清理完毕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无债权债务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分支机构注销登记情况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已注销完毕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/>
                <w:szCs w:val="21"/>
              </w:rPr>
              <w:t>无分支机构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450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黑体" w:hAnsi="宋体" w:eastAsia="黑体"/>
                <w:b/>
                <w:bCs/>
                <w:sz w:val="24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☑指定代表/委托代理人信息（必填项）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383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委托权限</w:t>
            </w:r>
          </w:p>
        </w:tc>
        <w:tc>
          <w:tcPr>
            <w:tcW w:w="8616" w:type="dxa"/>
            <w:gridSpan w:val="7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6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1、</w:t>
            </w:r>
            <w:r>
              <w:rPr>
                <w:rFonts w:hint="eastAsia"/>
                <w:color w:val="auto"/>
                <w:sz w:val="21"/>
                <w:szCs w:val="21"/>
              </w:rPr>
              <w:t>同意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不同意□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核对登记材料中的复印件并签署核对意见；</w:t>
            </w:r>
          </w:p>
          <w:p>
            <w:pPr>
              <w:pStyle w:val="6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2、</w:t>
            </w:r>
            <w:r>
              <w:rPr>
                <w:rFonts w:hint="eastAsia"/>
                <w:color w:val="auto"/>
                <w:sz w:val="21"/>
                <w:szCs w:val="21"/>
              </w:rPr>
              <w:t>同意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不同意□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修改企业自备文件的错误；</w:t>
            </w:r>
          </w:p>
          <w:p>
            <w:pPr>
              <w:pStyle w:val="6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3、</w:t>
            </w:r>
            <w:r>
              <w:rPr>
                <w:rFonts w:hint="eastAsia"/>
                <w:color w:val="auto"/>
                <w:sz w:val="21"/>
                <w:szCs w:val="21"/>
              </w:rPr>
              <w:t>同意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不同意□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修改有关表格的填写错误；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4、同意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szCs w:val="21"/>
              </w:rPr>
              <w:t xml:space="preserve"> 不同意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领取营业执照和有关文书。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固定电话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Cs w:val="21"/>
                <w:lang w:val="zh-CN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移动电话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bCs/>
                <w:spacing w:val="-11"/>
                <w:szCs w:val="21"/>
              </w:rPr>
              <w:t>指定代表/委托代理人签字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exact"/>
        </w:trPr>
        <w:tc>
          <w:tcPr>
            <w:tcW w:w="9999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9999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40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☑申请人签署（必填项）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2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40" w:lineRule="exact"/>
              <w:ind w:firstLine="420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本申请人和签字人承诺如下，并承担相应的法律责任。</w:t>
            </w:r>
          </w:p>
          <w:p>
            <w:pPr>
              <w:pStyle w:val="7"/>
              <w:ind w:firstLine="420" w:firstLineChars="200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（一）填报的信息及提交的材料真实、准确、有效、完整。</w:t>
            </w:r>
          </w:p>
          <w:p>
            <w:pPr>
              <w:autoSpaceDE w:val="0"/>
              <w:autoSpaceDN w:val="0"/>
              <w:adjustRightInd w:val="0"/>
              <w:ind w:left="1050" w:leftChars="200" w:hanging="630" w:hangingChars="300"/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（二）使用的名称符合《企业名称登记管理规定》有关要求，不含有损国家、社会公共利益或违背公序良俗及有其他不良影响的内容；</w:t>
            </w:r>
            <w:r>
              <w:t>名称与他人</w:t>
            </w:r>
            <w:r>
              <w:rPr>
                <w:rFonts w:hint="eastAsia"/>
              </w:rPr>
              <w:t>使用的</w:t>
            </w:r>
            <w:r>
              <w:t>名称近似侵犯他人合法权益的，依法承担法律责任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zh-CN"/>
              </w:rPr>
              <w:t>如使用的名称被登记机关认定为不适宜名称，将主动配合登记机关进行纠正。</w:t>
            </w:r>
          </w:p>
          <w:p>
            <w:pPr>
              <w:spacing w:line="300" w:lineRule="exact"/>
              <w:ind w:left="1050" w:leftChars="200" w:hanging="630" w:hangingChars="300"/>
              <w:rPr>
                <w:rFonts w:hint="eastAsia"/>
              </w:rPr>
            </w:pPr>
            <w:r>
              <w:rPr>
                <w:rFonts w:hint="eastAsia"/>
                <w:lang w:val="zh-CN"/>
              </w:rPr>
              <w:t>（三）</w:t>
            </w:r>
            <w:r>
              <w:rPr>
                <w:rFonts w:hint="eastAsia"/>
              </w:rPr>
              <w:t>已依法取得住所（经营场所）使用权，申请登记的住所（经营场所）信息与实际一致。</w:t>
            </w:r>
          </w:p>
          <w:p>
            <w:pPr>
              <w:spacing w:line="300" w:lineRule="exact"/>
              <w:ind w:left="1050" w:leftChars="200" w:hanging="630" w:hangingChars="300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（四）经营范围涉及到</w:t>
            </w:r>
            <w:r>
              <w:rPr>
                <w:rFonts w:hint="eastAsia"/>
              </w:rPr>
              <w:t>法律、行政法规、国务院决定规定、地方行政法规和地方规章规定，</w:t>
            </w:r>
            <w:r>
              <w:rPr>
                <w:rFonts w:hint="eastAsia"/>
                <w:lang w:val="zh-CN"/>
              </w:rPr>
              <w:t>需要办理许可的，在取得相关部门批准前，不从事相关经营活动。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/>
                <w:lang w:val="zh-CN"/>
              </w:rPr>
            </w:pPr>
          </w:p>
          <w:p>
            <w:pPr>
              <w:spacing w:line="300" w:lineRule="exact"/>
              <w:ind w:left="15" w:firstLine="420" w:firstLineChars="200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法定代表人签字：</w:t>
            </w:r>
          </w:p>
          <w:p>
            <w:pPr>
              <w:spacing w:line="300" w:lineRule="exact"/>
              <w:ind w:left="15" w:firstLine="420" w:firstLineChars="200"/>
              <w:rPr>
                <w:lang w:val="zh-CN"/>
              </w:rPr>
            </w:pPr>
          </w:p>
          <w:p>
            <w:pPr>
              <w:spacing w:line="300" w:lineRule="exact"/>
              <w:ind w:left="15" w:firstLine="420" w:firstLineChars="200"/>
            </w:pPr>
            <w:r>
              <w:rPr>
                <w:rFonts w:hint="eastAsia"/>
                <w:lang w:val="zh-CN"/>
              </w:rPr>
              <w:t>清算组负责人签字（仅限注销登记）：</w:t>
            </w:r>
            <w:r>
              <w:rPr>
                <w:rFonts w:hint="eastAsia"/>
              </w:rPr>
              <w:t xml:space="preserve">                                 </w:t>
            </w:r>
          </w:p>
          <w:p>
            <w:pPr>
              <w:spacing w:line="300" w:lineRule="exact"/>
              <w:ind w:left="15" w:firstLine="420" w:firstLineChars="200"/>
            </w:pPr>
            <w:r>
              <w:rPr>
                <w:rFonts w:hint="eastAsia"/>
              </w:rPr>
              <w:t xml:space="preserve"> 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spacing w:line="300" w:lineRule="exact"/>
              <w:ind w:left="15" w:firstLine="420" w:firstLineChars="200"/>
            </w:pPr>
            <w:r>
              <w:rPr>
                <w:rFonts w:hint="eastAsia"/>
              </w:rPr>
              <w:t xml:space="preserve">                                                                  盖章</w:t>
            </w:r>
          </w:p>
          <w:p>
            <w:pPr>
              <w:spacing w:line="300" w:lineRule="exact"/>
              <w:ind w:left="15" w:firstLine="420" w:firstLineChars="200"/>
            </w:pPr>
          </w:p>
          <w:p>
            <w:pPr>
              <w:spacing w:line="300" w:lineRule="exact"/>
              <w:ind w:left="15" w:firstLine="420" w:firstLineChars="200"/>
            </w:pPr>
          </w:p>
          <w:p>
            <w:pPr>
              <w:spacing w:line="300" w:lineRule="exact"/>
              <w:ind w:left="15" w:firstLine="420" w:firstLineChars="200"/>
              <w:rPr>
                <w:lang w:val="zh-CN"/>
              </w:rPr>
            </w:pPr>
            <w:r>
              <w:rPr>
                <w:rFonts w:hint="eastAsia"/>
              </w:rPr>
              <w:t xml:space="preserve">                                                               </w:t>
            </w:r>
            <w:r>
              <w:rPr>
                <w:rFonts w:hint="eastAsia"/>
                <w:lang w:val="zh-CN"/>
              </w:rPr>
              <w:t>年    月    日</w:t>
            </w:r>
          </w:p>
        </w:tc>
      </w:tr>
    </w:tbl>
    <w:p>
      <w:pPr>
        <w:spacing w:line="300" w:lineRule="exact"/>
        <w:ind w:left="-426" w:right="-369" w:rightChars="-176" w:firstLine="420" w:firstLineChars="200"/>
        <w:rPr>
          <w:rFonts w:ascii="宋体" w:hAnsi="宋体"/>
          <w:szCs w:val="28"/>
        </w:rPr>
        <w:sectPr>
          <w:pgSz w:w="11906" w:h="16838"/>
          <w:pgMar w:top="1327" w:right="1389" w:bottom="1327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 w:ascii="宋体" w:hAnsi="宋体"/>
          <w:b/>
          <w:bCs/>
        </w:rPr>
        <w:t>注</w:t>
      </w:r>
      <w:r>
        <w:rPr>
          <w:rFonts w:hint="eastAsia" w:ascii="宋体" w:hAnsi="宋体"/>
        </w:rPr>
        <w:t>：农民专业合作社（联合社）更换法定代表人的变更登记申请由新任法定代表人签字。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34955"/>
    <w:rsid w:val="17D94B17"/>
    <w:rsid w:val="48F567EB"/>
    <w:rsid w:val="49EF744E"/>
    <w:rsid w:val="67D3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2022-03-11T07:49:00Z</dcterms:created>
  <dc:creator>共享账号</dc:creator>
  <cp:lastModifiedBy> 炽 烨·切</cp:lastModifiedBy>
  <dcterms:modified xsi:type="dcterms:W3CDTF">2022-03-31T08:22:41Z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3E68388F895D4D70954ECA1ABBCD4FBF</vt:lpwstr>
  </property>
</Properties>
</file>