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979"/>
        <w:gridCol w:w="393"/>
        <w:gridCol w:w="62"/>
        <w:gridCol w:w="551"/>
        <w:gridCol w:w="227"/>
        <w:gridCol w:w="622"/>
        <w:gridCol w:w="425"/>
        <w:gridCol w:w="27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vAlign w:val="center"/>
          </w:tcPr>
          <w:p>
            <w:pPr>
              <w:autoSpaceDE w:val="0"/>
              <w:autoSpaceDN w:val="0"/>
              <w:adjustRightInd w:val="0"/>
              <w:snapToGrid w:val="0"/>
              <w:spacing w:line="400" w:lineRule="exact"/>
              <w:jc w:val="center"/>
              <w:rPr>
                <w:rFonts w:ascii="黑体" w:hAnsi="宋体" w:eastAsia="黑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1486" w:type="dxa"/>
            <w:tcBorders>
              <w:right w:val="single" w:color="auto" w:sz="4" w:space="0"/>
            </w:tcBorders>
            <w:vAlign w:val="center"/>
          </w:tcPr>
          <w:p>
            <w:pPr>
              <w:autoSpaceDE w:val="0"/>
              <w:autoSpaceDN w:val="0"/>
              <w:adjustRightInd w:val="0"/>
              <w:jc w:val="center"/>
              <w:rPr>
                <w:rFonts w:ascii="宋体"/>
                <w:szCs w:val="21"/>
              </w:rPr>
            </w:pPr>
            <w:r>
              <w:rPr>
                <w:rFonts w:hint="eastAsia" w:ascii="宋体"/>
                <w:bCs/>
                <w:szCs w:val="21"/>
                <w:lang w:val="zh-CN"/>
              </w:rPr>
              <w:t>名称</w:t>
            </w:r>
          </w:p>
        </w:tc>
        <w:tc>
          <w:tcPr>
            <w:tcW w:w="3148" w:type="dxa"/>
            <w:gridSpan w:val="4"/>
            <w:tcBorders>
              <w:left w:val="single" w:color="auto" w:sz="4" w:space="0"/>
              <w:right w:val="single" w:color="auto" w:sz="4" w:space="0"/>
            </w:tcBorders>
            <w:vAlign w:val="center"/>
          </w:tcPr>
          <w:p>
            <w:pPr>
              <w:autoSpaceDE w:val="0"/>
              <w:autoSpaceDN w:val="0"/>
              <w:adjustRightInd w:val="0"/>
              <w:jc w:val="center"/>
              <w:rPr>
                <w:rFonts w:hint="eastAsia" w:ascii="宋体" w:eastAsia="宋体"/>
                <w:szCs w:val="21"/>
                <w:lang w:eastAsia="zh-CN"/>
              </w:rPr>
            </w:pPr>
            <w:r>
              <w:rPr>
                <w:rFonts w:hint="eastAsia" w:ascii="宋体"/>
                <w:bCs/>
                <w:szCs w:val="21"/>
              </w:rPr>
              <w:t>广州市XX</w:t>
            </w:r>
            <w:r>
              <w:rPr>
                <w:rFonts w:hint="eastAsia" w:ascii="宋体"/>
                <w:bCs/>
                <w:szCs w:val="21"/>
                <w:lang w:eastAsia="zh-CN"/>
              </w:rPr>
              <w:t>销售企业（有限合伙）</w:t>
            </w:r>
            <w:r>
              <w:rPr>
                <w:rFonts w:hint="eastAsia" w:ascii="宋体"/>
                <w:szCs w:val="21"/>
                <w:lang w:eastAsia="zh-CN"/>
              </w:rPr>
              <w:t>汕尾营业部</w:t>
            </w:r>
          </w:p>
        </w:tc>
        <w:tc>
          <w:tcPr>
            <w:tcW w:w="2280" w:type="dxa"/>
            <w:gridSpan w:val="6"/>
            <w:tcBorders>
              <w:left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171" w:type="dxa"/>
            <w:gridSpan w:val="3"/>
            <w:tcBorders>
              <w:left w:val="single" w:color="auto" w:sz="4" w:space="0"/>
            </w:tcBorders>
            <w:vAlign w:val="center"/>
          </w:tcPr>
          <w:p>
            <w:pPr>
              <w:autoSpaceDE w:val="0"/>
              <w:autoSpaceDN w:val="0"/>
              <w:adjustRightInd w:val="0"/>
              <w:jc w:val="left"/>
              <w:rPr>
                <w:rFonts w:ascii="宋体"/>
                <w:szCs w:val="21"/>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汕尾</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eastAsia="zh-CN"/>
              </w:rPr>
              <w:t>陆丰</w:t>
            </w:r>
            <w:r>
              <w:rPr>
                <w:rFonts w:ascii="宋体" w:hAnsi="宋体"/>
                <w:bCs/>
                <w:szCs w:val="21"/>
                <w:u w:val="single"/>
              </w:rPr>
              <w:t xml:space="preserve">    </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340" w:lineRule="exact"/>
              <w:rPr>
                <w:rFonts w:ascii="宋体"/>
                <w:szCs w:val="21"/>
                <w:u w:val="single"/>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486" w:type="dxa"/>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vAlign w:val="center"/>
          </w:tcPr>
          <w:p>
            <w:pPr>
              <w:autoSpaceDE w:val="0"/>
              <w:autoSpaceDN w:val="0"/>
              <w:adjustRightInd w:val="0"/>
              <w:rPr>
                <w:rFonts w:hint="eastAsia" w:ascii="宋体"/>
                <w:szCs w:val="21"/>
              </w:rPr>
            </w:pPr>
            <w:r>
              <w:rPr>
                <w:rFonts w:hint="eastAsia" w:ascii="宋体"/>
                <w:szCs w:val="21"/>
              </w:rPr>
              <w:t>1</w:t>
            </w:r>
            <w:r>
              <w:rPr>
                <w:rFonts w:ascii="宋体"/>
                <w:szCs w:val="21"/>
              </w:rPr>
              <w:t>3800138000</w:t>
            </w:r>
            <w:r>
              <w:rPr>
                <w:rFonts w:hint="eastAsia" w:ascii="宋体"/>
                <w:szCs w:val="21"/>
              </w:rPr>
              <w:t>/</w:t>
            </w:r>
            <w:r>
              <w:rPr>
                <w:rFonts w:hint="eastAsia" w:ascii="宋体"/>
                <w:szCs w:val="21"/>
                <w:lang w:val="en-US" w:eastAsia="zh-CN"/>
              </w:rPr>
              <w:t>0660</w:t>
            </w:r>
            <w:r>
              <w:rPr>
                <w:rFonts w:ascii="宋体"/>
                <w:szCs w:val="21"/>
              </w:rPr>
              <w:t>-8888888</w:t>
            </w:r>
          </w:p>
        </w:tc>
        <w:tc>
          <w:tcPr>
            <w:tcW w:w="1980" w:type="dxa"/>
            <w:gridSpan w:val="5"/>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vAlign w:val="center"/>
          </w:tcPr>
          <w:p>
            <w:pPr>
              <w:autoSpaceDE w:val="0"/>
              <w:autoSpaceDN w:val="0"/>
              <w:adjustRightInd w:val="0"/>
              <w:rPr>
                <w:rFonts w:hint="default" w:ascii="宋体" w:eastAsia="宋体"/>
                <w:szCs w:val="21"/>
                <w:u w:val="single"/>
                <w:lang w:val="en-US" w:eastAsia="zh-CN"/>
              </w:rPr>
            </w:pPr>
            <w:r>
              <w:rPr>
                <w:rFonts w:hint="eastAsia"/>
              </w:rPr>
              <w:t>5</w:t>
            </w:r>
            <w:r>
              <w:rPr>
                <w:rFonts w:hint="eastAsia"/>
                <w:lang w:val="en-US" w:eastAsia="zh-CN"/>
              </w:rPr>
              <w:t>16500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486" w:type="dxa"/>
            <w:vMerge w:val="restart"/>
            <w:tcBorders>
              <w:top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w:t>
            </w:r>
            <w:r>
              <w:rPr>
                <w:rFonts w:hint="eastAsia" w:ascii="宋体" w:hAnsi="宋体"/>
                <w:szCs w:val="21"/>
                <w:lang w:val="zh-CN"/>
              </w:rPr>
              <w:sym w:font="Wingdings 2" w:char="0052"/>
            </w:r>
            <w:r>
              <w:rPr>
                <w:rFonts w:hint="eastAsia" w:ascii="宋体" w:hAnsi="宋体"/>
                <w:szCs w:val="21"/>
                <w:lang w:val="zh-CN"/>
              </w:rPr>
              <w:t xml:space="preserve">合伙企业  □非公司企业法人  </w:t>
            </w:r>
            <w:bookmarkStart w:id="0" w:name="_GoBack"/>
            <w:bookmarkEnd w:id="0"/>
            <w:r>
              <w:rPr>
                <w:rFonts w:hint="eastAsia" w:ascii="宋体" w:hAnsi="宋体"/>
                <w:szCs w:val="21"/>
                <w:lang w:val="zh-CN"/>
              </w:rPr>
              <w:t xml:space="preserve">□个人独资企业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bCs/>
                <w:szCs w:val="21"/>
                <w:lang w:eastAsia="zh-CN"/>
              </w:rPr>
              <w:t>汕尾</w:t>
            </w:r>
            <w:r>
              <w:rPr>
                <w:rFonts w:hint="eastAsia" w:ascii="宋体"/>
                <w:bCs/>
                <w:szCs w:val="21"/>
              </w:rPr>
              <w:t>市XX</w:t>
            </w:r>
            <w:r>
              <w:rPr>
                <w:rFonts w:hint="eastAsia" w:ascii="宋体"/>
                <w:bCs/>
                <w:szCs w:val="21"/>
                <w:lang w:eastAsia="zh-CN"/>
              </w:rPr>
              <w:t>销售企业（有限合伙）</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4" w:space="0"/>
            </w:tcBorders>
            <w:vAlign w:val="center"/>
          </w:tcPr>
          <w:p>
            <w:pPr>
              <w:autoSpaceDE w:val="0"/>
              <w:autoSpaceDN w:val="0"/>
              <w:adjustRightInd w:val="0"/>
              <w:jc w:val="left"/>
              <w:rPr>
                <w:rFonts w:ascii="宋体"/>
                <w:szCs w:val="21"/>
              </w:rPr>
            </w:pPr>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vAlign w:val="center"/>
          </w:tcPr>
          <w:p>
            <w:pPr>
              <w:autoSpaceDE w:val="0"/>
              <w:autoSpaceDN w:val="0"/>
              <w:adjustRightInd w:val="0"/>
              <w:rPr>
                <w:rFonts w:ascii="宋体"/>
                <w:szCs w:val="21"/>
                <w:u w:val="single"/>
              </w:rPr>
            </w:pPr>
            <w:r>
              <w:rPr>
                <w:rFonts w:hint="eastAsia" w:ascii="宋体" w:hAnsi="宋体" w:cs="楷体_GB2312"/>
                <w:color w:val="000000" w:themeColor="text1"/>
                <w:szCs w:val="21"/>
                <w14:textFill>
                  <w14:solidFill>
                    <w14:schemeClr w14:val="tx1"/>
                  </w14:solidFill>
                </w14:textFill>
              </w:rPr>
              <w:t>XX年XX月XX日至XX年XX月XX日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486" w:type="dxa"/>
            <w:tcBorders>
              <w:bottom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vAlign w:val="center"/>
          </w:tcPr>
          <w:p>
            <w:pPr>
              <w:autoSpaceDE w:val="0"/>
              <w:autoSpaceDN w:val="0"/>
              <w:adjustRightInd w:val="0"/>
              <w:rPr>
                <w:rFonts w:ascii="宋体"/>
                <w:bCs/>
                <w:szCs w:val="21"/>
                <w:u w:val="single"/>
              </w:rPr>
            </w:pPr>
            <w:r>
              <w:rPr>
                <w:rFonts w:ascii="宋体" w:hAnsi="宋体"/>
                <w:color w:val="000000" w:themeColor="text1"/>
                <w:sz w:val="24"/>
                <w:szCs w:val="21"/>
                <w14:textFill>
                  <w14:solidFill>
                    <w14:schemeClr w14:val="tx1"/>
                  </w14:solidFill>
                </w14:textFill>
              </w:rPr>
              <w:fldChar w:fldCharType="begin"/>
            </w:r>
            <w:r>
              <w:rPr>
                <w:rFonts w:ascii="宋体" w:hAnsi="宋体"/>
                <w:color w:val="000000" w:themeColor="text1"/>
                <w:sz w:val="24"/>
                <w:szCs w:val="21"/>
                <w14:textFill>
                  <w14:solidFill>
                    <w14:schemeClr w14:val="tx1"/>
                  </w14:solidFill>
                </w14:textFill>
              </w:rPr>
              <w:instrText xml:space="preserve"> </w:instrText>
            </w:r>
            <w:r>
              <w:rPr>
                <w:rFonts w:hint="eastAsia" w:ascii="宋体" w:hAnsi="宋体"/>
                <w:color w:val="000000" w:themeColor="text1"/>
                <w:sz w:val="24"/>
                <w:szCs w:val="21"/>
                <w14:textFill>
                  <w14:solidFill>
                    <w14:schemeClr w14:val="tx1"/>
                  </w14:solidFill>
                </w14:textFill>
              </w:rPr>
              <w:instrText xml:space="preserve">eq \o\ac(□)</w:instrText>
            </w:r>
            <w:r>
              <w:rPr>
                <w:rFonts w:ascii="宋体" w:hAnsi="宋体"/>
                <w:color w:val="000000" w:themeColor="text1"/>
                <w:sz w:val="24"/>
                <w:szCs w:val="21"/>
                <w14:textFill>
                  <w14:solidFill>
                    <w14:schemeClr w14:val="tx1"/>
                  </w14:solidFill>
                </w14:textFill>
              </w:rPr>
              <w:fldChar w:fldCharType="end"/>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vAlign w:val="bottom"/>
          </w:tcPr>
          <w:p>
            <w:pPr>
              <w:autoSpaceDE w:val="0"/>
              <w:autoSpaceDN w:val="0"/>
              <w:adjustRightInd w:val="0"/>
              <w:jc w:val="left"/>
              <w:rPr>
                <w:rFonts w:ascii="宋体" w:hAnsi="宋体"/>
                <w:color w:val="000000" w:themeColor="text1"/>
                <w:szCs w:val="21"/>
                <w:lang w:val="zh-CN"/>
                <w14:textFill>
                  <w14:solidFill>
                    <w14:schemeClr w14:val="tx1"/>
                  </w14:solidFill>
                </w14:textFill>
              </w:rPr>
            </w:pPr>
            <w:r>
              <w:rPr>
                <w:rFonts w:hint="eastAsia" w:ascii="宋体" w:hAnsi="宋体" w:cs="楷体_GB2312"/>
                <w:color w:val="000000" w:themeColor="text1"/>
                <w:szCs w:val="21"/>
                <w:lang w:val="zh-CN"/>
                <w14:textFill>
                  <w14:solidFill>
                    <w14:schemeClr w14:val="tx1"/>
                  </w14:solidFill>
                </w14:textFill>
              </w:rPr>
              <w:t>（设立时填写，</w:t>
            </w:r>
            <w:r>
              <w:rPr>
                <w:rFonts w:hint="eastAsia" w:ascii="宋体" w:hAnsi="宋体"/>
                <w:bCs/>
                <w:color w:val="000000" w:themeColor="text1"/>
                <w:szCs w:val="21"/>
                <w14:textFill>
                  <w14:solidFill>
                    <w14:schemeClr w14:val="tx1"/>
                  </w14:solidFill>
                </w14:textFill>
              </w:rPr>
              <w:t>通过经营范围自助录入系统</w:t>
            </w:r>
            <w:r>
              <w:fldChar w:fldCharType="begin"/>
            </w:r>
            <w:r>
              <w:instrText xml:space="preserve"> HYPERLINK "http://coreg.gzaic.gov.cn/zzfw/" </w:instrText>
            </w:r>
            <w:r>
              <w:fldChar w:fldCharType="separate"/>
            </w:r>
            <w:r>
              <w:rPr>
                <w:rFonts w:ascii="宋体" w:hAnsi="宋体"/>
                <w:color w:val="000000" w:themeColor="text1"/>
                <w:szCs w:val="21"/>
                <w:u w:val="single"/>
                <w14:textFill>
                  <w14:solidFill>
                    <w14:schemeClr w14:val="tx1"/>
                  </w14:solidFill>
                </w14:textFill>
              </w:rPr>
              <w:t>http://coreg.gzaic.gov.cn/zzfw/</w:t>
            </w:r>
            <w:r>
              <w:rPr>
                <w:rFonts w:ascii="宋体" w:hAnsi="宋体"/>
                <w:color w:val="000000" w:themeColor="text1"/>
                <w:szCs w:val="21"/>
                <w:u w:val="single"/>
                <w14:textFill>
                  <w14:solidFill>
                    <w14:schemeClr w14:val="tx1"/>
                  </w14:solidFill>
                </w14:textFill>
              </w:rPr>
              <w:fldChar w:fldCharType="end"/>
            </w:r>
            <w:r>
              <w:rPr>
                <w:rFonts w:hint="eastAsia" w:ascii="宋体" w:hAnsi="宋体"/>
                <w:bCs/>
                <w:color w:val="000000" w:themeColor="text1"/>
                <w:szCs w:val="21"/>
                <w14:textFill>
                  <w14:solidFill>
                    <w14:schemeClr w14:val="tx1"/>
                  </w14:solidFill>
                </w14:textFill>
              </w:rPr>
              <w:t>选择经营范围，</w:t>
            </w:r>
            <w:r>
              <w:rPr>
                <w:rFonts w:hint="eastAsia" w:ascii="宋体" w:hAnsi="宋体" w:cs="楷体_GB2312"/>
                <w:color w:val="000000" w:themeColor="text1"/>
                <w:szCs w:val="21"/>
                <w:lang w:val="zh-CN"/>
                <w14:textFill>
                  <w14:solidFill>
                    <w14:schemeClr w14:val="tx1"/>
                  </w14:solidFill>
                </w14:textFill>
              </w:rPr>
              <w:t>根据录入的经营范围填写）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vAlign w:val="center"/>
          </w:tcPr>
          <w:p>
            <w:pPr>
              <w:pStyle w:val="7"/>
              <w:spacing w:line="3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 xml:space="preserve">       XX        </w:t>
            </w:r>
            <w:r>
              <w:rPr>
                <w:rFonts w:hint="eastAsia" w:ascii="宋体" w:hAnsi="宋体"/>
                <w:szCs w:val="21"/>
              </w:rPr>
              <w:t>万元</w:t>
            </w:r>
          </w:p>
          <w:p>
            <w:pPr>
              <w:pStyle w:val="7"/>
              <w:spacing w:line="300" w:lineRule="exact"/>
              <w:ind w:firstLine="420" w:firstLineChars="200"/>
              <w:rPr>
                <w:rFonts w:ascii="宋体"/>
                <w:szCs w:val="21"/>
                <w:lang w:val="zh-CN"/>
              </w:rPr>
            </w:pPr>
            <w:r>
              <w:rPr>
                <w:rFonts w:hint="eastAsia" w:ascii="宋体" w:hAnsi="宋体"/>
                <w:szCs w:val="21"/>
              </w:rPr>
              <w:t xml:space="preserve">币种 </w:t>
            </w:r>
            <w:r>
              <w:rPr>
                <w:rFonts w:hint="eastAsia" w:ascii="宋体" w:hAnsi="宋体"/>
                <w:szCs w:val="21"/>
                <w:lang w:eastAsia="zh-CN"/>
              </w:rPr>
              <w:t>☑</w:t>
            </w:r>
            <w:r>
              <w:rPr>
                <w:rFonts w:hint="eastAsia" w:ascii="宋体" w:hAnsi="宋体"/>
                <w:szCs w:val="21"/>
              </w:rPr>
              <w:t xml:space="preserve">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vAlign w:val="center"/>
          </w:tcPr>
          <w:p>
            <w:pPr>
              <w:pStyle w:val="7"/>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vAlign w:val="center"/>
          </w:tcPr>
          <w:p>
            <w:pPr>
              <w:autoSpaceDE w:val="0"/>
              <w:autoSpaceDN w:val="0"/>
              <w:adjustRightInd w:val="0"/>
              <w:spacing w:line="300" w:lineRule="exact"/>
              <w:rPr>
                <w:rFonts w:ascii="宋体"/>
                <w:bCs/>
                <w:szCs w:val="21"/>
                <w:lang w:val="zh-CN"/>
              </w:rPr>
            </w:pPr>
            <w:r>
              <w:rPr>
                <w:rFonts w:hint="eastAsia" w:ascii="宋体" w:hAnsi="宋体"/>
                <w:szCs w:val="21"/>
                <w:lang w:eastAsia="zh-CN"/>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u w:val="single"/>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 xml:space="preserve">备案   </w:t>
            </w: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vAlign w:val="center"/>
          </w:tcPr>
          <w:p>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vAlign w:val="center"/>
          </w:tcPr>
          <w:p>
            <w:pPr>
              <w:tabs>
                <w:tab w:val="left" w:pos="420"/>
              </w:tabs>
              <w:autoSpaceDE w:val="0"/>
              <w:autoSpaceDN w:val="0"/>
              <w:adjustRightInd w:val="0"/>
              <w:snapToGrid w:val="0"/>
              <w:spacing w:line="240" w:lineRule="exact"/>
              <w:jc w:val="left"/>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ind w:firstLine="420" w:firstLineChars="200"/>
              <w:rPr>
                <w:rFonts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color w:val="000000" w:themeColor="text1"/>
                <w:szCs w:val="21"/>
                <w:u w:val="single"/>
                <w:lang w:val="zh-CN"/>
                <w14:textFill>
                  <w14:solidFill>
                    <w14:schemeClr w14:val="tx1"/>
                  </w14:solidFill>
                </w14:textFill>
              </w:rPr>
              <w:t>如非上述原因需填写具体原因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vAlign w:val="center"/>
          </w:tcPr>
          <w:p>
            <w:pPr>
              <w:pStyle w:val="7"/>
              <w:adjustRightInd w:val="0"/>
              <w:snapToGrid w:val="0"/>
              <w:jc w:val="center"/>
              <w:rPr>
                <w:rFonts w:hint="eastAsia" w:ascii="宋体" w:hAnsi="宋体" w:eastAsia="宋体"/>
                <w:color w:val="000000" w:themeColor="text1"/>
                <w:szCs w:val="21"/>
                <w:lang w:eastAsia="zh-CN"/>
                <w14:textFill>
                  <w14:solidFill>
                    <w14:schemeClr w14:val="tx1"/>
                  </w14:solidFill>
                </w14:textFill>
              </w:rPr>
            </w:pPr>
          </w:p>
        </w:tc>
        <w:tc>
          <w:tcPr>
            <w:tcW w:w="2160" w:type="dxa"/>
            <w:gridSpan w:val="6"/>
            <w:tcBorders>
              <w:top w:val="single" w:color="000000" w:sz="12" w:space="0"/>
              <w:left w:val="single" w:color="000000" w:sz="6" w:space="0"/>
              <w:bottom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c>
          <w:tcPr>
            <w:tcW w:w="2160" w:type="dxa"/>
            <w:gridSpan w:val="6"/>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p>
        </w:tc>
        <w:tc>
          <w:tcPr>
            <w:tcW w:w="2160" w:type="dxa"/>
            <w:gridSpan w:val="6"/>
            <w:tcBorders>
              <w:top w:val="single" w:color="000000" w:sz="6" w:space="0"/>
              <w:left w:val="single" w:color="000000" w:sz="6" w:space="0"/>
              <w:bottom w:val="single" w:color="auto" w:sz="4"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tcPr>
          <w:p>
            <w:pPr>
              <w:pStyle w:val="7"/>
              <w:spacing w:line="500" w:lineRule="exact"/>
              <w:rPr>
                <w:rFonts w:ascii="宋体"/>
                <w:szCs w:val="21"/>
                <w:lang w:val="zh-CN"/>
              </w:rPr>
            </w:pPr>
          </w:p>
          <w:p>
            <w:pPr>
              <w:pStyle w:val="7"/>
              <w:spacing w:line="500" w:lineRule="exact"/>
              <w:rPr>
                <w:rFonts w:ascii="宋体"/>
                <w:szCs w:val="21"/>
                <w:lang w:val="zh-CN"/>
              </w:rPr>
            </w:pPr>
          </w:p>
          <w:p>
            <w:pPr>
              <w:pStyle w:val="7"/>
              <w:spacing w:line="500" w:lineRule="exact"/>
              <w:rPr>
                <w:rFonts w:ascii="宋体" w:hAnsi="宋体"/>
                <w:szCs w:val="21"/>
              </w:rPr>
            </w:pPr>
          </w:p>
          <w:p>
            <w:pPr>
              <w:pStyle w:val="7"/>
              <w:spacing w:line="500" w:lineRule="exact"/>
              <w:jc w:val="center"/>
              <w:rPr>
                <w:rFonts w:ascii="宋体" w:hAnsi="宋体"/>
                <w:szCs w:val="21"/>
              </w:rPr>
            </w:pPr>
          </w:p>
          <w:p>
            <w:pPr>
              <w:pStyle w:val="7"/>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 xml:space="preserve">负责人签字：       </w:t>
            </w:r>
            <w:r>
              <w:rPr>
                <w:rFonts w:hint="eastAsia" w:ascii="宋体" w:hAnsi="宋体"/>
                <w:szCs w:val="21"/>
              </w:rPr>
              <w:t xml:space="preserve">    </w:t>
            </w:r>
            <w:r>
              <w:rPr>
                <w:rFonts w:hint="eastAsia" w:ascii="宋体" w:hAnsi="宋体"/>
                <w:szCs w:val="21"/>
                <w:lang w:val="zh-CN"/>
              </w:rPr>
              <w:t xml:space="preserve">                      </w:t>
            </w:r>
            <w:r>
              <w:rPr>
                <w:rFonts w:hint="eastAsia" w:ascii="宋体" w:hAnsi="宋体"/>
                <w:color w:val="000000" w:themeColor="text1"/>
                <w:szCs w:val="21"/>
                <w:lang w:val="zh-CN"/>
                <w14:textFill>
                  <w14:solidFill>
                    <w14:schemeClr w14:val="tx1"/>
                  </w14:solidFill>
                </w14:textFill>
              </w:rPr>
              <w:t xml:space="preserve"> </w:t>
            </w:r>
            <w:r>
              <w:rPr>
                <w:rFonts w:hint="eastAsia" w:ascii="宋体" w:hAnsi="宋体" w:cs="楷体_GB2312"/>
                <w:color w:val="000000" w:themeColor="text1"/>
                <w:szCs w:val="21"/>
                <w14:textFill>
                  <w14:solidFill>
                    <w14:schemeClr w14:val="tx1"/>
                  </w14:solidFill>
                </w14:textFill>
              </w:rPr>
              <w:t>20XX</w:t>
            </w:r>
            <w:r>
              <w:rPr>
                <w:rFonts w:hint="eastAsia" w:ascii="宋体" w:hAnsi="宋体"/>
                <w:color w:val="000000" w:themeColor="text1"/>
                <w:szCs w:val="21"/>
                <w14:textFill>
                  <w14:solidFill>
                    <w14:schemeClr w14:val="tx1"/>
                  </w14:solidFill>
                </w14:textFill>
              </w:rPr>
              <w:t xml:space="preserve"> 年 </w:t>
            </w:r>
            <w:r>
              <w:rPr>
                <w:rFonts w:hint="eastAsia" w:ascii="宋体" w:hAnsi="宋体" w:cs="楷体_GB2312"/>
                <w:color w:val="000000" w:themeColor="text1"/>
                <w:szCs w:val="21"/>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 xml:space="preserve"> 月</w:t>
            </w:r>
            <w:r>
              <w:rPr>
                <w:rFonts w:hint="eastAsia" w:ascii="宋体" w:hAnsi="宋体" w:cs="楷体_GB2312"/>
                <w:color w:val="000000" w:themeColor="text1"/>
                <w:szCs w:val="21"/>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vAlign w:val="center"/>
          </w:tcPr>
          <w:p>
            <w:pPr>
              <w:spacing w:before="156" w:beforeLines="50"/>
              <w:ind w:firstLine="420" w:firstLineChars="200"/>
              <w:outlineLvl w:val="0"/>
              <w:rPr>
                <w:rFonts w:ascii="宋体" w:hAnsi="宋体"/>
                <w:szCs w:val="21"/>
              </w:rPr>
            </w:pPr>
            <w:r>
              <w:rPr>
                <w:rFonts w:hint="eastAsia" w:ascii="宋体" w:hAnsi="宋体"/>
                <w:szCs w:val="21"/>
              </w:rPr>
              <w:t>负责人任免文件</w:t>
            </w:r>
          </w:p>
          <w:p>
            <w:pPr>
              <w:spacing w:line="560" w:lineRule="exact"/>
              <w:ind w:firstLine="482"/>
              <w:rPr>
                <w:rFonts w:ascii="宋体" w:hAnsi="宋体" w:cs="Courier New"/>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经决定，免去</w:t>
            </w:r>
            <w:r>
              <w:rPr>
                <w:rFonts w:ascii="宋体" w:hAnsi="宋体" w:cs="Courier New"/>
                <w:color w:val="000000" w:themeColor="text1"/>
                <w:szCs w:val="21"/>
                <w:u w:val="single"/>
                <w14:textFill>
                  <w14:solidFill>
                    <w14:schemeClr w14:val="tx1"/>
                  </w14:solidFill>
                </w14:textFill>
              </w:rPr>
              <w:t xml:space="preserve">   </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的负责人职务。（设立时无需勾选、填写免职内容）</w:t>
            </w:r>
          </w:p>
          <w:p>
            <w:pPr>
              <w:spacing w:line="560" w:lineRule="exact"/>
              <w:ind w:firstLine="48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经决定，兹任命</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vAlign w:val="center"/>
          </w:tcPr>
          <w:p>
            <w:pPr>
              <w:spacing w:line="400" w:lineRule="exact"/>
              <w:jc w:val="center"/>
              <w:rPr>
                <w:rFonts w:ascii="宋体" w:hAnsi="宋体"/>
                <w:bCs/>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vAlign w:val="center"/>
          </w:tcPr>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ind w:firstLine="420" w:firstLineChars="200"/>
              <w:outlineLvl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不同意□修改企业自备文件的错误；</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020-8888888</w:t>
            </w:r>
          </w:p>
        </w:tc>
        <w:tc>
          <w:tcPr>
            <w:tcW w:w="1400"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3596" w:type="dxa"/>
            <w:gridSpan w:val="4"/>
            <w:tcBorders>
              <w:top w:val="single" w:color="auto" w:sz="6" w:space="0"/>
              <w:left w:val="single" w:color="auto" w:sz="4" w:space="0"/>
              <w:bottom w:val="single" w:color="auto" w:sz="6" w:space="0"/>
              <w:right w:val="single" w:color="000000" w:sz="12"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13800138000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pPr>
            <w:r>
              <w:rPr>
                <w:rFonts w:hint="eastAsia"/>
              </w:rPr>
              <w:t>指定代表/委托代理人签字：张三</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w:t>
            </w:r>
            <w:r>
              <w:rPr>
                <w:rFonts w:ascii="Times New Roman" w:hAnsi="Times New Roman" w:eastAsia="宋体"/>
                <w:color w:val="auto"/>
                <w:kern w:val="2"/>
                <w:sz w:val="21"/>
                <w:szCs w:val="24"/>
                <w:lang w:eastAsia="zh-CN" w:bidi="ar-SA"/>
              </w:rPr>
              <w:t>20</w:t>
            </w:r>
            <w:r>
              <w:rPr>
                <w:rFonts w:hint="eastAsia" w:ascii="Times New Roman" w:hAnsi="Times New Roman" w:eastAsia="宋体"/>
                <w:color w:val="auto"/>
                <w:kern w:val="2"/>
                <w:sz w:val="21"/>
                <w:szCs w:val="24"/>
                <w:lang w:eastAsia="zh-CN" w:bidi="ar-SA"/>
              </w:rPr>
              <w:t>XX年    XX月    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vAlign w:val="center"/>
          </w:tcPr>
          <w:p>
            <w:pPr>
              <w:spacing w:line="440" w:lineRule="exact"/>
              <w:ind w:firstLine="420"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360" w:lineRule="exact"/>
              <w:rPr>
                <w:rFonts w:ascii="宋体" w:hAnsi="宋体"/>
                <w:szCs w:val="21"/>
              </w:rPr>
            </w:pPr>
          </w:p>
          <w:p>
            <w:pPr>
              <w:pStyle w:val="7"/>
              <w:adjustRightInd w:val="0"/>
              <w:snapToGrid w:val="0"/>
              <w:spacing w:line="360" w:lineRule="exact"/>
              <w:ind w:firstLine="420" w:firstLineChars="200"/>
              <w:rPr>
                <w:rFonts w:ascii="宋体" w:hAnsi="宋体"/>
                <w:szCs w:val="21"/>
              </w:rPr>
            </w:pPr>
            <w:r>
              <w:rPr>
                <w:rFonts w:hint="eastAsia" w:ascii="宋体" w:hAnsi="宋体"/>
                <w:szCs w:val="21"/>
              </w:rPr>
              <w:t>法定代表人（隶属企业投资人/合伙企业执行事务合伙人或委派代表）签字：</w:t>
            </w:r>
          </w:p>
          <w:p>
            <w:pPr>
              <w:pStyle w:val="7"/>
              <w:spacing w:after="156" w:line="300" w:lineRule="exact"/>
              <w:jc w:val="right"/>
              <w:rPr>
                <w:rFonts w:ascii="宋体" w:hAnsi="宋体"/>
                <w:bCs/>
                <w:szCs w:val="21"/>
              </w:rPr>
            </w:pPr>
          </w:p>
          <w:p>
            <w:pPr>
              <w:pStyle w:val="7"/>
              <w:spacing w:after="156" w:line="300" w:lineRule="exact"/>
              <w:jc w:val="center"/>
              <w:rPr>
                <w:rFonts w:ascii="宋体" w:hAnsi="宋体"/>
                <w:bCs/>
                <w:szCs w:val="21"/>
              </w:rPr>
            </w:pPr>
            <w:r>
              <w:rPr>
                <w:rFonts w:hint="eastAsia" w:ascii="宋体" w:hAnsi="宋体"/>
                <w:bCs/>
                <w:szCs w:val="21"/>
              </w:rPr>
              <w:t xml:space="preserve">                                                                   隶属企业（单位）盖章</w:t>
            </w:r>
          </w:p>
          <w:p>
            <w:pPr>
              <w:pStyle w:val="7"/>
              <w:adjustRightInd w:val="0"/>
              <w:snapToGrid w:val="0"/>
              <w:spacing w:line="300" w:lineRule="exact"/>
              <w:jc w:val="center"/>
              <w:rPr>
                <w:rFonts w:ascii="宋体" w:hAnsi="宋体"/>
                <w:bCs/>
                <w:szCs w:val="21"/>
              </w:rPr>
            </w:pPr>
            <w:r>
              <w:rPr>
                <w:rFonts w:hint="eastAsia" w:ascii="宋体" w:hAnsi="宋体"/>
                <w:bCs/>
                <w:szCs w:val="21"/>
              </w:rPr>
              <w:t xml:space="preserve">                                                                    </w:t>
            </w:r>
            <w:r>
              <w:rPr>
                <w:rFonts w:ascii="宋体" w:hAnsi="宋体"/>
                <w:bCs/>
                <w:szCs w:val="21"/>
              </w:rPr>
              <w:t>20</w:t>
            </w:r>
            <w:r>
              <w:rPr>
                <w:rFonts w:hint="eastAsia" w:ascii="宋体" w:hAnsi="宋体"/>
                <w:bCs/>
                <w:szCs w:val="21"/>
              </w:rPr>
              <w:t>XX年</w:t>
            </w:r>
            <w:r>
              <w:rPr>
                <w:rFonts w:ascii="宋体" w:hAnsi="宋体"/>
                <w:bCs/>
                <w:szCs w:val="21"/>
              </w:rPr>
              <w:t xml:space="preserve">    </w:t>
            </w:r>
            <w:r>
              <w:rPr>
                <w:rFonts w:hint="eastAsia" w:ascii="宋体" w:hAnsi="宋体"/>
                <w:bCs/>
                <w:szCs w:val="21"/>
              </w:rPr>
              <w:t>XX月</w:t>
            </w:r>
            <w:r>
              <w:rPr>
                <w:rFonts w:ascii="宋体" w:hAnsi="宋体"/>
                <w:bCs/>
                <w:szCs w:val="21"/>
              </w:rPr>
              <w:t xml:space="preserve">    </w:t>
            </w:r>
            <w:r>
              <w:rPr>
                <w:rFonts w:hint="eastAsia" w:ascii="宋体" w:hAnsi="宋体"/>
                <w:bCs/>
                <w:szCs w:val="21"/>
              </w:rPr>
              <w:t>XX日</w:t>
            </w:r>
          </w:p>
          <w:p>
            <w:pPr>
              <w:pStyle w:val="7"/>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7"/>
        <w:spacing w:line="520" w:lineRule="exact"/>
        <w:rPr>
          <w:rFonts w:ascii="宋体" w:hAnsi="宋体"/>
          <w:sz w:val="28"/>
          <w:szCs w:val="28"/>
        </w:rPr>
        <w:sectPr>
          <w:pgSz w:w="11906" w:h="16838"/>
          <w:pgMar w:top="1327" w:right="1389" w:bottom="1327" w:left="1389" w:header="851" w:footer="992" w:gutter="0"/>
          <w:cols w:space="720" w:num="1"/>
          <w:docGrid w:type="linesAndChars" w:linePitch="312" w:charSpace="0"/>
        </w:sectPr>
      </w:pPr>
    </w:p>
    <w:p>
      <w:pPr>
        <w:pStyle w:val="7"/>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7"/>
        <w:spacing w:line="520" w:lineRule="exact"/>
        <w:jc w:val="center"/>
        <w:outlineLvl w:val="2"/>
        <w:rPr>
          <w:rFonts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top w:val="single" w:color="auto" w:sz="12"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7"/>
              <w:spacing w:line="520" w:lineRule="exact"/>
              <w:jc w:val="center"/>
              <w:rPr>
                <w:rFonts w:ascii="宋体"/>
                <w:szCs w:val="21"/>
              </w:rPr>
            </w:pPr>
            <w:r>
              <w:rPr>
                <w:rFonts w:ascii="宋体" w:hAnsi="宋体"/>
                <w:szCs w:val="21"/>
              </w:rPr>
              <w:t>13800138002</w:t>
            </w:r>
          </w:p>
        </w:tc>
        <w:tc>
          <w:tcPr>
            <w:tcW w:w="1782" w:type="dxa"/>
            <w:tcBorders>
              <w:top w:val="single" w:color="auto" w:sz="6"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7"/>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630" w:hanging="630" w:hangingChars="300"/>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pStyle w:val="7"/>
        <w:spacing w:line="520" w:lineRule="exact"/>
        <w:rPr>
          <w:rFonts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7"/>
        <w:spacing w:line="520" w:lineRule="exact"/>
        <w:jc w:val="center"/>
        <w:rPr>
          <w:rFonts w:ascii="宋体" w:hAnsi="宋体"/>
          <w:b/>
          <w:sz w:val="44"/>
          <w:szCs w:val="44"/>
        </w:rPr>
      </w:pPr>
    </w:p>
    <w:p>
      <w:pPr>
        <w:pStyle w:val="7"/>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7"/>
        <w:spacing w:line="520" w:lineRule="exact"/>
        <w:jc w:val="center"/>
        <w:rPr>
          <w:rFonts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ascii="宋体"/>
                <w:szCs w:val="21"/>
              </w:rPr>
            </w:pPr>
            <w:r>
              <w:rPr>
                <w:rFonts w:ascii="宋体" w:hAnsi="宋体"/>
                <w:szCs w:val="21"/>
              </w:rPr>
              <w:t>13800138002</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7"/>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8537A3"/>
    <w:rsid w:val="004B271D"/>
    <w:rsid w:val="00B86647"/>
    <w:rsid w:val="00C231B7"/>
    <w:rsid w:val="00F84807"/>
    <w:rsid w:val="00FB49AE"/>
    <w:rsid w:val="01164DFB"/>
    <w:rsid w:val="0E7461ED"/>
    <w:rsid w:val="116D6532"/>
    <w:rsid w:val="268537A3"/>
    <w:rsid w:val="33D00F94"/>
    <w:rsid w:val="472A5799"/>
    <w:rsid w:val="4B377B65"/>
    <w:rsid w:val="4F4F7CCD"/>
    <w:rsid w:val="59A96B0F"/>
    <w:rsid w:val="69383897"/>
    <w:rsid w:val="78A40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link w:val="1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正文 New Char Char"/>
    <w:link w:val="7"/>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466</Words>
  <Characters>2658</Characters>
  <Lines>22</Lines>
  <Paragraphs>6</Paragraphs>
  <TotalTime>4</TotalTime>
  <ScaleCrop>false</ScaleCrop>
  <LinksUpToDate>false</LinksUpToDate>
  <CharactersWithSpaces>3118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2022-03-17T03:08:00Z</dcterms:created>
  <dc:creator>共享账号</dc:creator>
  <cp:lastModifiedBy> 炽 烨·切</cp:lastModifiedBy>
  <dcterms:modified xsi:type="dcterms:W3CDTF">2022-04-19T07:22:28Z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B5EA2E1D9FD6461A955BFB30A091C358</vt:lpwstr>
  </property>
</Properties>
</file>