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2：</w:t>
      </w:r>
      <w:bookmarkStart w:id="0" w:name="_GoBack"/>
      <w:bookmarkEnd w:id="0"/>
      <w:r>
        <w:rPr>
          <w:rFonts w:hint="eastAsia"/>
          <w:szCs w:val="32"/>
        </w:rPr>
        <w:t xml:space="preserve">                                   </w:t>
      </w:r>
    </w:p>
    <w:p>
      <w:pPr>
        <w:widowControl/>
        <w:ind w:firstLine="6080" w:firstLineChars="1900"/>
        <w:rPr>
          <w:rFonts w:hint="eastAsia" w:ascii="仿宋_GB2312" w:hAnsi="仿宋_GB2312" w:cs="仿宋_GB2312"/>
          <w:szCs w:val="32"/>
        </w:rPr>
      </w:pPr>
      <w:r>
        <w:rPr>
          <w:rFonts w:hint="eastAsia"/>
          <w:szCs w:val="32"/>
        </w:rPr>
        <w:t xml:space="preserve">  </w:t>
      </w:r>
      <w:r>
        <w:rPr>
          <w:rFonts w:hint="eastAsia" w:ascii="仿宋_GB2312" w:hAnsi="仿宋_GB2312" w:cs="仿宋_GB2312"/>
          <w:szCs w:val="32"/>
        </w:rPr>
        <w:t>编号</w:t>
      </w:r>
    </w:p>
    <w:p>
      <w:pPr>
        <w:widowControl/>
        <w:jc w:val="left"/>
        <w:rPr>
          <w:b/>
          <w:sz w:val="48"/>
          <w:szCs w:val="48"/>
        </w:rPr>
      </w:pPr>
      <w:r>
        <w:rPr>
          <w:rFonts w:hint="eastAsia" w:ascii="仿宋_GB2312" w:hAnsi="仿宋_GB2312" w:cs="仿宋_GB2312"/>
          <w:szCs w:val="32"/>
        </w:rPr>
        <w:t xml:space="preserve">   </w:t>
      </w:r>
      <w:r>
        <w:rPr>
          <w:szCs w:val="32"/>
        </w:rPr>
        <w:t xml:space="preserve">                             </w:t>
      </w:r>
    </w:p>
    <w:p>
      <w:pPr>
        <w:pStyle w:val="5"/>
        <w:adjustRightInd/>
        <w:snapToGrid/>
        <w:spacing w:before="0" w:beforeAutospacing="0" w:after="0" w:afterAutospacing="0" w:line="600" w:lineRule="exact"/>
        <w:rPr>
          <w:rFonts w:hint="eastAsia" w:ascii="Times New Roman" w:hAnsi="Times New Roman" w:eastAsia="方正小标宋简体" w:cs="方正小标宋简体"/>
          <w:color w:val="auto"/>
          <w:kern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auto"/>
          <w:kern w:val="44"/>
          <w:shd w:val="clear" w:color="auto" w:fill="FFFFFF"/>
        </w:rPr>
        <w:t>广东省产业知识产权引领计划</w:t>
      </w:r>
    </w:p>
    <w:p>
      <w:pPr>
        <w:pStyle w:val="5"/>
        <w:adjustRightInd/>
        <w:snapToGrid/>
        <w:spacing w:before="0" w:beforeAutospacing="0" w:after="0" w:afterAutospacing="0" w:line="600" w:lineRule="exact"/>
        <w:rPr>
          <w:rFonts w:ascii="Times New Roman" w:hAnsi="Times New Roman"/>
          <w:b w:val="0"/>
          <w:color w:val="auto"/>
          <w:kern w:val="2"/>
          <w:sz w:val="48"/>
          <w:szCs w:val="48"/>
        </w:rPr>
      </w:pPr>
      <w:r>
        <w:rPr>
          <w:rFonts w:hint="eastAsia" w:ascii="Times New Roman" w:hAnsi="Times New Roman" w:eastAsia="方正小标宋简体" w:cs="方正小标宋简体"/>
          <w:color w:val="auto"/>
          <w:kern w:val="44"/>
          <w:shd w:val="clear" w:color="auto" w:fill="FFFFFF"/>
        </w:rPr>
        <w:t>项目申报书</w:t>
      </w:r>
    </w:p>
    <w:p>
      <w:pPr>
        <w:rPr>
          <w:rFonts w:eastAsia="楷体_GB2312"/>
        </w:rPr>
      </w:pPr>
    </w:p>
    <w:p>
      <w:pPr>
        <w:rPr>
          <w:rFonts w:eastAsia="黑体"/>
          <w:sz w:val="28"/>
          <w:szCs w:val="28"/>
        </w:rPr>
      </w:pPr>
    </w:p>
    <w:p>
      <w:pPr>
        <w:rPr>
          <w:rFonts w:eastAsia="黑体"/>
          <w:sz w:val="28"/>
          <w:szCs w:val="28"/>
        </w:rPr>
      </w:pPr>
    </w:p>
    <w:p>
      <w:pPr>
        <w:spacing w:line="700" w:lineRule="exact"/>
        <w:jc w:val="left"/>
        <w:rPr>
          <w:rFonts w:hint="eastAsia"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项目名称：</w:t>
      </w:r>
      <w:r>
        <w:rPr>
          <w:rFonts w:eastAsia="楷体_GB2312"/>
          <w:sz w:val="36"/>
          <w:szCs w:val="36"/>
          <w:u w:val="single"/>
        </w:rPr>
        <w:t xml:space="preserve">  </w:t>
      </w:r>
      <w:r>
        <w:rPr>
          <w:rFonts w:hint="eastAsia" w:eastAsia="楷体_GB2312"/>
          <w:sz w:val="36"/>
          <w:szCs w:val="36"/>
          <w:u w:val="single"/>
        </w:rPr>
        <w:t>广东省高校科研机构专利对接</w:t>
      </w:r>
    </w:p>
    <w:p>
      <w:pPr>
        <w:spacing w:line="700" w:lineRule="exact"/>
        <w:jc w:val="left"/>
        <w:rPr>
          <w:rFonts w:eastAsia="楷体_GB2312"/>
          <w:sz w:val="36"/>
          <w:szCs w:val="36"/>
          <w:u w:val="single"/>
        </w:rPr>
      </w:pPr>
      <w:r>
        <w:rPr>
          <w:rFonts w:hint="eastAsia" w:eastAsia="楷体_GB2312"/>
          <w:sz w:val="36"/>
          <w:szCs w:val="36"/>
        </w:rPr>
        <w:t xml:space="preserve">          </w:t>
      </w:r>
      <w:r>
        <w:rPr>
          <w:rFonts w:hint="eastAsia" w:eastAsia="楷体_GB2312"/>
          <w:sz w:val="36"/>
          <w:szCs w:val="36"/>
          <w:u w:val="single"/>
        </w:rPr>
        <w:t xml:space="preserve">  园区转化实施项目</w:t>
      </w:r>
      <w:r>
        <w:rPr>
          <w:rFonts w:eastAsia="楷体_GB2312"/>
          <w:sz w:val="36"/>
          <w:szCs w:val="36"/>
          <w:u w:val="single"/>
        </w:rPr>
        <w:t xml:space="preserve">           </w:t>
      </w:r>
    </w:p>
    <w:p>
      <w:pPr>
        <w:spacing w:line="700" w:lineRule="exact"/>
        <w:jc w:val="left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 xml:space="preserve">单位名称：  </w:t>
      </w:r>
      <w:r>
        <w:rPr>
          <w:rFonts w:eastAsia="楷体_GB2312"/>
          <w:sz w:val="36"/>
          <w:szCs w:val="36"/>
          <w:u w:val="single"/>
        </w:rPr>
        <w:t xml:space="preserve">                   （盖章）</w:t>
      </w:r>
    </w:p>
    <w:p>
      <w:pPr>
        <w:spacing w:line="700" w:lineRule="exact"/>
        <w:jc w:val="left"/>
        <w:rPr>
          <w:rFonts w:hint="default" w:eastAsia="楷体_GB2312"/>
          <w:sz w:val="36"/>
          <w:szCs w:val="36"/>
          <w:u w:val="single"/>
          <w:lang w:val="en-US" w:eastAsia="zh-CN"/>
        </w:rPr>
      </w:pPr>
      <w:r>
        <w:rPr>
          <w:rFonts w:eastAsia="楷体_GB2312"/>
          <w:sz w:val="36"/>
          <w:szCs w:val="36"/>
        </w:rPr>
        <w:t>项目负责人：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</w:t>
      </w:r>
      <w:r>
        <w:rPr>
          <w:rFonts w:eastAsia="楷体_GB2312"/>
          <w:sz w:val="36"/>
          <w:szCs w:val="36"/>
          <w:u w:val="single"/>
        </w:rPr>
        <w:t xml:space="preserve">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eastAsia="楷体_GB2312"/>
          <w:sz w:val="36"/>
          <w:szCs w:val="36"/>
          <w:u w:val="single"/>
        </w:rPr>
        <w:t xml:space="preserve">  </w:t>
      </w:r>
    </w:p>
    <w:p>
      <w:pPr>
        <w:spacing w:line="700" w:lineRule="exact"/>
        <w:jc w:val="left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  <w:r>
        <w:rPr>
          <w:rFonts w:eastAsia="楷体_GB2312"/>
          <w:sz w:val="36"/>
          <w:szCs w:val="36"/>
          <w:u w:val="single"/>
        </w:rPr>
        <w:t xml:space="preserve">                             </w:t>
      </w:r>
    </w:p>
    <w:p>
      <w:pPr>
        <w:spacing w:line="700" w:lineRule="exact"/>
        <w:jc w:val="left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  <w:r>
        <w:rPr>
          <w:rFonts w:eastAsia="楷体_GB2312"/>
          <w:sz w:val="36"/>
          <w:szCs w:val="36"/>
          <w:u w:val="single"/>
        </w:rPr>
        <w:t xml:space="preserve">                             </w:t>
      </w:r>
    </w:p>
    <w:p>
      <w:pPr>
        <w:spacing w:line="700" w:lineRule="exact"/>
        <w:jc w:val="left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  <w:r>
        <w:rPr>
          <w:rFonts w:eastAsia="楷体_GB2312"/>
          <w:sz w:val="36"/>
          <w:szCs w:val="36"/>
          <w:u w:val="single"/>
        </w:rPr>
        <w:t xml:space="preserve">                             </w:t>
      </w:r>
    </w:p>
    <w:p>
      <w:pPr>
        <w:spacing w:line="700" w:lineRule="exact"/>
        <w:jc w:val="left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填报日期：</w:t>
      </w:r>
      <w:r>
        <w:rPr>
          <w:rFonts w:eastAsia="楷体_GB2312"/>
          <w:sz w:val="36"/>
          <w:szCs w:val="36"/>
          <w:u w:val="single"/>
        </w:rPr>
        <w:t xml:space="preserve">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</w:t>
      </w:r>
      <w:r>
        <w:rPr>
          <w:rFonts w:eastAsia="楷体_GB2312"/>
          <w:sz w:val="36"/>
          <w:szCs w:val="36"/>
          <w:u w:val="single"/>
        </w:rPr>
        <w:t xml:space="preserve">  年    月    日       </w:t>
      </w:r>
    </w:p>
    <w:p>
      <w:pPr>
        <w:ind w:firstLine="615"/>
        <w:rPr>
          <w:rFonts w:eastAsia="楷体_GB2312"/>
        </w:rPr>
      </w:pPr>
    </w:p>
    <w:p>
      <w:pPr>
        <w:jc w:val="both"/>
        <w:rPr>
          <w:rFonts w:hint="eastAsia"/>
        </w:rPr>
      </w:pPr>
    </w:p>
    <w:p>
      <w:pPr>
        <w:ind w:firstLine="615"/>
        <w:jc w:val="center"/>
        <w:rPr>
          <w:rFonts w:hint="eastAsia"/>
        </w:rPr>
      </w:pPr>
    </w:p>
    <w:p>
      <w:pPr>
        <w:jc w:val="center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</w:rPr>
        <w:t>汕尾市</w:t>
      </w:r>
      <w:r>
        <w:rPr>
          <w:rFonts w:eastAsia="楷体_GB2312"/>
          <w:bCs/>
          <w:sz w:val="36"/>
        </w:rPr>
        <w:t>知识产权局编制</w:t>
      </w:r>
    </w:p>
    <w:p>
      <w:pPr>
        <w:jc w:val="center"/>
        <w:rPr>
          <w:rFonts w:eastAsia="楷体_GB2312"/>
          <w:bCs/>
          <w:sz w:val="36"/>
        </w:rPr>
      </w:pPr>
      <w:r>
        <w:rPr>
          <w:rFonts w:eastAsia="楷体_GB2312"/>
          <w:bCs/>
          <w:sz w:val="36"/>
        </w:rPr>
        <w:t>20</w:t>
      </w:r>
      <w:r>
        <w:rPr>
          <w:rFonts w:hint="eastAsia" w:eastAsia="楷体_GB2312"/>
          <w:bCs/>
          <w:sz w:val="36"/>
        </w:rPr>
        <w:t>20</w:t>
      </w:r>
      <w:r>
        <w:rPr>
          <w:rFonts w:eastAsia="楷体_GB2312"/>
          <w:bCs/>
          <w:sz w:val="36"/>
        </w:rPr>
        <w:t>年</w:t>
      </w:r>
    </w:p>
    <w:p>
      <w:pPr>
        <w:jc w:val="both"/>
        <w:rPr>
          <w:rFonts w:hint="eastAsia" w:ascii="小标宋" w:hAnsi="黑体" w:eastAsia="小标宋"/>
          <w:sz w:val="44"/>
          <w:szCs w:val="44"/>
        </w:rPr>
      </w:pPr>
    </w:p>
    <w:p>
      <w:pPr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hAnsi="黑体" w:eastAsia="小标宋"/>
          <w:sz w:val="44"/>
          <w:szCs w:val="44"/>
        </w:rPr>
        <w:t>填表说明</w:t>
      </w:r>
    </w:p>
    <w:p>
      <w:pPr>
        <w:jc w:val="center"/>
        <w:rPr>
          <w:rFonts w:hint="eastAsia" w:ascii="小标宋" w:hAnsi="黑体" w:eastAsia="小标宋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</w:t>
      </w:r>
      <w:r>
        <w:rPr>
          <w:szCs w:val="32"/>
        </w:rPr>
        <w:t>封面中项目编号</w:t>
      </w:r>
      <w:r>
        <w:rPr>
          <w:rFonts w:hint="eastAsia"/>
          <w:szCs w:val="32"/>
        </w:rPr>
        <w:t>由市知识产权局</w:t>
      </w:r>
      <w:r>
        <w:rPr>
          <w:szCs w:val="32"/>
        </w:rPr>
        <w:t>填写。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2.申报单位对本申请材料以及所附材料的合法性、真实性、准确性负责。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3.申报书内各项内容的表述应准确严谨，外来语应同时用原文和中文表达，第一次出现的缩略词应注明全称。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4.单位性质主要指机关单位、企业、事业单位、社会组织等。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5.申报书各栏目不得空缺，无内容时填“无”。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6.申报书及相关材料一律采用A4大小纸张打印，左侧装订成册，打印一式5份（含至少2份原件），并同时提交电子件。</w:t>
      </w:r>
    </w:p>
    <w:p>
      <w:pPr>
        <w:spacing w:line="600" w:lineRule="exact"/>
        <w:ind w:firstLine="640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7</w:t>
      </w:r>
      <w:r>
        <w:rPr>
          <w:rFonts w:ascii="仿宋_GB2312" w:hAnsi="仿宋_GB2312" w:cs="仿宋_GB2312"/>
          <w:szCs w:val="32"/>
        </w:rPr>
        <w:t>.</w:t>
      </w:r>
      <w:r>
        <w:rPr>
          <w:rFonts w:hint="eastAsia" w:ascii="仿宋_GB2312" w:hAnsi="仿宋_GB2312" w:cs="仿宋_GB2312"/>
          <w:szCs w:val="32"/>
        </w:rPr>
        <w:t>多家单位联合申报时，第一申报单位为牵头申报单位，其余为合作申报单位。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ind w:firstLine="560" w:firstLineChars="200"/>
        <w:rPr>
          <w:szCs w:val="32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一、申报项目名称及单位信息</w:t>
      </w:r>
    </w:p>
    <w:tbl>
      <w:tblPr>
        <w:tblStyle w:val="3"/>
        <w:tblW w:w="942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8"/>
        <w:gridCol w:w="1211"/>
        <w:gridCol w:w="524"/>
        <w:gridCol w:w="1873"/>
        <w:gridCol w:w="11"/>
        <w:gridCol w:w="861"/>
        <w:gridCol w:w="1482"/>
        <w:gridCol w:w="2255"/>
        <w:gridCol w:w="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32" w:type="dxa"/>
          <w:trHeight w:val="646" w:hRule="atLeast"/>
          <w:jc w:val="center"/>
        </w:trPr>
        <w:tc>
          <w:tcPr>
            <w:tcW w:w="2913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申报项目名称</w:t>
            </w:r>
          </w:p>
        </w:tc>
        <w:tc>
          <w:tcPr>
            <w:tcW w:w="6482" w:type="dxa"/>
            <w:gridSpan w:val="5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5"/>
              <w:spacing w:before="0" w:beforeAutospacing="0" w:after="0" w:afterAutospacing="0" w:line="440" w:lineRule="exact"/>
              <w:rPr>
                <w:rFonts w:ascii="Times New Roman" w:hAnsi="Times New Roman" w:eastAsia="仿宋_GB2312"/>
                <w:b w:val="0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高校科研机构知识产权对接园区转化项目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项目起止</w:t>
            </w:r>
          </w:p>
        </w:tc>
        <w:tc>
          <w:tcPr>
            <w:tcW w:w="6514" w:type="dxa"/>
            <w:gridSpan w:val="6"/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年  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日   至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7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（一）申报单位基本信息（牵头申报单位）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注册地址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注册证名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7038" w:type="dxa"/>
            <w:gridSpan w:val="7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开户银行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开户名称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银行账号</w:t>
            </w:r>
          </w:p>
        </w:tc>
        <w:tc>
          <w:tcPr>
            <w:tcW w:w="703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地址邮编</w:t>
            </w:r>
          </w:p>
        </w:tc>
        <w:tc>
          <w:tcPr>
            <w:tcW w:w="703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4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8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（单位性质、主要业务、业绩、资质荣誉简介，200字以内。）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27" w:type="dxa"/>
            <w:gridSpan w:val="9"/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（二）合作申报单位基本信息（合作申报时填写，可加页）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038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注册地址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注册时间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注册登记证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注册登记号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8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ind w:left="-109" w:leftChars="-34" w:firstLine="118" w:firstLineChars="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项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目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联</w:t>
            </w:r>
          </w:p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系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人</w:t>
            </w:r>
          </w:p>
        </w:tc>
        <w:tc>
          <w:tcPr>
            <w:tcW w:w="1482" w:type="dxa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姓 名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40" w:lineRule="exact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部门及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40" w:lineRule="exact"/>
              <w:rPr>
                <w:b/>
                <w:sz w:val="28"/>
                <w:szCs w:val="28"/>
              </w:rPr>
            </w:pPr>
          </w:p>
        </w:tc>
        <w:tc>
          <w:tcPr>
            <w:tcW w:w="148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电话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78" w:type="dxa"/>
            <w:vMerge w:val="continue"/>
            <w:vAlign w:val="center"/>
          </w:tcPr>
          <w:p>
            <w:pPr>
              <w:widowControl/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86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87" w:type="dxa"/>
            <w:gridSpan w:val="2"/>
            <w:vAlign w:val="center"/>
          </w:tcPr>
          <w:p>
            <w:pPr>
              <w:spacing w:line="44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178" w:type="dxa"/>
            <w:vAlign w:val="center"/>
          </w:tcPr>
          <w:p>
            <w:pPr>
              <w:spacing w:line="4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单位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概况</w:t>
            </w:r>
          </w:p>
        </w:tc>
        <w:tc>
          <w:tcPr>
            <w:tcW w:w="8249" w:type="dxa"/>
            <w:gridSpan w:val="8"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（单位性质、主要业务、业绩、资质荣誉简介，200字以内。）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rPr>
          <w:sz w:val="24"/>
          <w:szCs w:val="18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sz w:val="24"/>
          <w:szCs w:val="18"/>
        </w:rPr>
      </w:pPr>
      <w:r>
        <w:rPr>
          <w:rFonts w:ascii="黑体" w:hAnsi="黑体" w:eastAsia="黑体"/>
          <w:sz w:val="28"/>
          <w:szCs w:val="28"/>
        </w:rPr>
        <w:t>二、项目工作方案</w:t>
      </w:r>
    </w:p>
    <w:tbl>
      <w:tblPr>
        <w:tblStyle w:val="3"/>
        <w:tblW w:w="919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46"/>
        <w:gridCol w:w="7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目标任务及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工作内容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（介绍项目的背景意义、目标任务、工作内容，推进措施及实施方式等。3000字以内。）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工作基础及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保障措施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（介绍申请本项目所具备的工作基础、制度规范，相关经验和优势资源，项目团队、智力支持、信息化设施等相关条件，推进项目顺利实施的保障性举措等。2000字以内。）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计划进度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rPr>
                <w:sz w:val="28"/>
              </w:rPr>
            </w:pPr>
            <w:r>
              <w:rPr>
                <w:sz w:val="28"/>
              </w:rPr>
              <w:t>（工作总体进度时间安排，确保项目按时形成成果、提交项目总结报告，可另附页。）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预期成果及</w:t>
            </w:r>
          </w:p>
          <w:p>
            <w:pPr>
              <w:spacing w:line="4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考核指标</w:t>
            </w:r>
          </w:p>
        </w:tc>
        <w:tc>
          <w:tcPr>
            <w:tcW w:w="70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</w:rPr>
              <w:t>（项目实施的预期成果形式、可考核指标等，可另附页。）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640" w:firstLineChars="200"/>
        <w:rPr>
          <w:sz w:val="28"/>
          <w:szCs w:val="28"/>
        </w:rPr>
      </w:pPr>
      <w:r>
        <w:br w:type="page"/>
      </w:r>
      <w:r>
        <w:rPr>
          <w:rFonts w:eastAsia="黑体"/>
          <w:sz w:val="30"/>
          <w:szCs w:val="30"/>
        </w:rPr>
        <w:t>三、项目工作团队</w:t>
      </w:r>
      <w:r>
        <w:rPr>
          <w:sz w:val="28"/>
          <w:szCs w:val="28"/>
        </w:rPr>
        <w:t>（可据工作需求而增加空格）</w:t>
      </w:r>
    </w:p>
    <w:tbl>
      <w:tblPr>
        <w:tblStyle w:val="3"/>
        <w:tblW w:w="90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134"/>
        <w:gridCol w:w="992"/>
        <w:gridCol w:w="1276"/>
        <w:gridCol w:w="1276"/>
        <w:gridCol w:w="1222"/>
        <w:gridCol w:w="1001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年份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9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rPr>
                <w:rFonts w:eastAsia="黑体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团队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</w:p>
          <w:p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成员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eastAsia="黑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eastAsia="黑体"/>
          <w:sz w:val="28"/>
          <w:szCs w:val="28"/>
        </w:rPr>
        <w:t>四、项目经费预算</w:t>
      </w:r>
      <w:r>
        <w:rPr>
          <w:sz w:val="28"/>
          <w:szCs w:val="28"/>
        </w:rPr>
        <w:t>（可据工作需求而增加空格）</w:t>
      </w:r>
    </w:p>
    <w:tbl>
      <w:tblPr>
        <w:tblStyle w:val="3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731"/>
        <w:gridCol w:w="1417"/>
        <w:gridCol w:w="2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序号</w:t>
            </w:r>
          </w:p>
        </w:tc>
        <w:tc>
          <w:tcPr>
            <w:tcW w:w="3731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项目预算支出科目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金额(万)</w:t>
            </w:r>
          </w:p>
        </w:tc>
        <w:tc>
          <w:tcPr>
            <w:tcW w:w="2899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使用方向说明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99" w:type="dxa"/>
            <w:vAlign w:val="center"/>
          </w:tcPr>
          <w:p>
            <w:pPr>
              <w:spacing w:line="44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99" w:type="dxa"/>
            <w:vAlign w:val="center"/>
          </w:tcPr>
          <w:p>
            <w:pPr>
              <w:spacing w:line="44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99" w:type="dxa"/>
            <w:vAlign w:val="center"/>
          </w:tcPr>
          <w:p>
            <w:pPr>
              <w:spacing w:line="44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99" w:type="dxa"/>
            <w:vAlign w:val="center"/>
          </w:tcPr>
          <w:p>
            <w:pPr>
              <w:spacing w:line="44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99" w:type="dxa"/>
            <w:vAlign w:val="center"/>
          </w:tcPr>
          <w:p>
            <w:pPr>
              <w:spacing w:line="440" w:lineRule="exact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731" w:type="dxa"/>
            <w:vAlign w:val="center"/>
          </w:tcPr>
          <w:p>
            <w:pPr>
              <w:spacing w:line="440" w:lineRule="exact"/>
              <w:jc w:val="left"/>
              <w:rPr>
                <w:rFonts w:eastAsia="黑体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899" w:type="dxa"/>
            <w:vAlign w:val="center"/>
          </w:tcPr>
          <w:p>
            <w:pPr>
              <w:spacing w:line="440" w:lineRule="exact"/>
              <w:jc w:val="lef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  <w:r>
              <w:rPr>
                <w:rFonts w:eastAsia="黑体"/>
                <w:sz w:val="28"/>
              </w:rPr>
              <w:t>项目预算支出合计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sz w:val="28"/>
              </w:rPr>
            </w:pPr>
          </w:p>
        </w:tc>
        <w:tc>
          <w:tcPr>
            <w:tcW w:w="2899" w:type="dxa"/>
            <w:vAlign w:val="center"/>
          </w:tcPr>
          <w:p>
            <w:pPr>
              <w:spacing w:line="440" w:lineRule="exact"/>
              <w:jc w:val="left"/>
              <w:rPr>
                <w:sz w:val="28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五、相关单位意见</w:t>
      </w:r>
    </w:p>
    <w:tbl>
      <w:tblPr>
        <w:tblStyle w:val="3"/>
        <w:tblW w:w="941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18"/>
        <w:gridCol w:w="79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意见</w:t>
            </w:r>
          </w:p>
        </w:tc>
        <w:tc>
          <w:tcPr>
            <w:tcW w:w="7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firstLine="3640" w:firstLineChars="13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合作申报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单位意见</w:t>
            </w:r>
          </w:p>
        </w:tc>
        <w:tc>
          <w:tcPr>
            <w:tcW w:w="7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firstLine="3500" w:firstLineChars="12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6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县（市、区）市场监督管理局（知识产权局）审核推荐意见</w:t>
            </w:r>
          </w:p>
        </w:tc>
        <w:tc>
          <w:tcPr>
            <w:tcW w:w="7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ind w:firstLine="3500" w:firstLineChars="1250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3500" w:firstLineChars="1250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3500" w:firstLineChars="1250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3500" w:firstLineChars="12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年      月 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1" w:hRule="atLeast"/>
          <w:jc w:val="center"/>
        </w:trPr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汕尾市市场监督管理局（知识产权局）审批意见</w:t>
            </w:r>
          </w:p>
        </w:tc>
        <w:tc>
          <w:tcPr>
            <w:tcW w:w="79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spacing w:line="440" w:lineRule="exact"/>
              <w:ind w:firstLine="3500" w:firstLineChars="12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单位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：</w:t>
            </w:r>
          </w:p>
          <w:p>
            <w:pPr>
              <w:spacing w:line="440" w:lineRule="exac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年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00AF"/>
    <w:rsid w:val="08CA53E7"/>
    <w:rsid w:val="25D56143"/>
    <w:rsid w:val="281269BA"/>
    <w:rsid w:val="2C270C39"/>
    <w:rsid w:val="35B55F60"/>
    <w:rsid w:val="3F5B00AF"/>
    <w:rsid w:val="40617EB2"/>
    <w:rsid w:val="467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qFormat/>
    <w:uiPriority w:val="0"/>
    <w:pPr>
      <w:keepNext w:val="0"/>
      <w:keepLines w:val="0"/>
      <w:widowControl/>
      <w:adjustRightInd w:val="0"/>
      <w:snapToGrid w:val="0"/>
      <w:spacing w:before="100" w:beforeLines="0" w:beforeAutospacing="1" w:after="100" w:afterLines="0" w:afterAutospacing="1" w:line="640" w:lineRule="exact"/>
      <w:jc w:val="center"/>
    </w:pPr>
    <w:rPr>
      <w:rFonts w:ascii="小标宋" w:hAnsi="宋体" w:eastAsia="小标宋"/>
      <w:bCs w:val="0"/>
      <w:color w:val="000000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2020-01-08T06:18:00Z</dcterms:created>
  <dc:creator>汪颖</dc:creator>
  <cp:lastModifiedBy>Administrator</cp:lastModifiedBy>
  <dcterms:modified xsi:type="dcterms:W3CDTF">2021-07-06T08:30:15Z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