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color w:val="000000"/>
          <w:sz w:val="36"/>
          <w:szCs w:val="20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val="en-US" w:eastAsia="zh-CN"/>
        </w:rPr>
        <w:t>汕尾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</w:rPr>
        <w:t>市</w:t>
      </w:r>
      <w:r>
        <w:rPr>
          <w:rFonts w:hint="eastAsia" w:ascii="Times New Roman" w:hAnsi="Times New Roman" w:eastAsia="方正小标宋简体" w:cs="Times New Roman"/>
          <w:color w:val="000000"/>
          <w:sz w:val="36"/>
          <w:szCs w:val="20"/>
          <w:lang w:eastAsia="zh-CN"/>
        </w:rPr>
        <w:t>教育局</w:t>
      </w:r>
      <w:r>
        <w:rPr>
          <w:rFonts w:ascii="Times New Roman" w:hAnsi="Times New Roman" w:eastAsia="方正小标宋简体" w:cs="Times New Roman"/>
          <w:color w:val="000000"/>
          <w:sz w:val="36"/>
          <w:szCs w:val="20"/>
        </w:rPr>
        <w:t>政府信息公开申请表</w:t>
      </w:r>
    </w:p>
    <w:bookmarkEnd w:id="0"/>
    <w:p>
      <w:pPr>
        <w:spacing w:line="220" w:lineRule="exact"/>
        <w:jc w:val="center"/>
        <w:rPr>
          <w:rFonts w:ascii="Times New Roman" w:hAnsi="Times New Roman" w:eastAsia="方正小标宋简体" w:cs="Times New Roman"/>
          <w:color w:val="000000"/>
          <w:sz w:val="36"/>
          <w:szCs w:val="20"/>
        </w:rPr>
      </w:pPr>
    </w:p>
    <w:tbl>
      <w:tblPr>
        <w:tblStyle w:val="5"/>
        <w:tblW w:w="1002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申请人信息</w:t>
            </w: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公</w:t>
            </w: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民</w:t>
            </w: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姓名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工作单位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身份证号码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邮政编码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通信地址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联系电话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手机号码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电子邮箱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restart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法人或者其他组织</w:t>
            </w: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单位名称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pacing w:val="-16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pacing w:val="-16"/>
                <w:sz w:val="24"/>
                <w:szCs w:val="20"/>
              </w:rPr>
              <w:t>组织代码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营业执照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法人代表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联系人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3" w:type="dxa"/>
            <w:vMerge w:val="continue"/>
            <w:tcBorders>
              <w:bottom w:val="single" w:color="auto" w:sz="8" w:space="0"/>
            </w:tcBorders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826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526" w:type="dxa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联系人电话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</w:tcPr>
          <w:p>
            <w:pPr>
              <w:spacing w:line="2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联系人电子邮箱</w:t>
            </w:r>
          </w:p>
        </w:tc>
        <w:tc>
          <w:tcPr>
            <w:tcW w:w="3134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</w:tcBorders>
            <w:textDirection w:val="tbRlV"/>
          </w:tcPr>
          <w:p>
            <w:pPr>
              <w:spacing w:line="380" w:lineRule="exact"/>
              <w:ind w:left="107" w:leftChars="51" w:right="113" w:firstLine="240" w:firstLineChars="100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所需政府信息情况</w:t>
            </w:r>
          </w:p>
        </w:tc>
        <w:tc>
          <w:tcPr>
            <w:tcW w:w="2352" w:type="dxa"/>
            <w:gridSpan w:val="2"/>
            <w:vMerge w:val="restart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所需的政府信息</w:t>
            </w:r>
          </w:p>
        </w:tc>
        <w:tc>
          <w:tcPr>
            <w:tcW w:w="1302" w:type="dxa"/>
            <w:tcBorders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文件名称</w:t>
            </w:r>
          </w:p>
        </w:tc>
        <w:tc>
          <w:tcPr>
            <w:tcW w:w="2505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891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文号</w:t>
            </w:r>
          </w:p>
        </w:tc>
        <w:tc>
          <w:tcPr>
            <w:tcW w:w="2243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或者其他特征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>性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描述: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提供政府信息的指定方式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>（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单选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纸质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电子邮件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获取政府信息的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>途径（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单选</w:t>
            </w: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>）</w:t>
            </w:r>
          </w:p>
        </w:tc>
        <w:tc>
          <w:tcPr>
            <w:tcW w:w="6941" w:type="dxa"/>
            <w:gridSpan w:val="5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>邮寄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>网上获取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>自行领取</w:t>
            </w:r>
            <w:r>
              <w:rPr>
                <w:rFonts w:ascii="Times New Roman" w:hAnsi="Times New Roman" w:eastAsia="仿宋_GB2312" w:cs="Times New Roman"/>
                <w:color w:val="000000"/>
                <w:sz w:val="24"/>
                <w:szCs w:val="20"/>
              </w:rPr>
              <w:t>□</w:t>
            </w:r>
            <w:r>
              <w:rPr>
                <w:rFonts w:ascii="Times New Roman" w:hAnsi="Times New Roman" w:eastAsia="方正仿宋_GBK" w:cs="Times New Roman"/>
                <w:color w:val="000000"/>
                <w:spacing w:val="-18"/>
                <w:sz w:val="24"/>
                <w:szCs w:val="20"/>
              </w:rPr>
              <w:t>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733" w:type="dxa"/>
            <w:vMerge w:val="continue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2352" w:type="dxa"/>
            <w:gridSpan w:val="2"/>
            <w:vAlign w:val="center"/>
          </w:tcPr>
          <w:p>
            <w:pPr>
              <w:spacing w:line="380" w:lineRule="exact"/>
              <w:ind w:left="51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申请人签名或盖章</w:t>
            </w:r>
          </w:p>
        </w:tc>
        <w:tc>
          <w:tcPr>
            <w:tcW w:w="2183" w:type="dxa"/>
            <w:gridSpan w:val="2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</w:p>
        </w:tc>
        <w:tc>
          <w:tcPr>
            <w:tcW w:w="1624" w:type="dxa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  <w:t>年月日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733" w:type="dxa"/>
          </w:tcPr>
          <w:p>
            <w:pPr>
              <w:spacing w:line="380" w:lineRule="exact"/>
              <w:ind w:left="51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>
            <w:pPr>
              <w:spacing w:line="380" w:lineRule="exact"/>
              <w:ind w:left="51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>1. 公民提交申请时必须提交身份证复印件，否则不予受理。</w:t>
            </w:r>
          </w:p>
          <w:p>
            <w:pPr>
              <w:spacing w:line="380" w:lineRule="exact"/>
              <w:ind w:left="51"/>
              <w:jc w:val="left"/>
              <w:rPr>
                <w:rFonts w:ascii="Times New Roman" w:hAnsi="Times New Roman" w:eastAsia="方正仿宋_GBK" w:cs="Times New Roman"/>
                <w:color w:val="000000"/>
                <w:sz w:val="24"/>
                <w:szCs w:val="20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sz w:val="24"/>
                <w:szCs w:val="20"/>
              </w:rPr>
              <w:t>2. 法人或者其他组织提交申请时必须提交组织机构代码证复印件，否则不予受理。</w:t>
            </w:r>
          </w:p>
        </w:tc>
      </w:tr>
    </w:tbl>
    <w:p/>
    <w:sectPr>
      <w:pgSz w:w="11906" w:h="16838"/>
      <w:pgMar w:top="1701" w:right="1418" w:bottom="1418" w:left="1644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20D"/>
    <w:rsid w:val="002367A1"/>
    <w:rsid w:val="005B7D7D"/>
    <w:rsid w:val="009F58B8"/>
    <w:rsid w:val="00AD57CC"/>
    <w:rsid w:val="00BC4C33"/>
    <w:rsid w:val="00C4027D"/>
    <w:rsid w:val="00EA420D"/>
    <w:rsid w:val="00F77126"/>
    <w:rsid w:val="79724EE1"/>
    <w:rsid w:val="7DB446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仿宋" w:hAnsi="仿宋" w:eastAsia="仿宋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仿宋" w:hAnsi="仿宋" w:eastAsia="仿宋"/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市府办</Company>
  <Pages>1</Pages>
  <Words>53</Words>
  <Characters>304</Characters>
  <Lines>2</Lines>
  <Paragraphs>1</Paragraphs>
  <TotalTime>6</TotalTime>
  <ScaleCrop>false</ScaleCrop>
  <LinksUpToDate>false</LinksUpToDate>
  <CharactersWithSpaces>356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2019-05-15T06:38:00Z</dcterms:created>
  <dc:creator>蓝志辉</dc:creator>
  <cp:lastModifiedBy>Idiotlife</cp:lastModifiedBy>
  <dcterms:modified xsi:type="dcterms:W3CDTF">2022-11-07T02:35:10Z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