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52" w:rsidRPr="002D396D" w:rsidRDefault="009C0E52" w:rsidP="009C0E52">
      <w:pPr>
        <w:shd w:val="clear" w:color="auto" w:fill="FFFFFF"/>
        <w:spacing w:line="345" w:lineRule="atLeas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 w:rsidRPr="002D396D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汕尾市公路局创建无烟单位</w:t>
      </w:r>
      <w:r w:rsidR="00F5731A" w:rsidRPr="002D396D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活动</w:t>
      </w:r>
      <w:r w:rsidRPr="002D396D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工作方案</w:t>
      </w:r>
    </w:p>
    <w:p w:rsidR="009C0E52" w:rsidRDefault="009C0E52" w:rsidP="009C0E52">
      <w:pPr>
        <w:shd w:val="clear" w:color="auto" w:fill="FFFFFF"/>
        <w:spacing w:line="345" w:lineRule="atLeast"/>
        <w:ind w:firstLine="640"/>
        <w:rPr>
          <w:rFonts w:ascii="仿宋_GB2312" w:eastAsia="仿宋_GB2312"/>
          <w:sz w:val="32"/>
          <w:szCs w:val="32"/>
          <w:shd w:val="clear" w:color="auto" w:fill="FFFFFF"/>
        </w:rPr>
      </w:pPr>
    </w:p>
    <w:p w:rsidR="005E138D" w:rsidRDefault="00F5731A" w:rsidP="00B97142">
      <w:pPr>
        <w:shd w:val="clear" w:color="auto" w:fill="FFFFFF"/>
        <w:spacing w:line="560" w:lineRule="exact"/>
        <w:ind w:firstLine="640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为进一步</w:t>
      </w:r>
      <w:r w:rsidR="005E138D">
        <w:rPr>
          <w:rFonts w:ascii="仿宋_GB2312" w:eastAsia="仿宋_GB2312" w:hint="eastAsia"/>
          <w:sz w:val="32"/>
          <w:szCs w:val="32"/>
          <w:shd w:val="clear" w:color="auto" w:fill="FFFFFF"/>
        </w:rPr>
        <w:t>贯彻落实党的十九大精神，履行世界卫生组织《</w:t>
      </w:r>
      <w:r w:rsidR="005E138D" w:rsidRPr="008F09E2">
        <w:rPr>
          <w:rFonts w:ascii="仿宋_GB2312" w:eastAsia="仿宋_GB2312" w:hint="eastAsia"/>
          <w:sz w:val="32"/>
          <w:szCs w:val="32"/>
          <w:shd w:val="clear" w:color="auto" w:fill="FFFFFF"/>
        </w:rPr>
        <w:t>烟草控制框架公约</w:t>
      </w:r>
      <w:r w:rsidR="005E138D">
        <w:rPr>
          <w:rFonts w:ascii="仿宋_GB2312" w:eastAsia="仿宋_GB2312" w:hint="eastAsia"/>
          <w:sz w:val="32"/>
          <w:szCs w:val="32"/>
          <w:shd w:val="clear" w:color="auto" w:fill="FFFFFF"/>
        </w:rPr>
        <w:t>》，落实《“健康中国2030”规划纲要》，</w:t>
      </w:r>
      <w:r w:rsidR="005E138D" w:rsidRPr="008F09E2">
        <w:rPr>
          <w:rFonts w:ascii="仿宋_GB2312" w:eastAsia="仿宋_GB2312" w:hint="eastAsia"/>
          <w:sz w:val="32"/>
          <w:szCs w:val="32"/>
          <w:shd w:val="clear" w:color="auto" w:fill="FFFFFF"/>
        </w:rPr>
        <w:t>创造健康良好的生活环境和工作环境，</w:t>
      </w:r>
      <w:r w:rsidR="005E138D">
        <w:rPr>
          <w:rFonts w:ascii="仿宋_GB2312" w:eastAsia="仿宋_GB2312" w:hint="eastAsia"/>
          <w:sz w:val="32"/>
          <w:szCs w:val="32"/>
          <w:shd w:val="clear" w:color="auto" w:fill="FFFFFF"/>
        </w:rPr>
        <w:t>对照创建国家卫生城市工作标准，按照市爱国卫生委员会《关于印发&lt;汕尾市创建无烟单位活动工作方案&gt;的通知》（</w:t>
      </w:r>
      <w:proofErr w:type="gramStart"/>
      <w:r w:rsidR="005E138D">
        <w:rPr>
          <w:rFonts w:ascii="仿宋_GB2312" w:eastAsia="仿宋_GB2312" w:hint="eastAsia"/>
          <w:sz w:val="32"/>
          <w:szCs w:val="32"/>
          <w:shd w:val="clear" w:color="auto" w:fill="FFFFFF"/>
        </w:rPr>
        <w:t>汕</w:t>
      </w:r>
      <w:proofErr w:type="gramEnd"/>
      <w:r w:rsidR="005E138D">
        <w:rPr>
          <w:rFonts w:ascii="仿宋_GB2312" w:eastAsia="仿宋_GB2312" w:hint="eastAsia"/>
          <w:sz w:val="32"/>
          <w:szCs w:val="32"/>
          <w:shd w:val="clear" w:color="auto" w:fill="FFFFFF"/>
        </w:rPr>
        <w:t>爱卫[2018]12号）的要求，特制</w:t>
      </w:r>
      <w:proofErr w:type="gramStart"/>
      <w:r w:rsidR="005E138D">
        <w:rPr>
          <w:rFonts w:ascii="仿宋_GB2312" w:eastAsia="仿宋_GB2312" w:hint="eastAsia"/>
          <w:sz w:val="32"/>
          <w:szCs w:val="32"/>
          <w:shd w:val="clear" w:color="auto" w:fill="FFFFFF"/>
        </w:rPr>
        <w:t>定创建</w:t>
      </w:r>
      <w:proofErr w:type="gramEnd"/>
      <w:r w:rsidR="005E138D">
        <w:rPr>
          <w:rFonts w:ascii="仿宋_GB2312" w:eastAsia="仿宋_GB2312" w:hint="eastAsia"/>
          <w:sz w:val="32"/>
          <w:szCs w:val="32"/>
          <w:shd w:val="clear" w:color="auto" w:fill="FFFFFF"/>
        </w:rPr>
        <w:t>“无烟单位”工作方案。</w:t>
      </w:r>
      <w:r w:rsidR="009C0E52" w:rsidRPr="008F09E2">
        <w:rPr>
          <w:rFonts w:ascii="仿宋_GB2312" w:eastAsia="仿宋_GB2312" w:hint="eastAsia"/>
          <w:sz w:val="32"/>
          <w:szCs w:val="32"/>
          <w:shd w:val="clear" w:color="auto" w:fill="FFFFFF"/>
        </w:rPr>
        <w:br/>
        <w:t xml:space="preserve">    </w:t>
      </w:r>
      <w:r w:rsidR="009C0E52" w:rsidRPr="008F09E2">
        <w:rPr>
          <w:rFonts w:ascii="仿宋_GB2312" w:eastAsia="仿宋_GB2312" w:hint="eastAsia"/>
          <w:b/>
          <w:bCs/>
          <w:sz w:val="32"/>
          <w:szCs w:val="32"/>
        </w:rPr>
        <w:t>一、创建目</w:t>
      </w:r>
      <w:r w:rsidR="005E138D">
        <w:rPr>
          <w:rFonts w:ascii="仿宋_GB2312" w:eastAsia="仿宋_GB2312" w:hint="eastAsia"/>
          <w:b/>
          <w:bCs/>
          <w:sz w:val="32"/>
          <w:szCs w:val="32"/>
        </w:rPr>
        <w:t>标</w:t>
      </w:r>
    </w:p>
    <w:p w:rsidR="00447A60" w:rsidRDefault="005E138D" w:rsidP="00B97142">
      <w:pPr>
        <w:pStyle w:val="a5"/>
        <w:spacing w:before="0" w:beforeAutospacing="0" w:after="0" w:afterAutospacing="0" w:line="56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形成无烟单位创建长效工作机制，推进无烟环境建设工作深入开展，倡导健康文明生活方式，</w:t>
      </w:r>
      <w:r w:rsidRPr="008F09E2">
        <w:rPr>
          <w:rFonts w:ascii="仿宋_GB2312" w:eastAsia="仿宋_GB2312" w:hint="eastAsia"/>
          <w:sz w:val="32"/>
          <w:szCs w:val="32"/>
          <w:shd w:val="clear" w:color="auto" w:fill="FFFFFF"/>
        </w:rPr>
        <w:t>提高目标人群控</w:t>
      </w:r>
      <w:proofErr w:type="gramStart"/>
      <w:r w:rsidRPr="008F09E2">
        <w:rPr>
          <w:rFonts w:ascii="仿宋_GB2312" w:eastAsia="仿宋_GB2312" w:hint="eastAsia"/>
          <w:sz w:val="32"/>
          <w:szCs w:val="32"/>
          <w:shd w:val="clear" w:color="auto" w:fill="FFFFFF"/>
        </w:rPr>
        <w:t>烟意识</w:t>
      </w:r>
      <w:proofErr w:type="gramEnd"/>
      <w:r w:rsidRPr="008F09E2">
        <w:rPr>
          <w:rFonts w:ascii="仿宋_GB2312" w:eastAsia="仿宋_GB2312" w:hint="eastAsia"/>
          <w:sz w:val="32"/>
          <w:szCs w:val="32"/>
          <w:shd w:val="clear" w:color="auto" w:fill="FFFFFF"/>
        </w:rPr>
        <w:t>和控烟技能，降低吸烟率，</w:t>
      </w:r>
      <w:r w:rsidR="009C0E52" w:rsidRPr="008F09E2">
        <w:rPr>
          <w:rFonts w:ascii="仿宋_GB2312" w:eastAsia="仿宋_GB2312" w:hint="eastAsia"/>
          <w:sz w:val="32"/>
          <w:szCs w:val="32"/>
          <w:shd w:val="clear" w:color="auto" w:fill="FFFFFF"/>
        </w:rPr>
        <w:t>为广大干部职工及群众创造健康良好的生活环境和工作环境，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维护</w:t>
      </w:r>
      <w:r w:rsidR="009C0E52" w:rsidRPr="008F09E2">
        <w:rPr>
          <w:rFonts w:ascii="仿宋_GB2312" w:eastAsia="仿宋_GB2312" w:hint="eastAsia"/>
          <w:sz w:val="32"/>
          <w:szCs w:val="32"/>
          <w:shd w:val="clear" w:color="auto" w:fill="FFFFFF"/>
        </w:rPr>
        <w:t>群众身体健康。</w:t>
      </w:r>
      <w:r w:rsidR="009C0E52" w:rsidRPr="008F09E2">
        <w:rPr>
          <w:rFonts w:ascii="仿宋_GB2312" w:eastAsia="仿宋_GB2312" w:hint="eastAsia"/>
          <w:sz w:val="32"/>
          <w:szCs w:val="32"/>
          <w:shd w:val="clear" w:color="auto" w:fill="FFFFFF"/>
        </w:rPr>
        <w:br/>
        <w:t xml:space="preserve">    </w:t>
      </w:r>
      <w:r w:rsidR="009C0E52" w:rsidRPr="008F09E2">
        <w:rPr>
          <w:rFonts w:ascii="仿宋_GB2312" w:eastAsia="仿宋_GB2312" w:hint="eastAsia"/>
          <w:b/>
          <w:bCs/>
          <w:sz w:val="32"/>
          <w:szCs w:val="32"/>
        </w:rPr>
        <w:t>二、组织机构</w:t>
      </w:r>
      <w:r w:rsidR="009C0E52" w:rsidRPr="008F09E2">
        <w:rPr>
          <w:rFonts w:ascii="仿宋_GB2312" w:eastAsia="仿宋_GB2312" w:hint="eastAsia"/>
          <w:sz w:val="32"/>
          <w:szCs w:val="32"/>
          <w:shd w:val="clear" w:color="auto" w:fill="FFFFFF"/>
        </w:rPr>
        <w:br/>
        <w:t xml:space="preserve">   </w:t>
      </w:r>
      <w:r w:rsidR="008D422A">
        <w:rPr>
          <w:rFonts w:ascii="仿宋_GB2312" w:eastAsia="仿宋_GB2312" w:hint="eastAsia"/>
          <w:sz w:val="32"/>
          <w:szCs w:val="32"/>
          <w:shd w:val="clear" w:color="auto" w:fill="FFFFFF"/>
        </w:rPr>
        <w:t xml:space="preserve"> </w:t>
      </w:r>
      <w:r w:rsidR="009C0E52" w:rsidRPr="008F09E2">
        <w:rPr>
          <w:rFonts w:ascii="仿宋_GB2312" w:eastAsia="仿宋_GB2312" w:hint="eastAsia"/>
          <w:sz w:val="32"/>
          <w:szCs w:val="32"/>
          <w:shd w:val="clear" w:color="auto" w:fill="FFFFFF"/>
        </w:rPr>
        <w:t>成立</w:t>
      </w:r>
      <w:r w:rsidR="00447A60">
        <w:rPr>
          <w:rFonts w:ascii="仿宋_GB2312" w:eastAsia="仿宋_GB2312" w:hint="eastAsia"/>
          <w:sz w:val="32"/>
          <w:szCs w:val="32"/>
          <w:shd w:val="clear" w:color="auto" w:fill="FFFFFF"/>
        </w:rPr>
        <w:t>创建无烟单位</w:t>
      </w:r>
      <w:r w:rsidR="009C0E52" w:rsidRPr="008F09E2">
        <w:rPr>
          <w:rFonts w:ascii="仿宋_GB2312" w:eastAsia="仿宋_GB2312" w:hint="eastAsia"/>
          <w:sz w:val="32"/>
          <w:szCs w:val="32"/>
          <w:shd w:val="clear" w:color="auto" w:fill="FFFFFF"/>
        </w:rPr>
        <w:t>领导小组</w:t>
      </w:r>
      <w:r w:rsidR="002D396D">
        <w:rPr>
          <w:rFonts w:ascii="仿宋_GB2312" w:eastAsia="仿宋_GB2312" w:hint="eastAsia"/>
          <w:sz w:val="32"/>
          <w:szCs w:val="32"/>
          <w:shd w:val="clear" w:color="auto" w:fill="FFFFFF"/>
        </w:rPr>
        <w:t>，</w:t>
      </w:r>
      <w:r w:rsidR="00447A60" w:rsidRPr="00653534">
        <w:rPr>
          <w:rFonts w:ascii="仿宋_GB2312" w:eastAsia="仿宋_GB2312" w:hint="eastAsia"/>
          <w:color w:val="000000"/>
          <w:sz w:val="32"/>
          <w:szCs w:val="32"/>
        </w:rPr>
        <w:t>成员名单如下：</w:t>
      </w:r>
    </w:p>
    <w:p w:rsidR="00447A60" w:rsidRPr="00100E25" w:rsidRDefault="00447A60" w:rsidP="00B97142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100E2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组  长：</w:t>
      </w:r>
      <w:r>
        <w:rPr>
          <w:rFonts w:ascii="仿宋_GB2312" w:eastAsia="仿宋_GB2312" w:hint="eastAsia"/>
          <w:sz w:val="32"/>
          <w:szCs w:val="32"/>
        </w:rPr>
        <w:t>黄伟杰</w:t>
      </w:r>
    </w:p>
    <w:p w:rsidR="008D422A" w:rsidRDefault="00447A60" w:rsidP="00B97142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100E2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副组长：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洪楚鉴</w:t>
      </w:r>
      <w:r w:rsidRPr="00100E25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林胜阶、陈燕洲</w:t>
      </w:r>
      <w:r w:rsidRPr="00100E25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黄信文</w:t>
      </w:r>
    </w:p>
    <w:p w:rsidR="00447A60" w:rsidRPr="00D53178" w:rsidRDefault="00447A60" w:rsidP="00B97142">
      <w:pPr>
        <w:spacing w:line="560" w:lineRule="exact"/>
        <w:ind w:leftChars="300" w:left="1910" w:hangingChars="400" w:hanging="1280"/>
        <w:jc w:val="left"/>
        <w:rPr>
          <w:rFonts w:ascii="仿宋_GB2312" w:eastAsia="仿宋_GB2312"/>
          <w:sz w:val="32"/>
          <w:szCs w:val="32"/>
        </w:rPr>
      </w:pPr>
      <w:r w:rsidRPr="00100E2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成  员：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陈  沏</w:t>
      </w:r>
      <w:r w:rsidRPr="00100E25">
        <w:rPr>
          <w:rFonts w:ascii="仿宋_GB2312" w:eastAsia="仿宋_GB2312" w:hint="eastAsia"/>
          <w:sz w:val="32"/>
          <w:szCs w:val="32"/>
        </w:rPr>
        <w:t>、陈宏岳、</w:t>
      </w:r>
      <w:r>
        <w:rPr>
          <w:rFonts w:ascii="仿宋_GB2312" w:eastAsia="仿宋_GB2312" w:hint="eastAsia"/>
          <w:sz w:val="32"/>
          <w:szCs w:val="32"/>
        </w:rPr>
        <w:t xml:space="preserve">张  </w:t>
      </w:r>
      <w:proofErr w:type="gramStart"/>
      <w:r>
        <w:rPr>
          <w:rFonts w:ascii="仿宋_GB2312" w:eastAsia="仿宋_GB2312" w:hint="eastAsia"/>
          <w:sz w:val="32"/>
          <w:szCs w:val="32"/>
        </w:rPr>
        <w:t>莉</w:t>
      </w:r>
      <w:proofErr w:type="gramEnd"/>
      <w:r>
        <w:rPr>
          <w:rFonts w:ascii="仿宋_GB2312" w:eastAsia="仿宋_GB2312" w:hint="eastAsia"/>
          <w:sz w:val="32"/>
          <w:szCs w:val="32"/>
        </w:rPr>
        <w:t>、</w:t>
      </w:r>
      <w:r w:rsidRPr="00100E25">
        <w:rPr>
          <w:rFonts w:ascii="仿宋_GB2312" w:eastAsia="仿宋_GB2312" w:hint="eastAsia"/>
          <w:sz w:val="32"/>
          <w:szCs w:val="32"/>
        </w:rPr>
        <w:t>温伟璇、</w:t>
      </w:r>
      <w:r>
        <w:rPr>
          <w:rFonts w:ascii="仿宋_GB2312" w:eastAsia="仿宋_GB2312" w:hint="eastAsia"/>
          <w:sz w:val="32"/>
          <w:szCs w:val="32"/>
        </w:rPr>
        <w:t>颜晓宇</w:t>
      </w:r>
      <w:r w:rsidR="008D422A">
        <w:rPr>
          <w:rFonts w:ascii="仿宋_GB2312" w:eastAsia="仿宋_GB2312" w:hint="eastAsia"/>
          <w:sz w:val="32"/>
          <w:szCs w:val="32"/>
        </w:rPr>
        <w:t xml:space="preserve">    </w:t>
      </w:r>
      <w:r w:rsidR="00B74B00">
        <w:rPr>
          <w:rFonts w:ascii="仿宋_GB2312" w:eastAsia="仿宋_GB2312" w:hint="eastAsia"/>
          <w:sz w:val="32"/>
          <w:szCs w:val="32"/>
        </w:rPr>
        <w:t xml:space="preserve">   </w:t>
      </w:r>
      <w:r w:rsidR="008D422A">
        <w:rPr>
          <w:rFonts w:ascii="仿宋_GB2312" w:eastAsia="仿宋_GB2312" w:hint="eastAsia"/>
          <w:sz w:val="32"/>
          <w:szCs w:val="32"/>
        </w:rPr>
        <w:t xml:space="preserve"> </w:t>
      </w:r>
      <w:r w:rsidRPr="00100E25">
        <w:rPr>
          <w:rFonts w:ascii="仿宋_GB2312" w:eastAsia="仿宋_GB2312" w:hint="eastAsia"/>
          <w:sz w:val="32"/>
          <w:szCs w:val="32"/>
        </w:rPr>
        <w:t>吴焕庭、</w:t>
      </w:r>
      <w:r>
        <w:rPr>
          <w:rFonts w:ascii="仿宋_GB2312" w:eastAsia="仿宋_GB2312" w:hint="eastAsia"/>
          <w:sz w:val="32"/>
          <w:szCs w:val="32"/>
        </w:rPr>
        <w:t>邓海生、刘生润、吴纯长、</w:t>
      </w:r>
      <w:r w:rsidRPr="00100E25">
        <w:rPr>
          <w:rFonts w:ascii="仿宋_GB2312" w:eastAsia="仿宋_GB2312" w:hint="eastAsia"/>
          <w:sz w:val="32"/>
          <w:szCs w:val="32"/>
        </w:rPr>
        <w:t>罗方国</w:t>
      </w:r>
      <w:r w:rsidR="008D422A">
        <w:rPr>
          <w:rFonts w:ascii="仿宋_GB2312" w:eastAsia="仿宋_GB2312" w:hint="eastAsia"/>
          <w:sz w:val="32"/>
          <w:szCs w:val="32"/>
        </w:rPr>
        <w:t xml:space="preserve">    </w:t>
      </w:r>
      <w:r w:rsidR="00B74B00">
        <w:rPr>
          <w:rFonts w:ascii="仿宋_GB2312" w:eastAsia="仿宋_GB2312" w:hint="eastAsia"/>
          <w:sz w:val="32"/>
          <w:szCs w:val="32"/>
        </w:rPr>
        <w:t xml:space="preserve">   </w:t>
      </w:r>
      <w:r w:rsidRPr="00D53178">
        <w:rPr>
          <w:rFonts w:ascii="仿宋_GB2312" w:eastAsia="仿宋_GB2312" w:hint="eastAsia"/>
          <w:sz w:val="32"/>
          <w:szCs w:val="32"/>
        </w:rPr>
        <w:t>黄宝奇、庄博生、叶瑜文、</w:t>
      </w:r>
      <w:r w:rsidRPr="00D53178">
        <w:rPr>
          <w:rFonts w:ascii="仿宋_GB2312" w:eastAsia="仿宋_GB2312" w:hAnsi="宋体" w:cs="宋体" w:hint="eastAsia"/>
          <w:kern w:val="0"/>
          <w:sz w:val="32"/>
          <w:szCs w:val="32"/>
        </w:rPr>
        <w:t>朱建村、庄勇辉</w:t>
      </w:r>
    </w:p>
    <w:p w:rsidR="008D422A" w:rsidRDefault="008D422A" w:rsidP="00B97142">
      <w:pPr>
        <w:spacing w:line="560" w:lineRule="exact"/>
        <w:ind w:left="151" w:firstLine="480"/>
        <w:rPr>
          <w:rFonts w:ascii="仿宋_GB2312" w:eastAsia="仿宋_GB2312" w:hAnsi="仿宋"/>
          <w:b/>
          <w:bCs/>
          <w:color w:val="000000"/>
          <w:sz w:val="32"/>
          <w:szCs w:val="32"/>
        </w:rPr>
      </w:pPr>
    </w:p>
    <w:p w:rsidR="00175234" w:rsidRDefault="00473577" w:rsidP="00B97142">
      <w:pPr>
        <w:spacing w:line="560" w:lineRule="exact"/>
        <w:ind w:left="151" w:firstLine="480"/>
        <w:rPr>
          <w:rFonts w:ascii="仿宋_GB2312" w:eastAsia="仿宋_GB2312"/>
          <w:sz w:val="32"/>
          <w:szCs w:val="32"/>
          <w:shd w:val="clear" w:color="auto" w:fill="FFFFFF"/>
        </w:rPr>
      </w:pPr>
      <w:r w:rsidRPr="008F09E2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三</w:t>
      </w:r>
      <w:r w:rsidRPr="00473577">
        <w:rPr>
          <w:rFonts w:ascii="仿宋_GB2312" w:eastAsia="仿宋_GB2312" w:hAnsi="仿宋" w:cs="宋体" w:hint="eastAsia"/>
          <w:b/>
          <w:bCs/>
          <w:color w:val="000000"/>
          <w:kern w:val="0"/>
          <w:sz w:val="32"/>
          <w:szCs w:val="32"/>
        </w:rPr>
        <w:t>、</w:t>
      </w:r>
      <w:r w:rsidR="009C0E52" w:rsidRPr="00473577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工作职责</w:t>
      </w:r>
      <w:r w:rsidR="00447A60" w:rsidRPr="00473577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和管理制度</w:t>
      </w:r>
      <w:r w:rsidR="009C0E52" w:rsidRPr="00473577">
        <w:rPr>
          <w:rFonts w:ascii="仿宋_GB2312" w:eastAsia="仿宋_GB2312" w:hint="eastAsia"/>
          <w:b/>
          <w:sz w:val="32"/>
          <w:szCs w:val="32"/>
          <w:shd w:val="clear" w:color="auto" w:fill="FFFFFF"/>
        </w:rPr>
        <w:br/>
      </w:r>
      <w:r w:rsidR="009C0E52" w:rsidRPr="008F09E2">
        <w:rPr>
          <w:rFonts w:ascii="仿宋_GB2312" w:eastAsia="仿宋_GB2312" w:hint="eastAsia"/>
          <w:sz w:val="32"/>
          <w:szCs w:val="32"/>
          <w:shd w:val="clear" w:color="auto" w:fill="FFFFFF"/>
        </w:rPr>
        <w:t xml:space="preserve">   </w:t>
      </w:r>
      <w:r w:rsidR="00FF7226">
        <w:rPr>
          <w:rFonts w:ascii="仿宋_GB2312" w:eastAsia="仿宋_GB2312" w:hint="eastAsia"/>
          <w:sz w:val="32"/>
          <w:szCs w:val="32"/>
          <w:shd w:val="clear" w:color="auto" w:fill="FFFFFF"/>
        </w:rPr>
        <w:t>（一）</w:t>
      </w:r>
      <w:r w:rsidR="009C0E52" w:rsidRPr="008F09E2">
        <w:rPr>
          <w:rFonts w:ascii="仿宋_GB2312" w:eastAsia="仿宋_GB2312" w:hint="eastAsia"/>
          <w:sz w:val="32"/>
          <w:szCs w:val="32"/>
          <w:shd w:val="clear" w:color="auto" w:fill="FFFFFF"/>
        </w:rPr>
        <w:t>切实加强控烟</w:t>
      </w:r>
      <w:hyperlink r:id="rId6" w:tgtFrame="_blank" w:history="1">
        <w:r w:rsidR="009C0E52" w:rsidRPr="008F09E2">
          <w:rPr>
            <w:rFonts w:ascii="仿宋_GB2312" w:eastAsia="仿宋_GB2312" w:hint="eastAsia"/>
            <w:sz w:val="32"/>
            <w:szCs w:val="32"/>
          </w:rPr>
          <w:t>工作组</w:t>
        </w:r>
      </w:hyperlink>
      <w:r w:rsidR="009C0E52" w:rsidRPr="008F09E2">
        <w:rPr>
          <w:rFonts w:ascii="仿宋_GB2312" w:eastAsia="仿宋_GB2312" w:hint="eastAsia"/>
          <w:sz w:val="32"/>
          <w:szCs w:val="32"/>
          <w:shd w:val="clear" w:color="auto" w:fill="FFFFFF"/>
        </w:rPr>
        <w:t>织领导，完善控烟制度及措施。</w:t>
      </w:r>
      <w:r w:rsidR="009C0E52" w:rsidRPr="008F09E2">
        <w:rPr>
          <w:rFonts w:ascii="仿宋_GB2312" w:eastAsia="仿宋_GB2312" w:hint="eastAsia"/>
          <w:sz w:val="32"/>
          <w:szCs w:val="32"/>
          <w:shd w:val="clear" w:color="auto" w:fill="FFFFFF"/>
        </w:rPr>
        <w:br/>
        <w:t xml:space="preserve">   </w:t>
      </w:r>
      <w:r w:rsidR="00FF7226">
        <w:rPr>
          <w:rFonts w:ascii="仿宋_GB2312" w:eastAsia="仿宋_GB2312" w:hint="eastAsia"/>
          <w:sz w:val="32"/>
          <w:szCs w:val="32"/>
          <w:shd w:val="clear" w:color="auto" w:fill="FFFFFF"/>
        </w:rPr>
        <w:t>（二）</w:t>
      </w:r>
      <w:r w:rsidR="00175234">
        <w:rPr>
          <w:rFonts w:ascii="仿宋_GB2312" w:eastAsia="仿宋_GB2312" w:hint="eastAsia"/>
          <w:sz w:val="32"/>
          <w:szCs w:val="32"/>
          <w:shd w:val="clear" w:color="auto" w:fill="FFFFFF"/>
        </w:rPr>
        <w:t>设置兼职控烟监督员，及时对违规吸烟行为进行劝</w:t>
      </w:r>
      <w:r w:rsidR="00175234">
        <w:rPr>
          <w:rFonts w:ascii="仿宋_GB2312" w:eastAsia="仿宋_GB2312" w:hint="eastAsia"/>
          <w:sz w:val="32"/>
          <w:szCs w:val="32"/>
          <w:shd w:val="clear" w:color="auto" w:fill="FFFFFF"/>
        </w:rPr>
        <w:lastRenderedPageBreak/>
        <w:t>导和制止。</w:t>
      </w:r>
    </w:p>
    <w:p w:rsidR="008D422A" w:rsidRDefault="00FF7226" w:rsidP="00B97142">
      <w:pPr>
        <w:shd w:val="clear" w:color="auto" w:fill="FFFFFF"/>
        <w:spacing w:line="560" w:lineRule="exact"/>
        <w:ind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（三）</w:t>
      </w:r>
      <w:r w:rsidR="00175234">
        <w:rPr>
          <w:rFonts w:ascii="仿宋_GB2312" w:eastAsia="仿宋_GB2312" w:hint="eastAsia"/>
          <w:sz w:val="32"/>
          <w:szCs w:val="32"/>
          <w:shd w:val="clear" w:color="auto" w:fill="FFFFFF"/>
        </w:rPr>
        <w:t>办公场所室内区域全面禁烟（无人吸烟、无烟蒂、无烟味），办公场所入口处设置有明确提示进入无烟场所的标识，楼内有明显的禁烟标识，室内无烟具，在室外合适的露天场所可设吸烟区，并有明确指引。</w:t>
      </w:r>
    </w:p>
    <w:p w:rsidR="00175234" w:rsidRDefault="008D422A" w:rsidP="00B97142">
      <w:pPr>
        <w:shd w:val="clear" w:color="auto" w:fill="FFFFFF"/>
        <w:spacing w:line="560" w:lineRule="exact"/>
        <w:ind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（四）</w:t>
      </w:r>
      <w:r w:rsidRPr="00365957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工作人员在工作期间，禁止在工作场所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和其他禁烟场所</w:t>
      </w:r>
      <w:r w:rsidRPr="00365957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吸烟。做好自身管理</w:t>
      </w:r>
      <w:r w:rsidR="00B97142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，</w:t>
      </w:r>
      <w:r w:rsidRPr="00365957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做到不吸烟、不劝烟、</w:t>
      </w:r>
      <w:proofErr w:type="gramStart"/>
      <w:r w:rsidRPr="00365957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不</w:t>
      </w:r>
      <w:proofErr w:type="gramEnd"/>
      <w:r w:rsidRPr="00365957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敬烟。客人递烟做到婉言拒绝，鼓励创建无烟科室。</w:t>
      </w:r>
      <w:r w:rsidR="009C0E52" w:rsidRPr="008F09E2">
        <w:rPr>
          <w:rFonts w:ascii="仿宋_GB2312" w:eastAsia="仿宋_GB2312" w:hint="eastAsia"/>
          <w:sz w:val="32"/>
          <w:szCs w:val="32"/>
          <w:shd w:val="clear" w:color="auto" w:fill="FFFFFF"/>
        </w:rPr>
        <w:br/>
        <w:t xml:space="preserve">    </w:t>
      </w:r>
      <w:r w:rsidR="00FF7226">
        <w:rPr>
          <w:rFonts w:ascii="仿宋_GB2312" w:eastAsia="仿宋_GB2312" w:hint="eastAsia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五</w:t>
      </w:r>
      <w:r w:rsidR="00FF7226">
        <w:rPr>
          <w:rFonts w:ascii="仿宋_GB2312" w:eastAsia="仿宋_GB2312" w:hint="eastAsia"/>
          <w:sz w:val="32"/>
          <w:szCs w:val="32"/>
          <w:shd w:val="clear" w:color="auto" w:fill="FFFFFF"/>
        </w:rPr>
        <w:t>）</w:t>
      </w:r>
      <w:r w:rsidR="00473577">
        <w:rPr>
          <w:rFonts w:ascii="仿宋_GB2312" w:eastAsia="仿宋_GB2312" w:hint="eastAsia"/>
          <w:sz w:val="32"/>
          <w:szCs w:val="32"/>
          <w:shd w:val="clear" w:color="auto" w:fill="FFFFFF"/>
        </w:rPr>
        <w:t>定期开展控烟、戒烟宣传教育和服务，有创建无烟环境的</w:t>
      </w:r>
      <w:r w:rsidRPr="00365957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宣传画，设有宣传栏宣传控烟知识。</w:t>
      </w:r>
    </w:p>
    <w:p w:rsidR="00473577" w:rsidRDefault="00FF7226" w:rsidP="00B97142">
      <w:pPr>
        <w:shd w:val="clear" w:color="auto" w:fill="FFFFFF"/>
        <w:spacing w:line="560" w:lineRule="exact"/>
        <w:ind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（</w:t>
      </w:r>
      <w:r w:rsidR="008D422A">
        <w:rPr>
          <w:rFonts w:ascii="仿宋_GB2312" w:eastAsia="仿宋_GB2312" w:hint="eastAsia"/>
          <w:sz w:val="32"/>
          <w:szCs w:val="32"/>
          <w:shd w:val="clear" w:color="auto" w:fill="FFFFFF"/>
        </w:rPr>
        <w:t>六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）</w:t>
      </w:r>
      <w:r w:rsidR="00FD1296">
        <w:rPr>
          <w:rFonts w:ascii="仿宋_GB2312" w:eastAsia="仿宋_GB2312" w:hint="eastAsia"/>
          <w:sz w:val="32"/>
          <w:szCs w:val="32"/>
          <w:shd w:val="clear" w:color="auto" w:fill="FFFFFF"/>
        </w:rPr>
        <w:t>党员</w:t>
      </w:r>
      <w:r w:rsidR="00473577">
        <w:rPr>
          <w:rFonts w:ascii="仿宋_GB2312" w:eastAsia="仿宋_GB2312" w:hint="eastAsia"/>
          <w:sz w:val="32"/>
          <w:szCs w:val="32"/>
          <w:shd w:val="clear" w:color="auto" w:fill="FFFFFF"/>
        </w:rPr>
        <w:t>干部要带头禁烟并有履行劝阻吸烟行为的责任和义务。</w:t>
      </w:r>
    </w:p>
    <w:p w:rsidR="009C0E52" w:rsidRPr="008F09E2" w:rsidRDefault="00FF7226" w:rsidP="00B97142">
      <w:pPr>
        <w:shd w:val="clear" w:color="auto" w:fill="FFFFFF"/>
        <w:spacing w:line="560" w:lineRule="exact"/>
        <w:ind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（</w:t>
      </w:r>
      <w:r w:rsidR="008D422A">
        <w:rPr>
          <w:rFonts w:ascii="仿宋_GB2312" w:eastAsia="仿宋_GB2312" w:hint="eastAsia"/>
          <w:sz w:val="32"/>
          <w:szCs w:val="32"/>
          <w:shd w:val="clear" w:color="auto" w:fill="FFFFFF"/>
        </w:rPr>
        <w:t>七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）</w:t>
      </w:r>
      <w:r w:rsidR="009C0E52" w:rsidRPr="008F09E2">
        <w:rPr>
          <w:rFonts w:ascii="仿宋_GB2312" w:eastAsia="仿宋_GB2312" w:hint="eastAsia"/>
          <w:sz w:val="32"/>
          <w:szCs w:val="32"/>
          <w:shd w:val="clear" w:color="auto" w:fill="FFFFFF"/>
        </w:rPr>
        <w:t>组织全系统</w:t>
      </w:r>
      <w:r w:rsidR="00473577">
        <w:rPr>
          <w:rFonts w:ascii="仿宋_GB2312" w:eastAsia="仿宋_GB2312" w:hint="eastAsia"/>
          <w:sz w:val="32"/>
          <w:szCs w:val="32"/>
          <w:shd w:val="clear" w:color="auto" w:fill="FFFFFF"/>
        </w:rPr>
        <w:t>其他各项</w:t>
      </w:r>
      <w:r w:rsidR="009C0E52" w:rsidRPr="008F09E2">
        <w:rPr>
          <w:rFonts w:ascii="仿宋_GB2312" w:eastAsia="仿宋_GB2312" w:hint="eastAsia"/>
          <w:sz w:val="32"/>
          <w:szCs w:val="32"/>
          <w:shd w:val="clear" w:color="auto" w:fill="FFFFFF"/>
        </w:rPr>
        <w:t>控烟工作的实施。</w:t>
      </w:r>
    </w:p>
    <w:p w:rsidR="00473577" w:rsidRDefault="00473577" w:rsidP="00B97142">
      <w:pPr>
        <w:spacing w:line="560" w:lineRule="exact"/>
        <w:ind w:left="151" w:firstLine="480"/>
        <w:rPr>
          <w:rFonts w:ascii="仿宋_GB2312" w:eastAsia="仿宋_GB2312" w:hAnsi="仿宋" w:cs="宋体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/>
          <w:kern w:val="0"/>
          <w:sz w:val="32"/>
          <w:szCs w:val="32"/>
        </w:rPr>
        <w:t>四、创建程序</w:t>
      </w:r>
    </w:p>
    <w:p w:rsidR="00986E93" w:rsidRDefault="00986E93" w:rsidP="00B97142">
      <w:pPr>
        <w:spacing w:line="560" w:lineRule="exact"/>
        <w:ind w:left="151" w:firstLine="480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 w:rsidRPr="00704BC7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（一）启动阶段。积极开展现状评估，评价现有无烟政策及执行情况，确定吸烟经常发生的地点，了解单位职工吸烟情况，制定控烟工作计划，启动无烟单位创建活动。</w:t>
      </w:r>
    </w:p>
    <w:p w:rsidR="00704BC7" w:rsidRDefault="00704BC7" w:rsidP="00B97142">
      <w:pPr>
        <w:spacing w:line="560" w:lineRule="exact"/>
        <w:ind w:left="151" w:firstLine="480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（二）实施阶段。按照单位控烟工作计划开展各项创建活动，重点做好职工的培训和督导巡查工作。</w:t>
      </w:r>
    </w:p>
    <w:p w:rsidR="00704BC7" w:rsidRDefault="00704BC7" w:rsidP="00B97142">
      <w:pPr>
        <w:spacing w:line="560" w:lineRule="exact"/>
        <w:ind w:left="151" w:firstLine="480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（三）评估阶段。创建单位开展过程评估，全面了解控烟工作计划的完成情况并及时进行调整，开展结果评估，评价无烟单位的创建效果。</w:t>
      </w:r>
    </w:p>
    <w:p w:rsidR="00704BC7" w:rsidRPr="00704BC7" w:rsidRDefault="00704BC7" w:rsidP="00B97142">
      <w:pPr>
        <w:spacing w:line="560" w:lineRule="exact"/>
        <w:ind w:left="151" w:firstLine="480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（四）巩固阶段。在创建成功的基础上继续巩固</w:t>
      </w:r>
      <w:r w:rsidR="00FF7226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和加强全面无烟环境的维护，将无烟单位创建和维护工作纳入单位日常</w:t>
      </w:r>
      <w:r w:rsidR="00FF7226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lastRenderedPageBreak/>
        <w:t>工作，最终降低二手烟危害，保护人群健康。</w:t>
      </w:r>
    </w:p>
    <w:p w:rsidR="00FF7226" w:rsidRDefault="00FF7226" w:rsidP="00B97142">
      <w:pPr>
        <w:spacing w:line="560" w:lineRule="exact"/>
        <w:ind w:left="151" w:firstLine="480"/>
        <w:rPr>
          <w:rFonts w:ascii="仿宋_GB2312" w:eastAsia="仿宋_GB2312" w:hAnsi="仿宋" w:cs="宋体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/>
          <w:kern w:val="0"/>
          <w:sz w:val="32"/>
          <w:szCs w:val="32"/>
        </w:rPr>
        <w:t>五、无烟单位的申报</w:t>
      </w:r>
    </w:p>
    <w:p w:rsidR="00FF7226" w:rsidRDefault="00FF7226" w:rsidP="00B97142">
      <w:pPr>
        <w:spacing w:line="560" w:lineRule="exact"/>
        <w:ind w:left="151" w:firstLine="480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根据市</w:t>
      </w:r>
      <w:r w:rsidR="002D17C7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“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2019年底前80%的市直单位建成无烟单位</w:t>
      </w:r>
      <w:r w:rsidR="002D17C7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”的要求，今、明两年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市局</w:t>
      </w:r>
      <w:r w:rsidR="003E7655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及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属下各单位</w:t>
      </w:r>
      <w:r w:rsidR="002D17C7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均应申报创建无烟单位，其中</w:t>
      </w:r>
      <w:r w:rsidR="00B97142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2018年</w:t>
      </w:r>
      <w:r w:rsidR="002D17C7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申报创建无烟单位的</w:t>
      </w:r>
      <w:r w:rsidR="002B362D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为</w:t>
      </w:r>
      <w:r w:rsidR="00B97142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市局机关和</w:t>
      </w:r>
      <w:r w:rsidR="002B362D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市区公路养护中心，市局属下其他各单位将</w:t>
      </w:r>
      <w:r w:rsidR="00B97142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于2019年</w:t>
      </w:r>
      <w:r w:rsidR="002B362D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申报</w:t>
      </w:r>
      <w:r w:rsidR="00B97142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创建</w:t>
      </w:r>
      <w:r w:rsidR="002B362D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无烟单位。各申报单位于每年7月30日前将无烟单位申报材料</w:t>
      </w:r>
      <w:r w:rsidR="00B97142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上</w:t>
      </w:r>
      <w:r w:rsidR="002B362D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报市局。</w:t>
      </w:r>
    </w:p>
    <w:p w:rsidR="002B362D" w:rsidRDefault="002B362D" w:rsidP="00B97142">
      <w:pPr>
        <w:spacing w:line="560" w:lineRule="exact"/>
        <w:ind w:left="151" w:firstLine="480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属下单位申报材料包括《广东省无烟单位申报表》和《广东省无烟单位自评表》</w:t>
      </w:r>
      <w:r w:rsidR="004916D0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（详见</w:t>
      </w:r>
      <w:proofErr w:type="gramStart"/>
      <w:r w:rsidR="00B97142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汕</w:t>
      </w:r>
      <w:proofErr w:type="gramEnd"/>
      <w:r w:rsidR="00B97142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路办函[2018]311号</w:t>
      </w:r>
      <w:r w:rsidR="004916D0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）</w:t>
      </w:r>
      <w:r w:rsidR="006E229F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，再由市局统一汇总形成《新申报创建无烟单位统计表》报送市健康教育所。</w:t>
      </w:r>
      <w:r w:rsidR="00FD1296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经市审查验收合格的，授予市级无烟单位牌匾；经省明查暗访评审验收后，省卫生计生委对符合标准要求的单位命名为“广东省无烟单位”，并授予广东省无烟单位牌匾。</w:t>
      </w:r>
    </w:p>
    <w:p w:rsidR="006E229F" w:rsidRPr="00B97142" w:rsidRDefault="006E229F" w:rsidP="00B97142">
      <w:pPr>
        <w:spacing w:line="560" w:lineRule="exact"/>
        <w:ind w:left="151" w:firstLine="480"/>
        <w:rPr>
          <w:rFonts w:ascii="仿宋_GB2312" w:eastAsia="仿宋_GB2312" w:hAnsi="仿宋" w:cs="宋体"/>
          <w:b/>
          <w:bCs/>
          <w:color w:val="000000"/>
          <w:kern w:val="0"/>
          <w:sz w:val="32"/>
          <w:szCs w:val="32"/>
        </w:rPr>
      </w:pPr>
      <w:r w:rsidRPr="00B97142">
        <w:rPr>
          <w:rFonts w:ascii="仿宋_GB2312" w:eastAsia="仿宋_GB2312" w:hAnsi="仿宋" w:cs="宋体" w:hint="eastAsia"/>
          <w:b/>
          <w:bCs/>
          <w:color w:val="000000"/>
          <w:kern w:val="0"/>
          <w:sz w:val="32"/>
          <w:szCs w:val="32"/>
        </w:rPr>
        <w:t>六、工作要求</w:t>
      </w:r>
    </w:p>
    <w:p w:rsidR="006E229F" w:rsidRDefault="006E229F" w:rsidP="00B97142">
      <w:pPr>
        <w:spacing w:line="560" w:lineRule="exact"/>
        <w:ind w:left="151" w:firstLine="480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（一）加强组织领导。属下各单位要建立无烟单位领导协调机制，成立领导小组，切实加强组织领导，研究制定控烟履约工作规划，将其纳入常规工作。</w:t>
      </w:r>
      <w:r w:rsidR="00D962A9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机关各科室要形成合力，齐抓共管，共同营造控烟戒烟环境，</w:t>
      </w:r>
      <w:r w:rsidR="004916D0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确保</w:t>
      </w:r>
      <w:r w:rsidR="008D422A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本系统</w:t>
      </w:r>
      <w:r w:rsidR="004916D0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顺利推进</w:t>
      </w:r>
      <w:r w:rsidR="00D962A9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无烟单位</w:t>
      </w:r>
      <w:r w:rsidR="004916D0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创建工作。</w:t>
      </w:r>
    </w:p>
    <w:p w:rsidR="006E229F" w:rsidRPr="00FF7226" w:rsidRDefault="006E229F" w:rsidP="00B97142">
      <w:pPr>
        <w:spacing w:line="560" w:lineRule="exact"/>
        <w:ind w:left="151" w:firstLine="480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（二）</w:t>
      </w:r>
      <w:r w:rsidR="004916D0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加强宣传教育。各单位要结合“5.31世界无烟日”等重要活动，积极宣传吸烟危害健康科学知识，重点宣传《中国吸烟危害健康报告》和控烟健康教育核心信息。</w:t>
      </w:r>
    </w:p>
    <w:sectPr w:rsidR="006E229F" w:rsidRPr="00FF7226" w:rsidSect="00FD1296">
      <w:footerReference w:type="default" r:id="rId7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E52" w:rsidRDefault="009C0E52" w:rsidP="009C0E52">
      <w:r>
        <w:separator/>
      </w:r>
    </w:p>
  </w:endnote>
  <w:endnote w:type="continuationSeparator" w:id="0">
    <w:p w:rsidR="009C0E52" w:rsidRDefault="009C0E52" w:rsidP="009C0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97469"/>
      <w:docPartObj>
        <w:docPartGallery w:val="Page Numbers (Bottom of Page)"/>
        <w:docPartUnique/>
      </w:docPartObj>
    </w:sdtPr>
    <w:sdtContent>
      <w:p w:rsidR="00AE52A7" w:rsidRDefault="001F621D">
        <w:pPr>
          <w:pStyle w:val="a4"/>
          <w:jc w:val="center"/>
        </w:pPr>
        <w:fldSimple w:instr=" PAGE   \* MERGEFORMAT ">
          <w:r w:rsidR="003E7655" w:rsidRPr="003E7655">
            <w:rPr>
              <w:noProof/>
              <w:lang w:val="zh-CN"/>
            </w:rPr>
            <w:t>3</w:t>
          </w:r>
        </w:fldSimple>
      </w:p>
    </w:sdtContent>
  </w:sdt>
  <w:p w:rsidR="00AE52A7" w:rsidRDefault="00AE52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E52" w:rsidRDefault="009C0E52" w:rsidP="009C0E52">
      <w:r>
        <w:separator/>
      </w:r>
    </w:p>
  </w:footnote>
  <w:footnote w:type="continuationSeparator" w:id="0">
    <w:p w:rsidR="009C0E52" w:rsidRDefault="009C0E52" w:rsidP="009C0E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0E52"/>
    <w:rsid w:val="00003092"/>
    <w:rsid w:val="00027F70"/>
    <w:rsid w:val="00031622"/>
    <w:rsid w:val="000535C0"/>
    <w:rsid w:val="00066C68"/>
    <w:rsid w:val="000F531B"/>
    <w:rsid w:val="0010635C"/>
    <w:rsid w:val="001101C7"/>
    <w:rsid w:val="00132C34"/>
    <w:rsid w:val="001441FF"/>
    <w:rsid w:val="00151F71"/>
    <w:rsid w:val="001525C1"/>
    <w:rsid w:val="00166A84"/>
    <w:rsid w:val="00175234"/>
    <w:rsid w:val="0018125B"/>
    <w:rsid w:val="001904E8"/>
    <w:rsid w:val="001A716F"/>
    <w:rsid w:val="001C4785"/>
    <w:rsid w:val="001E7BF8"/>
    <w:rsid w:val="001F621D"/>
    <w:rsid w:val="001F6AC5"/>
    <w:rsid w:val="002149BD"/>
    <w:rsid w:val="00251790"/>
    <w:rsid w:val="00271974"/>
    <w:rsid w:val="002810BB"/>
    <w:rsid w:val="002858D4"/>
    <w:rsid w:val="0029178C"/>
    <w:rsid w:val="002A59FE"/>
    <w:rsid w:val="002B362D"/>
    <w:rsid w:val="002C4A03"/>
    <w:rsid w:val="002C7BDB"/>
    <w:rsid w:val="002D17C7"/>
    <w:rsid w:val="002D396D"/>
    <w:rsid w:val="002D39D7"/>
    <w:rsid w:val="003041E1"/>
    <w:rsid w:val="00311BE2"/>
    <w:rsid w:val="0031380E"/>
    <w:rsid w:val="00316530"/>
    <w:rsid w:val="00316630"/>
    <w:rsid w:val="0035347F"/>
    <w:rsid w:val="003723F1"/>
    <w:rsid w:val="00382C0B"/>
    <w:rsid w:val="00393F66"/>
    <w:rsid w:val="003976FC"/>
    <w:rsid w:val="003B68FA"/>
    <w:rsid w:val="003B6F50"/>
    <w:rsid w:val="003D2912"/>
    <w:rsid w:val="003D55AC"/>
    <w:rsid w:val="003E7655"/>
    <w:rsid w:val="004046B8"/>
    <w:rsid w:val="0041767B"/>
    <w:rsid w:val="00431078"/>
    <w:rsid w:val="0043258B"/>
    <w:rsid w:val="0043630B"/>
    <w:rsid w:val="00437CF8"/>
    <w:rsid w:val="00446A8D"/>
    <w:rsid w:val="00447A60"/>
    <w:rsid w:val="00466AB1"/>
    <w:rsid w:val="00473577"/>
    <w:rsid w:val="0047678C"/>
    <w:rsid w:val="004916D0"/>
    <w:rsid w:val="004B6432"/>
    <w:rsid w:val="004E32E6"/>
    <w:rsid w:val="004E7643"/>
    <w:rsid w:val="0050338D"/>
    <w:rsid w:val="00503E0A"/>
    <w:rsid w:val="00504C7F"/>
    <w:rsid w:val="00515EB2"/>
    <w:rsid w:val="005259D9"/>
    <w:rsid w:val="005300A2"/>
    <w:rsid w:val="005554E5"/>
    <w:rsid w:val="00564B7C"/>
    <w:rsid w:val="005833DD"/>
    <w:rsid w:val="005A33AA"/>
    <w:rsid w:val="005A408C"/>
    <w:rsid w:val="005A51E0"/>
    <w:rsid w:val="005B1621"/>
    <w:rsid w:val="005C49BC"/>
    <w:rsid w:val="005D07C8"/>
    <w:rsid w:val="005D692E"/>
    <w:rsid w:val="005E138D"/>
    <w:rsid w:val="00604E84"/>
    <w:rsid w:val="0062674A"/>
    <w:rsid w:val="00626AF5"/>
    <w:rsid w:val="00641938"/>
    <w:rsid w:val="00644B01"/>
    <w:rsid w:val="00653E4F"/>
    <w:rsid w:val="00655138"/>
    <w:rsid w:val="00680DC8"/>
    <w:rsid w:val="0068641C"/>
    <w:rsid w:val="006A5DF8"/>
    <w:rsid w:val="006B291D"/>
    <w:rsid w:val="006C06B2"/>
    <w:rsid w:val="006C2AA3"/>
    <w:rsid w:val="006C3FF2"/>
    <w:rsid w:val="006D52C9"/>
    <w:rsid w:val="006E229F"/>
    <w:rsid w:val="006F1D3B"/>
    <w:rsid w:val="006F3961"/>
    <w:rsid w:val="006F57CE"/>
    <w:rsid w:val="00704BC7"/>
    <w:rsid w:val="00717D2F"/>
    <w:rsid w:val="00731022"/>
    <w:rsid w:val="00773260"/>
    <w:rsid w:val="007A3BA3"/>
    <w:rsid w:val="007A513C"/>
    <w:rsid w:val="007B1441"/>
    <w:rsid w:val="00824A4E"/>
    <w:rsid w:val="00840F37"/>
    <w:rsid w:val="00841C63"/>
    <w:rsid w:val="00866109"/>
    <w:rsid w:val="00866378"/>
    <w:rsid w:val="008B6422"/>
    <w:rsid w:val="008D102B"/>
    <w:rsid w:val="008D422A"/>
    <w:rsid w:val="008D6D97"/>
    <w:rsid w:val="008E32BA"/>
    <w:rsid w:val="008E5383"/>
    <w:rsid w:val="00915469"/>
    <w:rsid w:val="0093352B"/>
    <w:rsid w:val="00955855"/>
    <w:rsid w:val="00956576"/>
    <w:rsid w:val="00965D70"/>
    <w:rsid w:val="009663A5"/>
    <w:rsid w:val="00986C67"/>
    <w:rsid w:val="00986E93"/>
    <w:rsid w:val="009B2E63"/>
    <w:rsid w:val="009C0E52"/>
    <w:rsid w:val="009D65F6"/>
    <w:rsid w:val="009E1C31"/>
    <w:rsid w:val="009F6C4B"/>
    <w:rsid w:val="00A20BAF"/>
    <w:rsid w:val="00A24254"/>
    <w:rsid w:val="00A3029A"/>
    <w:rsid w:val="00A31979"/>
    <w:rsid w:val="00A538A5"/>
    <w:rsid w:val="00A84A9A"/>
    <w:rsid w:val="00A90EE0"/>
    <w:rsid w:val="00A92FF0"/>
    <w:rsid w:val="00AA6859"/>
    <w:rsid w:val="00AC4FC4"/>
    <w:rsid w:val="00AD0F22"/>
    <w:rsid w:val="00AD7CA1"/>
    <w:rsid w:val="00AE52A7"/>
    <w:rsid w:val="00AE5F90"/>
    <w:rsid w:val="00AF7F3A"/>
    <w:rsid w:val="00B15C68"/>
    <w:rsid w:val="00B167C3"/>
    <w:rsid w:val="00B45A32"/>
    <w:rsid w:val="00B52C0D"/>
    <w:rsid w:val="00B53ACE"/>
    <w:rsid w:val="00B74B00"/>
    <w:rsid w:val="00B76D3C"/>
    <w:rsid w:val="00B87233"/>
    <w:rsid w:val="00B94CC5"/>
    <w:rsid w:val="00B95EFF"/>
    <w:rsid w:val="00B97142"/>
    <w:rsid w:val="00BA4E52"/>
    <w:rsid w:val="00BC47B9"/>
    <w:rsid w:val="00BC4C3E"/>
    <w:rsid w:val="00C321FC"/>
    <w:rsid w:val="00C51D7C"/>
    <w:rsid w:val="00C6153D"/>
    <w:rsid w:val="00C8436B"/>
    <w:rsid w:val="00CB46B2"/>
    <w:rsid w:val="00CC0FB5"/>
    <w:rsid w:val="00CC6950"/>
    <w:rsid w:val="00CC6F34"/>
    <w:rsid w:val="00CC7913"/>
    <w:rsid w:val="00CD447B"/>
    <w:rsid w:val="00CF25ED"/>
    <w:rsid w:val="00D057DF"/>
    <w:rsid w:val="00D1300B"/>
    <w:rsid w:val="00D209BA"/>
    <w:rsid w:val="00D2487A"/>
    <w:rsid w:val="00D3094E"/>
    <w:rsid w:val="00D36E1A"/>
    <w:rsid w:val="00D403FF"/>
    <w:rsid w:val="00D4593A"/>
    <w:rsid w:val="00D65D71"/>
    <w:rsid w:val="00D665D7"/>
    <w:rsid w:val="00D72F75"/>
    <w:rsid w:val="00D81702"/>
    <w:rsid w:val="00D962A9"/>
    <w:rsid w:val="00DC3A69"/>
    <w:rsid w:val="00DC5E04"/>
    <w:rsid w:val="00DD2BA7"/>
    <w:rsid w:val="00DD304E"/>
    <w:rsid w:val="00DD335B"/>
    <w:rsid w:val="00DD4579"/>
    <w:rsid w:val="00DD5957"/>
    <w:rsid w:val="00E40AA6"/>
    <w:rsid w:val="00E5293A"/>
    <w:rsid w:val="00E56CDB"/>
    <w:rsid w:val="00E573B0"/>
    <w:rsid w:val="00E67CF4"/>
    <w:rsid w:val="00E77E2F"/>
    <w:rsid w:val="00E80E90"/>
    <w:rsid w:val="00E8379B"/>
    <w:rsid w:val="00E84F8F"/>
    <w:rsid w:val="00E86513"/>
    <w:rsid w:val="00E90DFE"/>
    <w:rsid w:val="00E93D6B"/>
    <w:rsid w:val="00E97DC2"/>
    <w:rsid w:val="00EC329C"/>
    <w:rsid w:val="00EC65C2"/>
    <w:rsid w:val="00EC6D01"/>
    <w:rsid w:val="00F00B0E"/>
    <w:rsid w:val="00F15ACB"/>
    <w:rsid w:val="00F1690A"/>
    <w:rsid w:val="00F407A7"/>
    <w:rsid w:val="00F44494"/>
    <w:rsid w:val="00F44ECB"/>
    <w:rsid w:val="00F5731A"/>
    <w:rsid w:val="00F60A0E"/>
    <w:rsid w:val="00F65019"/>
    <w:rsid w:val="00FB2608"/>
    <w:rsid w:val="00FB41A1"/>
    <w:rsid w:val="00FC4574"/>
    <w:rsid w:val="00FD0CB4"/>
    <w:rsid w:val="00FD1296"/>
    <w:rsid w:val="00FE7E0F"/>
    <w:rsid w:val="00FF5E89"/>
    <w:rsid w:val="00FF7226"/>
    <w:rsid w:val="00FF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0E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0E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0E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0E52"/>
    <w:rPr>
      <w:sz w:val="18"/>
      <w:szCs w:val="18"/>
    </w:rPr>
  </w:style>
  <w:style w:type="paragraph" w:styleId="a5">
    <w:name w:val="Normal (Web)"/>
    <w:basedOn w:val="a"/>
    <w:rsid w:val="00447A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ww114.com/gexing/zhuany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彭汉林</cp:lastModifiedBy>
  <cp:revision>9</cp:revision>
  <dcterms:created xsi:type="dcterms:W3CDTF">2018-07-26T02:17:00Z</dcterms:created>
  <dcterms:modified xsi:type="dcterms:W3CDTF">2009-07-02T00:16:00Z</dcterms:modified>
</cp:coreProperties>
</file>