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2020年拟命名汕尾市卫生镇（街道）名单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24"/>
          <w:szCs w:val="24"/>
          <w:lang w:eastAsia="zh-CN"/>
        </w:rPr>
        <w:t>（排名不分前后）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城区：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东涌镇、红草镇、捷胜镇、马宫街道。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海丰县：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联安镇、陶河镇、大湖镇、平东镇。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陆丰市：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碣石镇、河西镇、八万镇。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陆河县：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河口镇、螺溪镇、水唇镇、新田镇、上护镇、东坑镇、南万镇。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红海湾经济开发区：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遮浪街道、东洲街道。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华侨管理区：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侨兴街道。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jc w:val="center"/>
        <w:outlineLvl w:val="2"/>
        <w:rPr>
          <w:rFonts w:ascii="微软雅黑" w:hAnsi="微软雅黑" w:eastAsia="宋体" w:cs="宋体"/>
          <w:b/>
          <w:bCs/>
          <w:color w:val="auto"/>
          <w:kern w:val="0"/>
          <w:sz w:val="27"/>
          <w:szCs w:val="27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hAnsi="微软雅黑" w:eastAsia="宋体" w:cs="宋体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hAnsi="微软雅黑" w:eastAsia="宋体" w:cs="宋体"/>
          <w:color w:val="auto"/>
          <w:kern w:val="0"/>
          <w:sz w:val="24"/>
          <w:szCs w:val="24"/>
        </w:rPr>
      </w:pPr>
      <w:r>
        <w:rPr>
          <w:rFonts w:ascii="微软雅黑" w:hAnsi="微软雅黑" w:eastAsia="宋体" w:cs="宋体"/>
          <w:b/>
          <w:bCs/>
          <w:color w:val="auto"/>
          <w:kern w:val="0"/>
          <w:sz w:val="24"/>
          <w:szCs w:val="24"/>
        </w:rPr>
        <w:t>　　</w:t>
      </w:r>
      <w:r>
        <w:rPr>
          <w:rFonts w:ascii="微软雅黑" w:hAnsi="微软雅黑" w:eastAsia="宋体" w:cs="宋体"/>
          <w:color w:val="auto"/>
          <w:kern w:val="0"/>
          <w:sz w:val="24"/>
          <w:szCs w:val="24"/>
        </w:rPr>
        <w:t>　　</w:t>
      </w:r>
    </w:p>
    <w:p>
      <w:pPr>
        <w:rPr>
          <w:color w:val="auto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E8"/>
    <w:rsid w:val="0014700A"/>
    <w:rsid w:val="00212ABF"/>
    <w:rsid w:val="00305181"/>
    <w:rsid w:val="003E6C27"/>
    <w:rsid w:val="005864E8"/>
    <w:rsid w:val="00600327"/>
    <w:rsid w:val="0D9D023A"/>
    <w:rsid w:val="1A1D1D2E"/>
    <w:rsid w:val="5A7D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标题 3 Char"/>
    <w:basedOn w:val="4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322</Characters>
  <Lines>2</Lines>
  <Paragraphs>1</Paragraphs>
  <TotalTime>9</TotalTime>
  <ScaleCrop>false</ScaleCrop>
  <LinksUpToDate>false</LinksUpToDate>
  <CharactersWithSpaces>377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2020-10-30T07:35:00Z</dcterms:created>
  <dc:creator>pc3</dc:creator>
  <cp:lastModifiedBy>Faded.</cp:lastModifiedBy>
  <cp:lastPrinted>2020-11-02T02:40:00Z</cp:lastPrinted>
  <dcterms:modified xsi:type="dcterms:W3CDTF">2020-11-02T03:22:51Z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