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DD863">
      <w:pPr>
        <w:pStyle w:val="3"/>
        <w:ind w:left="0" w:leftChars="0" w:firstLine="0" w:firstLineChars="0"/>
        <w:rPr>
          <w:rFonts w:hint="eastAsia" w:ascii="黑体" w:hAnsi="黑体" w:eastAsia="黑体" w:cs="黑体"/>
          <w:sz w:val="32"/>
          <w:szCs w:val="32"/>
          <w:lang w:val="en-US" w:eastAsia="zh-CN"/>
        </w:rPr>
      </w:pPr>
      <w:r>
        <w:rPr>
          <w:rFonts w:hint="eastAsia" w:ascii="黑体" w:hAnsi="黑体" w:eastAsia="黑体" w:cs="黑体"/>
          <w:b w:val="0"/>
          <w:spacing w:val="0"/>
          <w:kern w:val="0"/>
          <w:sz w:val="32"/>
          <w:szCs w:val="32"/>
          <w:highlight w:val="none"/>
          <w:lang w:val="en-US" w:eastAsia="zh-CN" w:bidi="ar"/>
        </w:rPr>
        <w:t>附件2</w:t>
      </w:r>
    </w:p>
    <w:p w14:paraId="1D59C86B">
      <w:pPr>
        <w:keepNext w:val="0"/>
        <w:keepLines w:val="0"/>
        <w:pageBreakBefore w:val="0"/>
        <w:widowControl w:val="0"/>
        <w:kinsoku/>
        <w:wordWrap/>
        <w:overflowPunct/>
        <w:topLinePunct w:val="0"/>
        <w:autoSpaceDE/>
        <w:autoSpaceDN/>
        <w:bidi w:val="0"/>
        <w:adjustRightInd/>
        <w:snapToGrid/>
        <w:spacing w:line="500" w:lineRule="exact"/>
        <w:ind w:left="0" w:leftChars="0" w:right="23" w:rightChars="0" w:firstLine="0" w:firstLineChars="0"/>
        <w:jc w:val="center"/>
        <w:textAlignment w:val="auto"/>
        <w:rPr>
          <w:rFonts w:hint="eastAsia" w:ascii="方正小标宋简体" w:hAnsi="方正小标宋简体" w:eastAsia="方正小标宋简体" w:cs="方正小标宋简体"/>
          <w:b w:val="0"/>
          <w:bCs w:val="0"/>
          <w:color w:val="auto"/>
          <w:spacing w:val="-7"/>
          <w:sz w:val="44"/>
          <w:szCs w:val="44"/>
          <w:lang w:eastAsia="zh-CN"/>
        </w:rPr>
      </w:pPr>
      <w:r>
        <w:rPr>
          <w:rFonts w:hint="eastAsia" w:ascii="方正小标宋简体" w:hAnsi="方正小标宋简体" w:eastAsia="方正小标宋简体" w:cs="方正小标宋简体"/>
          <w:b w:val="0"/>
          <w:bCs w:val="0"/>
          <w:color w:val="auto"/>
          <w:spacing w:val="-7"/>
          <w:sz w:val="44"/>
          <w:szCs w:val="44"/>
          <w:lang w:eastAsia="zh-CN"/>
        </w:rPr>
        <w:t>汕尾市公共交通服务集团有限公司</w:t>
      </w:r>
    </w:p>
    <w:p w14:paraId="411E0CFD">
      <w:pPr>
        <w:keepNext w:val="0"/>
        <w:keepLines w:val="0"/>
        <w:pageBreakBefore w:val="0"/>
        <w:widowControl w:val="0"/>
        <w:kinsoku/>
        <w:wordWrap/>
        <w:overflowPunct/>
        <w:topLinePunct w:val="0"/>
        <w:autoSpaceDE/>
        <w:autoSpaceDN/>
        <w:bidi w:val="0"/>
        <w:adjustRightInd/>
        <w:snapToGrid/>
        <w:spacing w:line="500" w:lineRule="exact"/>
        <w:ind w:left="0" w:leftChars="0" w:right="23" w:rightChars="0" w:firstLine="0" w:firstLineChars="0"/>
        <w:jc w:val="center"/>
        <w:textAlignment w:val="auto"/>
        <w:rPr>
          <w:rFonts w:hint="eastAsia" w:ascii="方正小标宋简体" w:hAnsi="方正小标宋简体" w:eastAsia="方正小标宋简体" w:cs="方正小标宋简体"/>
          <w:b w:val="0"/>
          <w:bCs w:val="0"/>
          <w:color w:val="auto"/>
          <w:spacing w:val="-8"/>
          <w:sz w:val="44"/>
          <w:szCs w:val="44"/>
        </w:rPr>
      </w:pPr>
      <w:bookmarkStart w:id="0" w:name="_GoBack"/>
      <w:r>
        <w:rPr>
          <w:rFonts w:hint="eastAsia" w:ascii="方正小标宋简体" w:hAnsi="方正小标宋简体" w:eastAsia="方正小标宋简体" w:cs="方正小标宋简体"/>
          <w:b w:val="0"/>
          <w:bCs w:val="0"/>
          <w:color w:val="auto"/>
          <w:spacing w:val="-7"/>
          <w:sz w:val="44"/>
          <w:szCs w:val="44"/>
          <w:lang w:eastAsia="zh-CN"/>
        </w:rPr>
        <w:t>中层</w:t>
      </w:r>
      <w:r>
        <w:rPr>
          <w:rFonts w:hint="eastAsia" w:ascii="方正小标宋简体" w:hAnsi="方正小标宋简体" w:eastAsia="方正小标宋简体" w:cs="方正小标宋简体"/>
          <w:b w:val="0"/>
          <w:bCs w:val="0"/>
          <w:color w:val="auto"/>
          <w:spacing w:val="-7"/>
          <w:sz w:val="44"/>
          <w:szCs w:val="44"/>
          <w:lang w:val="en-US" w:eastAsia="zh-CN"/>
        </w:rPr>
        <w:t>管理人员</w:t>
      </w:r>
      <w:r>
        <w:rPr>
          <w:rFonts w:hint="eastAsia" w:ascii="方正小标宋简体" w:hAnsi="方正小标宋简体" w:eastAsia="方正小标宋简体" w:cs="方正小标宋简体"/>
          <w:b w:val="0"/>
          <w:bCs w:val="0"/>
          <w:color w:val="auto"/>
          <w:spacing w:val="-8"/>
          <w:sz w:val="44"/>
          <w:szCs w:val="44"/>
        </w:rPr>
        <w:t>竞聘报名登记表</w:t>
      </w:r>
    </w:p>
    <w:bookmarkEnd w:id="0"/>
    <w:tbl>
      <w:tblPr>
        <w:tblStyle w:val="5"/>
        <w:tblW w:w="899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4"/>
        <w:gridCol w:w="330"/>
        <w:gridCol w:w="431"/>
        <w:gridCol w:w="652"/>
        <w:gridCol w:w="267"/>
        <w:gridCol w:w="463"/>
        <w:gridCol w:w="570"/>
        <w:gridCol w:w="1299"/>
        <w:gridCol w:w="975"/>
        <w:gridCol w:w="438"/>
        <w:gridCol w:w="754"/>
        <w:gridCol w:w="2062"/>
      </w:tblGrid>
      <w:tr w14:paraId="59112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1084" w:type="dxa"/>
            <w:gridSpan w:val="2"/>
            <w:noWrap w:val="0"/>
            <w:vAlign w:val="center"/>
          </w:tcPr>
          <w:p w14:paraId="482FD0A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p>
        </w:tc>
        <w:tc>
          <w:tcPr>
            <w:tcW w:w="1083" w:type="dxa"/>
            <w:gridSpan w:val="2"/>
            <w:noWrap w:val="0"/>
            <w:vAlign w:val="center"/>
          </w:tcPr>
          <w:p w14:paraId="7A5760F9">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730" w:type="dxa"/>
            <w:gridSpan w:val="2"/>
            <w:noWrap w:val="0"/>
            <w:vAlign w:val="center"/>
          </w:tcPr>
          <w:p w14:paraId="09E65096">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570" w:type="dxa"/>
            <w:noWrap w:val="0"/>
            <w:vAlign w:val="center"/>
          </w:tcPr>
          <w:p w14:paraId="1C886EE5">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299" w:type="dxa"/>
            <w:noWrap w:val="0"/>
            <w:vAlign w:val="center"/>
          </w:tcPr>
          <w:p w14:paraId="012E61D6">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p w14:paraId="58D50CD0">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岁）</w:t>
            </w:r>
          </w:p>
        </w:tc>
        <w:tc>
          <w:tcPr>
            <w:tcW w:w="2167" w:type="dxa"/>
            <w:gridSpan w:val="3"/>
            <w:noWrap w:val="0"/>
            <w:vAlign w:val="center"/>
          </w:tcPr>
          <w:p w14:paraId="634C9133">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2062" w:type="dxa"/>
            <w:vMerge w:val="restart"/>
            <w:noWrap w:val="0"/>
            <w:vAlign w:val="center"/>
          </w:tcPr>
          <w:p w14:paraId="0FDBFB8C">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（照片）</w:t>
            </w:r>
          </w:p>
        </w:tc>
      </w:tr>
      <w:tr w14:paraId="34137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1084" w:type="dxa"/>
            <w:gridSpan w:val="2"/>
            <w:noWrap w:val="0"/>
            <w:vAlign w:val="center"/>
          </w:tcPr>
          <w:p w14:paraId="053EB8F5">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民  族</w:t>
            </w:r>
          </w:p>
        </w:tc>
        <w:tc>
          <w:tcPr>
            <w:tcW w:w="1083" w:type="dxa"/>
            <w:gridSpan w:val="2"/>
            <w:noWrap w:val="0"/>
            <w:vAlign w:val="center"/>
          </w:tcPr>
          <w:p w14:paraId="5AEF675E">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300" w:type="dxa"/>
            <w:gridSpan w:val="3"/>
            <w:noWrap w:val="0"/>
            <w:vAlign w:val="center"/>
          </w:tcPr>
          <w:p w14:paraId="04597D64">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出生地</w:t>
            </w:r>
          </w:p>
        </w:tc>
        <w:tc>
          <w:tcPr>
            <w:tcW w:w="1299" w:type="dxa"/>
            <w:noWrap w:val="0"/>
            <w:vAlign w:val="center"/>
          </w:tcPr>
          <w:p w14:paraId="5F0BFF40">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975" w:type="dxa"/>
            <w:noWrap w:val="0"/>
            <w:vAlign w:val="center"/>
          </w:tcPr>
          <w:p w14:paraId="426F0BF9">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pacing w:val="-20"/>
                <w:sz w:val="24"/>
                <w:szCs w:val="24"/>
                <w:lang w:eastAsia="zh-CN"/>
              </w:rPr>
            </w:pPr>
            <w:r>
              <w:rPr>
                <w:rFonts w:hint="eastAsia" w:ascii="仿宋_GB2312" w:hAnsi="仿宋_GB2312" w:eastAsia="仿宋_GB2312" w:cs="仿宋_GB2312"/>
                <w:spacing w:val="-20"/>
                <w:sz w:val="24"/>
                <w:szCs w:val="24"/>
                <w:lang w:val="en-US" w:eastAsia="zh-CN"/>
              </w:rPr>
              <w:t>户籍地</w:t>
            </w:r>
          </w:p>
        </w:tc>
        <w:tc>
          <w:tcPr>
            <w:tcW w:w="1192" w:type="dxa"/>
            <w:gridSpan w:val="2"/>
            <w:noWrap w:val="0"/>
            <w:vAlign w:val="center"/>
          </w:tcPr>
          <w:p w14:paraId="793B9251">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2062" w:type="dxa"/>
            <w:vMerge w:val="continue"/>
            <w:noWrap w:val="0"/>
            <w:vAlign w:val="center"/>
          </w:tcPr>
          <w:p w14:paraId="6F9D620E">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r>
      <w:tr w14:paraId="1CA8D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084" w:type="dxa"/>
            <w:gridSpan w:val="2"/>
            <w:noWrap w:val="0"/>
            <w:vAlign w:val="center"/>
          </w:tcPr>
          <w:p w14:paraId="576E6635">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入  党</w:t>
            </w:r>
          </w:p>
          <w:p w14:paraId="473EE681">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  间</w:t>
            </w:r>
          </w:p>
        </w:tc>
        <w:tc>
          <w:tcPr>
            <w:tcW w:w="1083" w:type="dxa"/>
            <w:gridSpan w:val="2"/>
            <w:noWrap w:val="0"/>
            <w:vAlign w:val="center"/>
          </w:tcPr>
          <w:p w14:paraId="714A56EC">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300" w:type="dxa"/>
            <w:gridSpan w:val="3"/>
            <w:noWrap w:val="0"/>
            <w:vAlign w:val="center"/>
          </w:tcPr>
          <w:p w14:paraId="783FC49E">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参加工作时间</w:t>
            </w:r>
          </w:p>
        </w:tc>
        <w:tc>
          <w:tcPr>
            <w:tcW w:w="1299" w:type="dxa"/>
            <w:noWrap w:val="0"/>
            <w:vAlign w:val="center"/>
          </w:tcPr>
          <w:p w14:paraId="2EAEC512">
            <w:pPr>
              <w:keepNext w:val="0"/>
              <w:keepLines w:val="0"/>
              <w:pageBreakBefore w:val="0"/>
              <w:widowControl w:val="0"/>
              <w:kinsoku/>
              <w:wordWrap/>
              <w:overflowPunct/>
              <w:topLinePunct w:val="0"/>
              <w:autoSpaceDE/>
              <w:autoSpaceDN/>
              <w:bidi w:val="0"/>
              <w:adjustRightInd/>
              <w:snapToGrid/>
              <w:spacing w:line="280" w:lineRule="exact"/>
              <w:ind w:right="-6"/>
              <w:textAlignment w:val="auto"/>
              <w:rPr>
                <w:rFonts w:hint="eastAsia" w:ascii="仿宋_GB2312" w:hAnsi="仿宋_GB2312" w:eastAsia="仿宋_GB2312" w:cs="仿宋_GB2312"/>
                <w:sz w:val="24"/>
                <w:szCs w:val="24"/>
              </w:rPr>
            </w:pPr>
          </w:p>
        </w:tc>
        <w:tc>
          <w:tcPr>
            <w:tcW w:w="975" w:type="dxa"/>
            <w:noWrap w:val="0"/>
            <w:vAlign w:val="center"/>
          </w:tcPr>
          <w:p w14:paraId="7D5A3A2D">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健康</w:t>
            </w:r>
          </w:p>
          <w:p w14:paraId="37086F8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状况</w:t>
            </w:r>
          </w:p>
        </w:tc>
        <w:tc>
          <w:tcPr>
            <w:tcW w:w="1192" w:type="dxa"/>
            <w:gridSpan w:val="2"/>
            <w:noWrap w:val="0"/>
            <w:vAlign w:val="center"/>
          </w:tcPr>
          <w:p w14:paraId="5B1A4D5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2062" w:type="dxa"/>
            <w:vMerge w:val="continue"/>
            <w:noWrap w:val="0"/>
            <w:vAlign w:val="center"/>
          </w:tcPr>
          <w:p w14:paraId="4DA9A69C">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r>
      <w:tr w14:paraId="2D872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1084" w:type="dxa"/>
            <w:gridSpan w:val="2"/>
            <w:noWrap w:val="0"/>
            <w:vAlign w:val="center"/>
          </w:tcPr>
          <w:p w14:paraId="24230E8A">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婚 姻  状 况</w:t>
            </w:r>
          </w:p>
        </w:tc>
        <w:tc>
          <w:tcPr>
            <w:tcW w:w="1083" w:type="dxa"/>
            <w:gridSpan w:val="2"/>
            <w:noWrap w:val="0"/>
            <w:vAlign w:val="center"/>
          </w:tcPr>
          <w:p w14:paraId="4C7D356C">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300" w:type="dxa"/>
            <w:gridSpan w:val="3"/>
            <w:noWrap w:val="0"/>
            <w:vAlign w:val="center"/>
          </w:tcPr>
          <w:p w14:paraId="122D76AF">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现居住  地址</w:t>
            </w:r>
          </w:p>
        </w:tc>
        <w:tc>
          <w:tcPr>
            <w:tcW w:w="3466" w:type="dxa"/>
            <w:gridSpan w:val="4"/>
            <w:noWrap w:val="0"/>
            <w:vAlign w:val="center"/>
          </w:tcPr>
          <w:p w14:paraId="18ACDFD4">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2062" w:type="dxa"/>
            <w:vMerge w:val="continue"/>
            <w:noWrap w:val="0"/>
            <w:vAlign w:val="center"/>
          </w:tcPr>
          <w:p w14:paraId="5FE52961">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r>
      <w:tr w14:paraId="68A6A0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1084" w:type="dxa"/>
            <w:gridSpan w:val="2"/>
            <w:noWrap w:val="0"/>
            <w:vAlign w:val="center"/>
          </w:tcPr>
          <w:p w14:paraId="78365B73">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专业技术职务</w:t>
            </w:r>
          </w:p>
        </w:tc>
        <w:tc>
          <w:tcPr>
            <w:tcW w:w="2383" w:type="dxa"/>
            <w:gridSpan w:val="5"/>
            <w:noWrap w:val="0"/>
            <w:vAlign w:val="center"/>
          </w:tcPr>
          <w:p w14:paraId="5A846A6F">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299" w:type="dxa"/>
            <w:noWrap w:val="0"/>
            <w:vAlign w:val="center"/>
          </w:tcPr>
          <w:p w14:paraId="4C6ED281">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执（职）业</w:t>
            </w:r>
          </w:p>
          <w:p w14:paraId="73BE436A">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资格证书</w:t>
            </w:r>
          </w:p>
        </w:tc>
        <w:tc>
          <w:tcPr>
            <w:tcW w:w="2167" w:type="dxa"/>
            <w:gridSpan w:val="3"/>
            <w:noWrap w:val="0"/>
            <w:vAlign w:val="center"/>
          </w:tcPr>
          <w:p w14:paraId="3E7F9777">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2062" w:type="dxa"/>
            <w:vMerge w:val="continue"/>
            <w:noWrap w:val="0"/>
            <w:vAlign w:val="center"/>
          </w:tcPr>
          <w:p w14:paraId="02760F7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r>
      <w:tr w14:paraId="1263A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084" w:type="dxa"/>
            <w:gridSpan w:val="2"/>
            <w:vMerge w:val="restart"/>
            <w:noWrap w:val="0"/>
            <w:vAlign w:val="center"/>
          </w:tcPr>
          <w:p w14:paraId="39403B54">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  历</w:t>
            </w:r>
          </w:p>
          <w:p w14:paraId="5FAA939F">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  位</w:t>
            </w:r>
          </w:p>
        </w:tc>
        <w:tc>
          <w:tcPr>
            <w:tcW w:w="1350" w:type="dxa"/>
            <w:gridSpan w:val="3"/>
            <w:noWrap w:val="0"/>
            <w:vAlign w:val="center"/>
          </w:tcPr>
          <w:p w14:paraId="05D8EEC3">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全日制</w:t>
            </w:r>
          </w:p>
          <w:p w14:paraId="3FEEA553">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  育</w:t>
            </w:r>
          </w:p>
        </w:tc>
        <w:tc>
          <w:tcPr>
            <w:tcW w:w="2332" w:type="dxa"/>
            <w:gridSpan w:val="3"/>
            <w:noWrap w:val="0"/>
            <w:vAlign w:val="center"/>
          </w:tcPr>
          <w:p w14:paraId="636E189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b/>
                <w:sz w:val="24"/>
                <w:szCs w:val="24"/>
              </w:rPr>
            </w:pPr>
          </w:p>
        </w:tc>
        <w:tc>
          <w:tcPr>
            <w:tcW w:w="1413" w:type="dxa"/>
            <w:gridSpan w:val="2"/>
            <w:noWrap w:val="0"/>
            <w:vAlign w:val="center"/>
          </w:tcPr>
          <w:p w14:paraId="7A4FB956">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毕业院校系及专业</w:t>
            </w:r>
          </w:p>
        </w:tc>
        <w:tc>
          <w:tcPr>
            <w:tcW w:w="2816" w:type="dxa"/>
            <w:gridSpan w:val="2"/>
            <w:noWrap w:val="0"/>
            <w:vAlign w:val="center"/>
          </w:tcPr>
          <w:p w14:paraId="6DB17A8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r>
      <w:tr w14:paraId="1F82C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084" w:type="dxa"/>
            <w:gridSpan w:val="2"/>
            <w:vMerge w:val="continue"/>
            <w:noWrap w:val="0"/>
            <w:vAlign w:val="center"/>
          </w:tcPr>
          <w:p w14:paraId="0E19241B">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350" w:type="dxa"/>
            <w:gridSpan w:val="3"/>
            <w:noWrap w:val="0"/>
            <w:vAlign w:val="center"/>
          </w:tcPr>
          <w:p w14:paraId="7D2CFC0E">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   职</w:t>
            </w:r>
          </w:p>
          <w:p w14:paraId="0B332479">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   育</w:t>
            </w:r>
          </w:p>
        </w:tc>
        <w:tc>
          <w:tcPr>
            <w:tcW w:w="2332" w:type="dxa"/>
            <w:gridSpan w:val="3"/>
            <w:noWrap w:val="0"/>
            <w:vAlign w:val="center"/>
          </w:tcPr>
          <w:p w14:paraId="20655349">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c>
          <w:tcPr>
            <w:tcW w:w="1413" w:type="dxa"/>
            <w:gridSpan w:val="2"/>
            <w:noWrap w:val="0"/>
            <w:vAlign w:val="center"/>
          </w:tcPr>
          <w:p w14:paraId="0E600EA0">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毕业院校系及专业</w:t>
            </w:r>
          </w:p>
        </w:tc>
        <w:tc>
          <w:tcPr>
            <w:tcW w:w="2816" w:type="dxa"/>
            <w:gridSpan w:val="2"/>
            <w:noWrap w:val="0"/>
            <w:vAlign w:val="center"/>
          </w:tcPr>
          <w:p w14:paraId="19A2E67D">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p>
        </w:tc>
      </w:tr>
      <w:tr w14:paraId="3C716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15" w:type="dxa"/>
            <w:gridSpan w:val="3"/>
            <w:noWrap w:val="0"/>
            <w:vAlign w:val="center"/>
          </w:tcPr>
          <w:p w14:paraId="55E5CAF8">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现任</w:t>
            </w:r>
            <w:r>
              <w:rPr>
                <w:rFonts w:hint="eastAsia" w:ascii="仿宋_GB2312" w:hAnsi="仿宋_GB2312" w:eastAsia="仿宋_GB2312" w:cs="仿宋_GB2312"/>
                <w:sz w:val="24"/>
                <w:szCs w:val="24"/>
              </w:rPr>
              <w:t>职务</w:t>
            </w:r>
          </w:p>
        </w:tc>
        <w:tc>
          <w:tcPr>
            <w:tcW w:w="3251" w:type="dxa"/>
            <w:gridSpan w:val="5"/>
            <w:noWrap w:val="0"/>
            <w:vAlign w:val="center"/>
          </w:tcPr>
          <w:p w14:paraId="6B398730">
            <w:pPr>
              <w:keepNext w:val="0"/>
              <w:keepLines w:val="0"/>
              <w:pageBreakBefore w:val="0"/>
              <w:widowControl w:val="0"/>
              <w:kinsoku/>
              <w:wordWrap/>
              <w:overflowPunct/>
              <w:topLinePunct w:val="0"/>
              <w:autoSpaceDE/>
              <w:autoSpaceDN/>
              <w:bidi w:val="0"/>
              <w:adjustRightInd/>
              <w:snapToGrid/>
              <w:spacing w:line="280" w:lineRule="exact"/>
              <w:ind w:right="-6"/>
              <w:textAlignment w:val="auto"/>
              <w:rPr>
                <w:rFonts w:hint="eastAsia" w:ascii="仿宋_GB2312" w:hAnsi="仿宋_GB2312" w:eastAsia="仿宋_GB2312" w:cs="仿宋_GB2312"/>
                <w:sz w:val="24"/>
                <w:szCs w:val="24"/>
              </w:rPr>
            </w:pPr>
          </w:p>
        </w:tc>
        <w:tc>
          <w:tcPr>
            <w:tcW w:w="1413" w:type="dxa"/>
            <w:gridSpan w:val="2"/>
            <w:noWrap w:val="0"/>
            <w:vAlign w:val="center"/>
          </w:tcPr>
          <w:p w14:paraId="098BE1F1">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lang w:eastAsia="zh-CN"/>
              </w:rPr>
              <w:t>竞聘岗位</w:t>
            </w:r>
          </w:p>
        </w:tc>
        <w:tc>
          <w:tcPr>
            <w:tcW w:w="2816" w:type="dxa"/>
            <w:gridSpan w:val="2"/>
            <w:noWrap w:val="0"/>
            <w:vAlign w:val="center"/>
          </w:tcPr>
          <w:p w14:paraId="61B5674A">
            <w:pPr>
              <w:keepNext w:val="0"/>
              <w:keepLines w:val="0"/>
              <w:pageBreakBefore w:val="0"/>
              <w:widowControl w:val="0"/>
              <w:kinsoku/>
              <w:wordWrap/>
              <w:overflowPunct/>
              <w:topLinePunct w:val="0"/>
              <w:autoSpaceDE/>
              <w:autoSpaceDN/>
              <w:bidi w:val="0"/>
              <w:adjustRightInd/>
              <w:snapToGrid/>
              <w:spacing w:line="280" w:lineRule="exact"/>
              <w:ind w:right="-6"/>
              <w:textAlignment w:val="auto"/>
              <w:rPr>
                <w:rFonts w:hint="eastAsia" w:ascii="仿宋_GB2312" w:hAnsi="仿宋_GB2312" w:eastAsia="仿宋_GB2312" w:cs="仿宋_GB2312"/>
                <w:sz w:val="24"/>
                <w:szCs w:val="24"/>
              </w:rPr>
            </w:pPr>
          </w:p>
        </w:tc>
      </w:tr>
      <w:tr w14:paraId="22BD9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15" w:type="dxa"/>
            <w:gridSpan w:val="3"/>
            <w:noWrap w:val="0"/>
            <w:vAlign w:val="center"/>
          </w:tcPr>
          <w:p w14:paraId="1B982F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身份证</w:t>
            </w:r>
          </w:p>
          <w:p w14:paraId="402BF4E2">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rPr>
              <w:t>号码</w:t>
            </w:r>
          </w:p>
        </w:tc>
        <w:tc>
          <w:tcPr>
            <w:tcW w:w="3251" w:type="dxa"/>
            <w:gridSpan w:val="5"/>
            <w:noWrap w:val="0"/>
            <w:vAlign w:val="center"/>
          </w:tcPr>
          <w:p w14:paraId="767F5279">
            <w:pPr>
              <w:keepNext w:val="0"/>
              <w:keepLines w:val="0"/>
              <w:pageBreakBefore w:val="0"/>
              <w:widowControl w:val="0"/>
              <w:kinsoku/>
              <w:wordWrap/>
              <w:overflowPunct/>
              <w:topLinePunct w:val="0"/>
              <w:autoSpaceDE/>
              <w:autoSpaceDN/>
              <w:bidi w:val="0"/>
              <w:adjustRightInd/>
              <w:snapToGrid/>
              <w:spacing w:line="280" w:lineRule="exact"/>
              <w:ind w:right="-6"/>
              <w:textAlignment w:val="auto"/>
              <w:rPr>
                <w:rFonts w:hint="default" w:ascii="仿宋_GB2312" w:hAnsi="仿宋_GB2312" w:eastAsia="仿宋_GB2312" w:cs="仿宋_GB2312"/>
                <w:sz w:val="24"/>
                <w:szCs w:val="24"/>
                <w:lang w:val="en-US" w:eastAsia="zh-CN"/>
              </w:rPr>
            </w:pPr>
          </w:p>
        </w:tc>
        <w:tc>
          <w:tcPr>
            <w:tcW w:w="1413" w:type="dxa"/>
            <w:gridSpan w:val="2"/>
            <w:noWrap w:val="0"/>
            <w:vAlign w:val="center"/>
          </w:tcPr>
          <w:p w14:paraId="56A0A87A">
            <w:pPr>
              <w:keepNext w:val="0"/>
              <w:keepLines w:val="0"/>
              <w:pageBreakBefore w:val="0"/>
              <w:widowControl w:val="0"/>
              <w:kinsoku/>
              <w:wordWrap/>
              <w:overflowPunct/>
              <w:topLinePunct w:val="0"/>
              <w:autoSpaceDE/>
              <w:autoSpaceDN/>
              <w:bidi w:val="0"/>
              <w:adjustRightInd/>
              <w:snapToGrid/>
              <w:spacing w:line="280" w:lineRule="exact"/>
              <w:ind w:right="-6"/>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rPr>
              <w:t>联系电话</w:t>
            </w:r>
          </w:p>
        </w:tc>
        <w:tc>
          <w:tcPr>
            <w:tcW w:w="2816" w:type="dxa"/>
            <w:gridSpan w:val="2"/>
            <w:noWrap w:val="0"/>
            <w:vAlign w:val="center"/>
          </w:tcPr>
          <w:p w14:paraId="7276E91A">
            <w:pPr>
              <w:keepNext w:val="0"/>
              <w:keepLines w:val="0"/>
              <w:pageBreakBefore w:val="0"/>
              <w:widowControl w:val="0"/>
              <w:kinsoku/>
              <w:wordWrap/>
              <w:overflowPunct/>
              <w:topLinePunct w:val="0"/>
              <w:autoSpaceDE/>
              <w:autoSpaceDN/>
              <w:bidi w:val="0"/>
              <w:adjustRightInd/>
              <w:snapToGrid/>
              <w:spacing w:line="280" w:lineRule="exact"/>
              <w:ind w:right="-6"/>
              <w:textAlignment w:val="auto"/>
              <w:rPr>
                <w:rFonts w:hint="eastAsia" w:ascii="仿宋_GB2312" w:hAnsi="仿宋_GB2312" w:eastAsia="仿宋_GB2312" w:cs="仿宋_GB2312"/>
                <w:sz w:val="24"/>
                <w:szCs w:val="24"/>
              </w:rPr>
            </w:pPr>
          </w:p>
        </w:tc>
      </w:tr>
      <w:tr w14:paraId="7629D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0" w:hRule="atLeast"/>
          <w:jc w:val="center"/>
        </w:trPr>
        <w:tc>
          <w:tcPr>
            <w:tcW w:w="754" w:type="dxa"/>
            <w:noWrap w:val="0"/>
            <w:vAlign w:val="center"/>
          </w:tcPr>
          <w:p w14:paraId="56A4AEEE">
            <w:pPr>
              <w:spacing w:line="56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简</w:t>
            </w:r>
          </w:p>
          <w:p w14:paraId="58B2EADB">
            <w:pPr>
              <w:spacing w:line="560" w:lineRule="exact"/>
              <w:ind w:right="-6"/>
              <w:jc w:val="center"/>
              <w:rPr>
                <w:rFonts w:hint="eastAsia" w:ascii="仿宋_GB2312" w:hAnsi="仿宋_GB2312" w:eastAsia="仿宋_GB2312" w:cs="仿宋_GB2312"/>
                <w:sz w:val="24"/>
                <w:szCs w:val="24"/>
              </w:rPr>
            </w:pPr>
          </w:p>
          <w:p w14:paraId="476E98C7">
            <w:pPr>
              <w:spacing w:line="560" w:lineRule="exact"/>
              <w:ind w:right="-6"/>
              <w:jc w:val="center"/>
              <w:rPr>
                <w:rFonts w:hint="eastAsia" w:ascii="仿宋_GB2312" w:hAnsi="仿宋_GB2312" w:eastAsia="仿宋_GB2312" w:cs="仿宋_GB2312"/>
                <w:sz w:val="24"/>
                <w:szCs w:val="24"/>
              </w:rPr>
            </w:pPr>
          </w:p>
          <w:p w14:paraId="438840F4">
            <w:pPr>
              <w:spacing w:line="560" w:lineRule="exact"/>
              <w:ind w:right="-6"/>
              <w:jc w:val="both"/>
              <w:rPr>
                <w:rFonts w:hint="eastAsia" w:ascii="仿宋_GB2312" w:hAnsi="仿宋_GB2312" w:eastAsia="仿宋_GB2312" w:cs="仿宋_GB2312"/>
                <w:sz w:val="24"/>
                <w:szCs w:val="24"/>
              </w:rPr>
            </w:pPr>
          </w:p>
          <w:p w14:paraId="2BE0CCC1">
            <w:pPr>
              <w:spacing w:line="560" w:lineRule="exact"/>
              <w:ind w:right="-6"/>
              <w:jc w:val="center"/>
              <w:rPr>
                <w:rFonts w:hint="eastAsia" w:ascii="仿宋_GB2312" w:hAnsi="仿宋_GB2312" w:eastAsia="仿宋_GB2312" w:cs="仿宋_GB2312"/>
                <w:sz w:val="24"/>
                <w:szCs w:val="24"/>
              </w:rPr>
            </w:pPr>
          </w:p>
          <w:p w14:paraId="0643DEBB">
            <w:pPr>
              <w:spacing w:line="56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w:t>
            </w:r>
          </w:p>
        </w:tc>
        <w:tc>
          <w:tcPr>
            <w:tcW w:w="8241" w:type="dxa"/>
            <w:gridSpan w:val="11"/>
            <w:noWrap w:val="0"/>
            <w:vAlign w:val="top"/>
          </w:tcPr>
          <w:p w14:paraId="6FCCE283">
            <w:pPr>
              <w:keepNext w:val="0"/>
              <w:keepLines w:val="0"/>
              <w:pageBreakBefore w:val="0"/>
              <w:widowControl w:val="0"/>
              <w:kinsoku/>
              <w:wordWrap/>
              <w:overflowPunct/>
              <w:topLinePunct w:val="0"/>
              <w:autoSpaceDE/>
              <w:autoSpaceDN/>
              <w:bidi w:val="0"/>
              <w:adjustRightInd/>
              <w:snapToGrid/>
              <w:spacing w:line="280" w:lineRule="exact"/>
              <w:ind w:right="-6"/>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一、</w:t>
            </w:r>
            <w:r>
              <w:rPr>
                <w:rFonts w:hint="eastAsia" w:ascii="仿宋_GB2312" w:hAnsi="仿宋_GB2312" w:eastAsia="仿宋_GB2312" w:cs="仿宋_GB2312"/>
                <w:sz w:val="21"/>
                <w:szCs w:val="21"/>
              </w:rPr>
              <w:t>工作经历（参考格式，由远到近）</w:t>
            </w:r>
          </w:p>
          <w:p w14:paraId="232DF127">
            <w:pPr>
              <w:keepNext w:val="0"/>
              <w:keepLines w:val="0"/>
              <w:pageBreakBefore w:val="0"/>
              <w:widowControl w:val="0"/>
              <w:kinsoku/>
              <w:wordWrap/>
              <w:overflowPunct/>
              <w:topLinePunct w:val="0"/>
              <w:autoSpaceDE/>
              <w:autoSpaceDN/>
              <w:bidi w:val="0"/>
              <w:adjustRightInd/>
              <w:snapToGrid/>
              <w:spacing w:line="280" w:lineRule="exact"/>
              <w:ind w:right="-6"/>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1998.07—2002.06  XX公司XX部业务经理 </w:t>
            </w:r>
          </w:p>
          <w:p w14:paraId="0E59D008">
            <w:pPr>
              <w:keepNext w:val="0"/>
              <w:keepLines w:val="0"/>
              <w:pageBreakBefore w:val="0"/>
              <w:widowControl w:val="0"/>
              <w:kinsoku/>
              <w:wordWrap/>
              <w:overflowPunct/>
              <w:topLinePunct w:val="0"/>
              <w:autoSpaceDE/>
              <w:autoSpaceDN/>
              <w:bidi w:val="0"/>
              <w:adjustRightInd/>
              <w:snapToGrid/>
              <w:spacing w:line="280" w:lineRule="exact"/>
              <w:ind w:right="-6"/>
              <w:jc w:val="both"/>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二、学习经历</w:t>
            </w:r>
            <w:r>
              <w:rPr>
                <w:rFonts w:hint="eastAsia" w:ascii="仿宋_GB2312" w:hAnsi="仿宋_GB2312" w:eastAsia="仿宋_GB2312" w:cs="仿宋_GB2312"/>
                <w:sz w:val="21"/>
                <w:szCs w:val="21"/>
              </w:rPr>
              <w:t>（参考格式）</w:t>
            </w:r>
          </w:p>
          <w:p w14:paraId="4120AE07">
            <w:pPr>
              <w:keepNext w:val="0"/>
              <w:keepLines w:val="0"/>
              <w:pageBreakBefore w:val="0"/>
              <w:widowControl w:val="0"/>
              <w:kinsoku/>
              <w:wordWrap/>
              <w:overflowPunct/>
              <w:topLinePunct w:val="0"/>
              <w:autoSpaceDE/>
              <w:autoSpaceDN/>
              <w:bidi w:val="0"/>
              <w:adjustRightInd/>
              <w:snapToGrid/>
              <w:spacing w:line="280" w:lineRule="exact"/>
              <w:ind w:right="-6"/>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1991.09—1995.07  XX大学XX专业本科（全日制）学习，XX学士</w:t>
            </w:r>
          </w:p>
          <w:p w14:paraId="36D2D46B">
            <w:pPr>
              <w:keepNext w:val="0"/>
              <w:keepLines w:val="0"/>
              <w:pageBreakBefore w:val="0"/>
              <w:widowControl w:val="0"/>
              <w:kinsoku/>
              <w:wordWrap/>
              <w:overflowPunct/>
              <w:topLinePunct w:val="0"/>
              <w:autoSpaceDE/>
              <w:autoSpaceDN/>
              <w:bidi w:val="0"/>
              <w:adjustRightInd/>
              <w:snapToGrid/>
              <w:spacing w:line="280" w:lineRule="exact"/>
              <w:ind w:right="-6"/>
              <w:jc w:val="both"/>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1995.09—1998.07  XX大学XX专业硕士研究生（在职）学习，XX硕士</w:t>
            </w:r>
          </w:p>
        </w:tc>
      </w:tr>
    </w:tbl>
    <w:p w14:paraId="4221E050">
      <w:pPr>
        <w:spacing w:line="560" w:lineRule="exact"/>
        <w:ind w:right="-6"/>
        <w:rPr>
          <w:rFonts w:hint="eastAsia" w:ascii="黑体" w:eastAsia="黑体"/>
          <w:sz w:val="24"/>
          <w:szCs w:val="24"/>
        </w:rPr>
      </w:pPr>
    </w:p>
    <w:tbl>
      <w:tblPr>
        <w:tblStyle w:val="5"/>
        <w:tblW w:w="90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43"/>
        <w:gridCol w:w="891"/>
        <w:gridCol w:w="1327"/>
        <w:gridCol w:w="1201"/>
        <w:gridCol w:w="3869"/>
      </w:tblGrid>
      <w:tr w14:paraId="684A1D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74" w:hRule="atLeast"/>
          <w:jc w:val="center"/>
        </w:trPr>
        <w:tc>
          <w:tcPr>
            <w:tcW w:w="1008" w:type="dxa"/>
            <w:noWrap w:val="0"/>
            <w:vAlign w:val="center"/>
          </w:tcPr>
          <w:p w14:paraId="1C910B41">
            <w:pPr>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eastAsia="zh-CN"/>
              </w:rPr>
              <w:t>考核</w:t>
            </w:r>
            <w:r>
              <w:rPr>
                <w:rFonts w:hint="eastAsia" w:ascii="仿宋_GB2312" w:hAnsi="仿宋_GB2312" w:eastAsia="仿宋_GB2312" w:cs="仿宋_GB2312"/>
                <w:sz w:val="24"/>
                <w:szCs w:val="24"/>
              </w:rPr>
              <w:t>奖惩情况</w:t>
            </w:r>
          </w:p>
        </w:tc>
        <w:tc>
          <w:tcPr>
            <w:tcW w:w="8031" w:type="dxa"/>
            <w:gridSpan w:val="5"/>
            <w:noWrap w:val="0"/>
            <w:vAlign w:val="center"/>
          </w:tcPr>
          <w:p w14:paraId="2E63B251">
            <w:pPr>
              <w:numPr>
                <w:ilvl w:val="0"/>
                <w:numId w:val="2"/>
              </w:numPr>
              <w:spacing w:line="560" w:lineRule="exact"/>
              <w:ind w:right="-6"/>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近三年年度考核情况</w:t>
            </w:r>
            <w:r>
              <w:rPr>
                <w:rFonts w:hint="eastAsia" w:ascii="仿宋_GB2312" w:hAnsi="仿宋_GB2312" w:eastAsia="仿宋_GB2312" w:cs="仿宋_GB2312"/>
                <w:sz w:val="21"/>
                <w:szCs w:val="21"/>
                <w:lang w:eastAsia="zh-CN"/>
              </w:rPr>
              <w:t>：</w:t>
            </w:r>
          </w:p>
          <w:p w14:paraId="5B69B46A">
            <w:pPr>
              <w:numPr>
                <w:ilvl w:val="0"/>
                <w:numId w:val="2"/>
              </w:numPr>
              <w:spacing w:line="560" w:lineRule="exact"/>
              <w:ind w:right="-6"/>
              <w:rPr>
                <w:rFonts w:hint="eastAsia"/>
                <w:sz w:val="21"/>
                <w:szCs w:val="21"/>
                <w:lang w:eastAsia="zh-CN"/>
              </w:rPr>
            </w:pPr>
            <w:r>
              <w:rPr>
                <w:rFonts w:hint="eastAsia" w:ascii="仿宋_GB2312" w:hAnsi="仿宋_GB2312" w:eastAsia="仿宋_GB2312" w:cs="仿宋_GB2312"/>
                <w:sz w:val="21"/>
                <w:szCs w:val="21"/>
                <w:vertAlign w:val="baseline"/>
                <w:lang w:val="en-US" w:eastAsia="zh-CN"/>
              </w:rPr>
              <w:t>奖惩情况：</w:t>
            </w:r>
          </w:p>
        </w:tc>
      </w:tr>
      <w:tr w14:paraId="4A1DD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07" w:hRule="atLeast"/>
          <w:jc w:val="center"/>
        </w:trPr>
        <w:tc>
          <w:tcPr>
            <w:tcW w:w="1008" w:type="dxa"/>
            <w:noWrap w:val="0"/>
            <w:vAlign w:val="center"/>
          </w:tcPr>
          <w:p w14:paraId="641811B4">
            <w:pPr>
              <w:spacing w:line="56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个人</w:t>
            </w:r>
          </w:p>
          <w:p w14:paraId="0695E187">
            <w:pPr>
              <w:spacing w:line="56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推荐</w:t>
            </w:r>
          </w:p>
          <w:p w14:paraId="1DACBD0A">
            <w:pPr>
              <w:spacing w:line="560" w:lineRule="exact"/>
              <w:ind w:right="-6"/>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综述</w:t>
            </w:r>
          </w:p>
        </w:tc>
        <w:tc>
          <w:tcPr>
            <w:tcW w:w="8031" w:type="dxa"/>
            <w:gridSpan w:val="5"/>
            <w:noWrap w:val="0"/>
            <w:vAlign w:val="center"/>
          </w:tcPr>
          <w:p w14:paraId="2D6561E3">
            <w:pPr>
              <w:spacing w:line="560" w:lineRule="exact"/>
              <w:ind w:right="-6"/>
              <w:jc w:val="both"/>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（包含工作业绩，</w:t>
            </w:r>
            <w:r>
              <w:rPr>
                <w:rFonts w:hint="eastAsia" w:ascii="仿宋_GB2312" w:hAnsi="仿宋_GB2312" w:eastAsia="仿宋_GB2312" w:cs="仿宋_GB2312"/>
                <w:sz w:val="21"/>
                <w:szCs w:val="21"/>
                <w:lang w:val="en-US" w:eastAsia="zh-CN"/>
              </w:rPr>
              <w:t>400字左右</w:t>
            </w:r>
            <w:r>
              <w:rPr>
                <w:rFonts w:hint="eastAsia" w:ascii="仿宋_GB2312" w:hAnsi="仿宋_GB2312" w:eastAsia="仿宋_GB2312" w:cs="仿宋_GB2312"/>
                <w:sz w:val="21"/>
                <w:szCs w:val="21"/>
                <w:lang w:eastAsia="zh-CN"/>
              </w:rPr>
              <w:t>）</w:t>
            </w:r>
          </w:p>
          <w:p w14:paraId="69ED4717">
            <w:pPr>
              <w:spacing w:line="560" w:lineRule="exact"/>
              <w:ind w:right="-6"/>
              <w:jc w:val="both"/>
              <w:rPr>
                <w:rFonts w:hint="eastAsia" w:ascii="仿宋_GB2312" w:hAnsi="仿宋_GB2312" w:eastAsia="仿宋_GB2312" w:cs="仿宋_GB2312"/>
                <w:sz w:val="21"/>
                <w:szCs w:val="21"/>
                <w:lang w:eastAsia="zh-CN"/>
              </w:rPr>
            </w:pPr>
          </w:p>
        </w:tc>
      </w:tr>
      <w:tr w14:paraId="6E21F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70" w:hRule="atLeast"/>
          <w:jc w:val="center"/>
        </w:trPr>
        <w:tc>
          <w:tcPr>
            <w:tcW w:w="1008" w:type="dxa"/>
            <w:noWrap w:val="0"/>
            <w:vAlign w:val="center"/>
          </w:tcPr>
          <w:p w14:paraId="4D0256E7">
            <w:pPr>
              <w:spacing w:line="560" w:lineRule="exact"/>
              <w:ind w:right="-6"/>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工作</w:t>
            </w:r>
          </w:p>
          <w:p w14:paraId="1C5F8297">
            <w:pPr>
              <w:spacing w:line="560" w:lineRule="exact"/>
              <w:ind w:right="-6"/>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设想</w:t>
            </w:r>
          </w:p>
        </w:tc>
        <w:tc>
          <w:tcPr>
            <w:tcW w:w="8031" w:type="dxa"/>
            <w:gridSpan w:val="5"/>
            <w:noWrap w:val="0"/>
            <w:vAlign w:val="center"/>
          </w:tcPr>
          <w:p w14:paraId="3A1000C0">
            <w:pPr>
              <w:spacing w:line="560" w:lineRule="exact"/>
              <w:ind w:right="-6"/>
              <w:jc w:val="both"/>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（结合竞聘岗位，简要阐述下一步的主要工作设想，300字左右）</w:t>
            </w:r>
          </w:p>
        </w:tc>
      </w:tr>
      <w:tr w14:paraId="40F7E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1008" w:type="dxa"/>
            <w:vMerge w:val="restart"/>
            <w:noWrap w:val="0"/>
            <w:vAlign w:val="center"/>
          </w:tcPr>
          <w:p w14:paraId="4CEB3C38">
            <w:pPr>
              <w:spacing w:line="400" w:lineRule="exact"/>
              <w:ind w:right="-6"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w:t>
            </w:r>
          </w:p>
          <w:p w14:paraId="528ACCEC">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要</w:t>
            </w:r>
          </w:p>
          <w:p w14:paraId="26705BA8">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家</w:t>
            </w:r>
          </w:p>
          <w:p w14:paraId="2958CD7A">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庭</w:t>
            </w:r>
          </w:p>
          <w:p w14:paraId="705E6242">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w:t>
            </w:r>
          </w:p>
          <w:p w14:paraId="26740FF8">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w:t>
            </w:r>
          </w:p>
          <w:p w14:paraId="1EE20652">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及</w:t>
            </w:r>
          </w:p>
          <w:p w14:paraId="5644605F">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w:t>
            </w:r>
          </w:p>
          <w:p w14:paraId="675D7EBC">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会</w:t>
            </w:r>
          </w:p>
          <w:p w14:paraId="13A7E796">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w:t>
            </w:r>
          </w:p>
          <w:p w14:paraId="13E13FB9">
            <w:pPr>
              <w:spacing w:line="40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w:t>
            </w:r>
          </w:p>
        </w:tc>
        <w:tc>
          <w:tcPr>
            <w:tcW w:w="743" w:type="dxa"/>
            <w:noWrap w:val="0"/>
            <w:vAlign w:val="center"/>
          </w:tcPr>
          <w:p w14:paraId="10EA902E">
            <w:pPr>
              <w:keepNext w:val="0"/>
              <w:keepLines w:val="0"/>
              <w:pageBreakBefore w:val="0"/>
              <w:widowControl/>
              <w:kinsoku/>
              <w:wordWrap/>
              <w:overflowPunct/>
              <w:topLinePunct w:val="0"/>
              <w:autoSpaceDE/>
              <w:autoSpaceDN/>
              <w:bidi w:val="0"/>
              <w:adjustRightInd/>
              <w:snapToGrid/>
              <w:spacing w:line="480" w:lineRule="exact"/>
              <w:ind w:left="-108"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称谓</w:t>
            </w:r>
          </w:p>
        </w:tc>
        <w:tc>
          <w:tcPr>
            <w:tcW w:w="891" w:type="dxa"/>
            <w:noWrap w:val="0"/>
            <w:vAlign w:val="center"/>
          </w:tcPr>
          <w:p w14:paraId="46C0D9B8">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p>
        </w:tc>
        <w:tc>
          <w:tcPr>
            <w:tcW w:w="1327" w:type="dxa"/>
            <w:noWrap w:val="0"/>
            <w:vAlign w:val="center"/>
          </w:tcPr>
          <w:p w14:paraId="739433C7">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p w14:paraId="3EC2572A">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岁）</w:t>
            </w:r>
          </w:p>
        </w:tc>
        <w:tc>
          <w:tcPr>
            <w:tcW w:w="1201" w:type="dxa"/>
            <w:noWrap w:val="0"/>
            <w:vAlign w:val="center"/>
          </w:tcPr>
          <w:p w14:paraId="2BDA470D">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政治</w:t>
            </w:r>
          </w:p>
          <w:p w14:paraId="429D5C0C">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面貌</w:t>
            </w:r>
          </w:p>
        </w:tc>
        <w:tc>
          <w:tcPr>
            <w:tcW w:w="3869" w:type="dxa"/>
            <w:noWrap w:val="0"/>
            <w:vAlign w:val="center"/>
          </w:tcPr>
          <w:p w14:paraId="4D73D8FE">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 作 单 位 及 职 务</w:t>
            </w:r>
          </w:p>
        </w:tc>
      </w:tr>
      <w:tr w14:paraId="5325D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1008" w:type="dxa"/>
            <w:vMerge w:val="continue"/>
            <w:noWrap w:val="0"/>
            <w:vAlign w:val="top"/>
          </w:tcPr>
          <w:p w14:paraId="7221E21F">
            <w:pPr>
              <w:spacing w:line="520" w:lineRule="exact"/>
              <w:ind w:right="-6"/>
              <w:jc w:val="center"/>
              <w:rPr>
                <w:rFonts w:hint="eastAsia" w:ascii="仿宋_GB2312" w:hAnsi="仿宋_GB2312" w:eastAsia="仿宋_GB2312" w:cs="仿宋_GB2312"/>
                <w:sz w:val="24"/>
                <w:szCs w:val="24"/>
              </w:rPr>
            </w:pPr>
          </w:p>
        </w:tc>
        <w:tc>
          <w:tcPr>
            <w:tcW w:w="743" w:type="dxa"/>
            <w:noWrap w:val="0"/>
            <w:vAlign w:val="center"/>
          </w:tcPr>
          <w:p w14:paraId="242A358E">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891" w:type="dxa"/>
            <w:noWrap w:val="0"/>
            <w:vAlign w:val="center"/>
          </w:tcPr>
          <w:p w14:paraId="5F6C7C1F">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327" w:type="dxa"/>
            <w:noWrap w:val="0"/>
            <w:vAlign w:val="center"/>
          </w:tcPr>
          <w:p w14:paraId="61D4ACAF">
            <w:pPr>
              <w:keepNext w:val="0"/>
              <w:keepLines w:val="0"/>
              <w:pageBreakBefore w:val="0"/>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c>
          <w:tcPr>
            <w:tcW w:w="1201" w:type="dxa"/>
            <w:noWrap w:val="0"/>
            <w:vAlign w:val="center"/>
          </w:tcPr>
          <w:p w14:paraId="52DD1327">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3869" w:type="dxa"/>
            <w:noWrap w:val="0"/>
            <w:vAlign w:val="center"/>
          </w:tcPr>
          <w:p w14:paraId="0A3A40AE">
            <w:pPr>
              <w:keepNext w:val="0"/>
              <w:keepLines w:val="0"/>
              <w:pageBreakBefore w:val="0"/>
              <w:widowControl/>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r>
      <w:tr w14:paraId="0C991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1008" w:type="dxa"/>
            <w:vMerge w:val="continue"/>
            <w:noWrap w:val="0"/>
            <w:vAlign w:val="top"/>
          </w:tcPr>
          <w:p w14:paraId="05752332">
            <w:pPr>
              <w:spacing w:line="520" w:lineRule="exact"/>
              <w:ind w:right="-6"/>
              <w:jc w:val="center"/>
              <w:rPr>
                <w:rFonts w:hint="eastAsia" w:ascii="仿宋_GB2312" w:hAnsi="仿宋_GB2312" w:eastAsia="仿宋_GB2312" w:cs="仿宋_GB2312"/>
                <w:sz w:val="24"/>
                <w:szCs w:val="24"/>
              </w:rPr>
            </w:pPr>
          </w:p>
        </w:tc>
        <w:tc>
          <w:tcPr>
            <w:tcW w:w="743" w:type="dxa"/>
            <w:noWrap w:val="0"/>
            <w:vAlign w:val="center"/>
          </w:tcPr>
          <w:p w14:paraId="427387A5">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891" w:type="dxa"/>
            <w:noWrap w:val="0"/>
            <w:vAlign w:val="center"/>
          </w:tcPr>
          <w:p w14:paraId="3123F3D2">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327" w:type="dxa"/>
            <w:noWrap w:val="0"/>
            <w:vAlign w:val="center"/>
          </w:tcPr>
          <w:p w14:paraId="13043061">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201" w:type="dxa"/>
            <w:noWrap w:val="0"/>
            <w:vAlign w:val="center"/>
          </w:tcPr>
          <w:p w14:paraId="0EB25638">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3869" w:type="dxa"/>
            <w:noWrap w:val="0"/>
            <w:vAlign w:val="center"/>
          </w:tcPr>
          <w:p w14:paraId="45E8C09A">
            <w:pPr>
              <w:keepNext w:val="0"/>
              <w:keepLines w:val="0"/>
              <w:pageBreakBefore w:val="0"/>
              <w:widowControl/>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r>
      <w:tr w14:paraId="040EA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1008" w:type="dxa"/>
            <w:vMerge w:val="continue"/>
            <w:noWrap w:val="0"/>
            <w:vAlign w:val="top"/>
          </w:tcPr>
          <w:p w14:paraId="7EF473C7">
            <w:pPr>
              <w:spacing w:line="520" w:lineRule="exact"/>
              <w:ind w:right="-6"/>
              <w:jc w:val="center"/>
              <w:rPr>
                <w:rFonts w:hint="eastAsia" w:ascii="仿宋_GB2312" w:hAnsi="仿宋_GB2312" w:eastAsia="仿宋_GB2312" w:cs="仿宋_GB2312"/>
                <w:sz w:val="24"/>
                <w:szCs w:val="24"/>
              </w:rPr>
            </w:pPr>
          </w:p>
        </w:tc>
        <w:tc>
          <w:tcPr>
            <w:tcW w:w="743" w:type="dxa"/>
            <w:noWrap w:val="0"/>
            <w:vAlign w:val="center"/>
          </w:tcPr>
          <w:p w14:paraId="36D6FB81">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891" w:type="dxa"/>
            <w:noWrap w:val="0"/>
            <w:vAlign w:val="center"/>
          </w:tcPr>
          <w:p w14:paraId="0BFE500F">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327" w:type="dxa"/>
            <w:noWrap w:val="0"/>
            <w:vAlign w:val="center"/>
          </w:tcPr>
          <w:p w14:paraId="0A18DA6A">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201" w:type="dxa"/>
            <w:noWrap w:val="0"/>
            <w:vAlign w:val="center"/>
          </w:tcPr>
          <w:p w14:paraId="444201A6">
            <w:pPr>
              <w:keepNext w:val="0"/>
              <w:keepLines w:val="0"/>
              <w:pageBreakBefore w:val="0"/>
              <w:widowControl/>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3869" w:type="dxa"/>
            <w:noWrap w:val="0"/>
            <w:vAlign w:val="center"/>
          </w:tcPr>
          <w:p w14:paraId="7617BAE9">
            <w:pPr>
              <w:keepNext w:val="0"/>
              <w:keepLines w:val="0"/>
              <w:pageBreakBefore w:val="0"/>
              <w:widowControl/>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r>
      <w:tr w14:paraId="4F526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008" w:type="dxa"/>
            <w:vMerge w:val="continue"/>
            <w:noWrap w:val="0"/>
            <w:vAlign w:val="top"/>
          </w:tcPr>
          <w:p w14:paraId="0F69DAD9">
            <w:pPr>
              <w:spacing w:line="520" w:lineRule="exact"/>
              <w:ind w:right="-6"/>
              <w:jc w:val="center"/>
              <w:rPr>
                <w:rFonts w:hint="eastAsia" w:ascii="仿宋_GB2312" w:hAnsi="仿宋_GB2312" w:eastAsia="仿宋_GB2312" w:cs="仿宋_GB2312"/>
                <w:sz w:val="24"/>
                <w:szCs w:val="24"/>
              </w:rPr>
            </w:pPr>
          </w:p>
        </w:tc>
        <w:tc>
          <w:tcPr>
            <w:tcW w:w="743" w:type="dxa"/>
            <w:noWrap w:val="0"/>
            <w:vAlign w:val="center"/>
          </w:tcPr>
          <w:p w14:paraId="11B9BF06">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891" w:type="dxa"/>
            <w:noWrap w:val="0"/>
            <w:vAlign w:val="center"/>
          </w:tcPr>
          <w:p w14:paraId="7B2CA145">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327" w:type="dxa"/>
            <w:noWrap w:val="0"/>
            <w:vAlign w:val="center"/>
          </w:tcPr>
          <w:p w14:paraId="72D65674">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201" w:type="dxa"/>
            <w:noWrap w:val="0"/>
            <w:vAlign w:val="center"/>
          </w:tcPr>
          <w:p w14:paraId="0A0EAEC5">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3869" w:type="dxa"/>
            <w:noWrap w:val="0"/>
            <w:vAlign w:val="center"/>
          </w:tcPr>
          <w:p w14:paraId="557740F1">
            <w:pPr>
              <w:keepNext w:val="0"/>
              <w:keepLines w:val="0"/>
              <w:pageBreakBefore w:val="0"/>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r>
      <w:tr w14:paraId="66002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1008" w:type="dxa"/>
            <w:vMerge w:val="continue"/>
            <w:noWrap w:val="0"/>
            <w:vAlign w:val="top"/>
          </w:tcPr>
          <w:p w14:paraId="7D9C19CF">
            <w:pPr>
              <w:spacing w:line="520" w:lineRule="exact"/>
              <w:ind w:right="-6"/>
              <w:jc w:val="center"/>
              <w:rPr>
                <w:rFonts w:hint="eastAsia" w:ascii="仿宋_GB2312" w:hAnsi="仿宋_GB2312" w:eastAsia="仿宋_GB2312" w:cs="仿宋_GB2312"/>
                <w:sz w:val="24"/>
                <w:szCs w:val="24"/>
              </w:rPr>
            </w:pPr>
          </w:p>
        </w:tc>
        <w:tc>
          <w:tcPr>
            <w:tcW w:w="743" w:type="dxa"/>
            <w:noWrap w:val="0"/>
            <w:vAlign w:val="center"/>
          </w:tcPr>
          <w:p w14:paraId="03DC8CD3">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891" w:type="dxa"/>
            <w:noWrap w:val="0"/>
            <w:vAlign w:val="center"/>
          </w:tcPr>
          <w:p w14:paraId="6492D86B">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327" w:type="dxa"/>
            <w:noWrap w:val="0"/>
            <w:vAlign w:val="center"/>
          </w:tcPr>
          <w:p w14:paraId="7D74A4F8">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1201" w:type="dxa"/>
            <w:noWrap w:val="0"/>
            <w:vAlign w:val="center"/>
          </w:tcPr>
          <w:p w14:paraId="093C551C">
            <w:pPr>
              <w:keepNext w:val="0"/>
              <w:keepLines w:val="0"/>
              <w:pageBreakBefore w:val="0"/>
              <w:kinsoku/>
              <w:wordWrap/>
              <w:overflowPunct/>
              <w:topLinePunct w:val="0"/>
              <w:autoSpaceDE/>
              <w:autoSpaceDN/>
              <w:bidi w:val="0"/>
              <w:adjustRightInd/>
              <w:snapToGrid/>
              <w:spacing w:line="480" w:lineRule="exact"/>
              <w:ind w:right="-6"/>
              <w:jc w:val="center"/>
              <w:textAlignment w:val="auto"/>
              <w:rPr>
                <w:rFonts w:hint="eastAsia" w:ascii="仿宋_GB2312" w:hAnsi="仿宋_GB2312" w:eastAsia="仿宋_GB2312" w:cs="仿宋_GB2312"/>
                <w:sz w:val="24"/>
                <w:szCs w:val="24"/>
              </w:rPr>
            </w:pPr>
          </w:p>
        </w:tc>
        <w:tc>
          <w:tcPr>
            <w:tcW w:w="3869" w:type="dxa"/>
            <w:noWrap w:val="0"/>
            <w:vAlign w:val="center"/>
          </w:tcPr>
          <w:p w14:paraId="4E3169CE">
            <w:pPr>
              <w:keepNext w:val="0"/>
              <w:keepLines w:val="0"/>
              <w:pageBreakBefore w:val="0"/>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r>
      <w:tr w14:paraId="323F0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1008" w:type="dxa"/>
            <w:vMerge w:val="continue"/>
            <w:noWrap w:val="0"/>
            <w:vAlign w:val="top"/>
          </w:tcPr>
          <w:p w14:paraId="41BA8642">
            <w:pPr>
              <w:spacing w:line="520" w:lineRule="exact"/>
              <w:ind w:right="-6"/>
              <w:jc w:val="center"/>
              <w:rPr>
                <w:rFonts w:hint="eastAsia" w:ascii="仿宋_GB2312" w:hAnsi="仿宋_GB2312" w:eastAsia="仿宋_GB2312" w:cs="仿宋_GB2312"/>
                <w:sz w:val="24"/>
                <w:szCs w:val="24"/>
              </w:rPr>
            </w:pPr>
          </w:p>
        </w:tc>
        <w:tc>
          <w:tcPr>
            <w:tcW w:w="743" w:type="dxa"/>
            <w:noWrap w:val="0"/>
            <w:vAlign w:val="center"/>
          </w:tcPr>
          <w:p w14:paraId="635EAC37">
            <w:pPr>
              <w:keepNext w:val="0"/>
              <w:keepLines w:val="0"/>
              <w:pageBreakBefore w:val="0"/>
              <w:kinsoku/>
              <w:wordWrap/>
              <w:overflowPunct/>
              <w:topLinePunct w:val="0"/>
              <w:autoSpaceDE/>
              <w:autoSpaceDN/>
              <w:bidi w:val="0"/>
              <w:adjustRightInd/>
              <w:snapToGrid/>
              <w:spacing w:line="480" w:lineRule="exact"/>
              <w:ind w:right="-6"/>
              <w:jc w:val="both"/>
              <w:textAlignment w:val="auto"/>
              <w:rPr>
                <w:rFonts w:hint="eastAsia" w:ascii="仿宋_GB2312" w:hAnsi="仿宋_GB2312" w:eastAsia="仿宋_GB2312" w:cs="仿宋_GB2312"/>
                <w:sz w:val="24"/>
                <w:szCs w:val="24"/>
              </w:rPr>
            </w:pPr>
          </w:p>
        </w:tc>
        <w:tc>
          <w:tcPr>
            <w:tcW w:w="891" w:type="dxa"/>
            <w:noWrap w:val="0"/>
            <w:vAlign w:val="center"/>
          </w:tcPr>
          <w:p w14:paraId="6BA6A918">
            <w:pPr>
              <w:keepNext w:val="0"/>
              <w:keepLines w:val="0"/>
              <w:pageBreakBefore w:val="0"/>
              <w:kinsoku/>
              <w:wordWrap/>
              <w:overflowPunct/>
              <w:topLinePunct w:val="0"/>
              <w:autoSpaceDE/>
              <w:autoSpaceDN/>
              <w:bidi w:val="0"/>
              <w:adjustRightInd/>
              <w:snapToGrid/>
              <w:spacing w:line="480" w:lineRule="exact"/>
              <w:ind w:right="-6"/>
              <w:jc w:val="both"/>
              <w:textAlignment w:val="auto"/>
              <w:rPr>
                <w:rFonts w:hint="eastAsia" w:ascii="仿宋_GB2312" w:hAnsi="仿宋_GB2312" w:eastAsia="仿宋_GB2312" w:cs="仿宋_GB2312"/>
                <w:sz w:val="24"/>
                <w:szCs w:val="24"/>
              </w:rPr>
            </w:pPr>
          </w:p>
        </w:tc>
        <w:tc>
          <w:tcPr>
            <w:tcW w:w="1327" w:type="dxa"/>
            <w:noWrap w:val="0"/>
            <w:vAlign w:val="center"/>
          </w:tcPr>
          <w:p w14:paraId="123A7064">
            <w:pPr>
              <w:keepNext w:val="0"/>
              <w:keepLines w:val="0"/>
              <w:pageBreakBefore w:val="0"/>
              <w:kinsoku/>
              <w:wordWrap/>
              <w:overflowPunct/>
              <w:topLinePunct w:val="0"/>
              <w:autoSpaceDE/>
              <w:autoSpaceDN/>
              <w:bidi w:val="0"/>
              <w:adjustRightInd/>
              <w:snapToGrid/>
              <w:spacing w:line="480" w:lineRule="exact"/>
              <w:ind w:right="-6"/>
              <w:jc w:val="both"/>
              <w:textAlignment w:val="auto"/>
              <w:rPr>
                <w:rFonts w:hint="eastAsia" w:ascii="仿宋_GB2312" w:hAnsi="仿宋_GB2312" w:eastAsia="仿宋_GB2312" w:cs="仿宋_GB2312"/>
                <w:sz w:val="24"/>
                <w:szCs w:val="24"/>
              </w:rPr>
            </w:pPr>
          </w:p>
        </w:tc>
        <w:tc>
          <w:tcPr>
            <w:tcW w:w="1201" w:type="dxa"/>
            <w:noWrap w:val="0"/>
            <w:vAlign w:val="center"/>
          </w:tcPr>
          <w:p w14:paraId="48D92B24">
            <w:pPr>
              <w:keepNext w:val="0"/>
              <w:keepLines w:val="0"/>
              <w:pageBreakBefore w:val="0"/>
              <w:kinsoku/>
              <w:wordWrap/>
              <w:overflowPunct/>
              <w:topLinePunct w:val="0"/>
              <w:autoSpaceDE/>
              <w:autoSpaceDN/>
              <w:bidi w:val="0"/>
              <w:adjustRightInd/>
              <w:snapToGrid/>
              <w:spacing w:line="480" w:lineRule="exact"/>
              <w:ind w:right="-6"/>
              <w:jc w:val="both"/>
              <w:textAlignment w:val="auto"/>
              <w:rPr>
                <w:rFonts w:hint="eastAsia" w:ascii="仿宋_GB2312" w:hAnsi="仿宋_GB2312" w:eastAsia="仿宋_GB2312" w:cs="仿宋_GB2312"/>
                <w:sz w:val="24"/>
                <w:szCs w:val="24"/>
              </w:rPr>
            </w:pPr>
          </w:p>
        </w:tc>
        <w:tc>
          <w:tcPr>
            <w:tcW w:w="3869" w:type="dxa"/>
            <w:noWrap w:val="0"/>
            <w:vAlign w:val="top"/>
          </w:tcPr>
          <w:p w14:paraId="6C300347">
            <w:pPr>
              <w:keepNext w:val="0"/>
              <w:keepLines w:val="0"/>
              <w:pageBreakBefore w:val="0"/>
              <w:kinsoku/>
              <w:wordWrap/>
              <w:overflowPunct/>
              <w:topLinePunct w:val="0"/>
              <w:autoSpaceDE/>
              <w:autoSpaceDN/>
              <w:bidi w:val="0"/>
              <w:adjustRightInd/>
              <w:snapToGrid/>
              <w:spacing w:line="480" w:lineRule="exact"/>
              <w:ind w:right="-6"/>
              <w:textAlignment w:val="auto"/>
              <w:rPr>
                <w:rFonts w:hint="eastAsia" w:ascii="仿宋_GB2312" w:hAnsi="仿宋_GB2312" w:eastAsia="仿宋_GB2312" w:cs="仿宋_GB2312"/>
                <w:sz w:val="24"/>
                <w:szCs w:val="24"/>
              </w:rPr>
            </w:pPr>
          </w:p>
        </w:tc>
      </w:tr>
      <w:tr w14:paraId="723EA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01" w:hRule="atLeast"/>
          <w:jc w:val="center"/>
        </w:trPr>
        <w:tc>
          <w:tcPr>
            <w:tcW w:w="1008" w:type="dxa"/>
            <w:noWrap w:val="0"/>
            <w:vAlign w:val="top"/>
          </w:tcPr>
          <w:p w14:paraId="04B29E6F">
            <w:pPr>
              <w:spacing w:line="560" w:lineRule="exact"/>
              <w:ind w:right="-6"/>
              <w:jc w:val="both"/>
              <w:rPr>
                <w:rFonts w:hint="eastAsia" w:ascii="仿宋_GB2312" w:hAnsi="仿宋_GB2312" w:eastAsia="仿宋_GB2312" w:cs="仿宋_GB2312"/>
                <w:sz w:val="24"/>
                <w:szCs w:val="24"/>
              </w:rPr>
            </w:pPr>
          </w:p>
          <w:p w14:paraId="678A780D">
            <w:pPr>
              <w:spacing w:line="560" w:lineRule="exact"/>
              <w:ind w:right="-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 承诺</w:t>
            </w:r>
          </w:p>
        </w:tc>
        <w:tc>
          <w:tcPr>
            <w:tcW w:w="8031" w:type="dxa"/>
            <w:gridSpan w:val="5"/>
            <w:noWrap w:val="0"/>
            <w:vAlign w:val="center"/>
          </w:tcPr>
          <w:p w14:paraId="49719392">
            <w:pPr>
              <w:wordWrap/>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本人郑重承诺：以上情况及提供的报名材料均属真实，若有隐瞒、虚报、欺骗、作假等行为，本人接受取消选聘资格并愿意承担一切法律后果及责任。。</w:t>
            </w:r>
          </w:p>
          <w:p w14:paraId="5B9F77D1">
            <w:pPr>
              <w:wordWrap w:val="0"/>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本人签名：             </w:t>
            </w:r>
          </w:p>
          <w:p w14:paraId="34FE28F7">
            <w:pPr>
              <w:spacing w:line="560" w:lineRule="exact"/>
              <w:ind w:right="-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tc>
      </w:tr>
    </w:tbl>
    <w:p w14:paraId="7169995D">
      <w:pPr>
        <w:overflowPunct w:val="0"/>
        <w:autoSpaceDE w:val="0"/>
        <w:autoSpaceDN w:val="0"/>
        <w:adjustRightInd w:val="0"/>
        <w:snapToGrid w:val="0"/>
        <w:spacing w:line="560" w:lineRule="exact"/>
        <w:rPr>
          <w:rFonts w:hint="eastAsia" w:ascii="Times New Roman" w:hAnsi="Times New Roman" w:eastAsia="宋体" w:cs="宋体"/>
          <w:b/>
          <w:bCs/>
          <w:snapToGrid w:val="0"/>
          <w:kern w:val="0"/>
          <w:sz w:val="24"/>
        </w:rPr>
      </w:pPr>
    </w:p>
    <w:p w14:paraId="34AAB687">
      <w:pPr>
        <w:overflowPunct w:val="0"/>
        <w:autoSpaceDE w:val="0"/>
        <w:autoSpaceDN w:val="0"/>
        <w:adjustRightInd w:val="0"/>
        <w:snapToGrid w:val="0"/>
        <w:spacing w:line="560" w:lineRule="exact"/>
        <w:rPr>
          <w:rFonts w:ascii="Times New Roman" w:hAnsi="Times New Roman" w:eastAsia="宋体" w:cs="宋体"/>
          <w:b/>
          <w:bCs/>
          <w:snapToGrid w:val="0"/>
          <w:kern w:val="0"/>
          <w:sz w:val="24"/>
        </w:rPr>
      </w:pPr>
      <w:r>
        <w:rPr>
          <w:rFonts w:hint="eastAsia" w:ascii="Times New Roman" w:hAnsi="Times New Roman" w:eastAsia="宋体" w:cs="宋体"/>
          <w:b/>
          <w:bCs/>
          <w:snapToGrid w:val="0"/>
          <w:kern w:val="0"/>
          <w:sz w:val="24"/>
        </w:rPr>
        <w:t>填写说明：</w:t>
      </w:r>
    </w:p>
    <w:p w14:paraId="791A039C">
      <w:pPr>
        <w:numPr>
          <w:ilvl w:val="0"/>
          <w:numId w:val="3"/>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照片位置需附上免冠彩色照片；</w:t>
      </w:r>
    </w:p>
    <w:p w14:paraId="3B41B53F">
      <w:pPr>
        <w:numPr>
          <w:ilvl w:val="0"/>
          <w:numId w:val="3"/>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“民族”填写全称：如，汉族；</w:t>
      </w:r>
    </w:p>
    <w:p w14:paraId="04A96D08">
      <w:pPr>
        <w:numPr>
          <w:ilvl w:val="0"/>
          <w:numId w:val="3"/>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ascii="Times New Roman" w:hAnsi="Times New Roman" w:eastAsia="宋体" w:cs="宋体"/>
          <w:snapToGrid w:val="0"/>
          <w:kern w:val="0"/>
          <w:sz w:val="24"/>
        </w:rPr>
        <w:t>籍贯、出生地填写精准至市级</w:t>
      </w:r>
      <w:r>
        <w:rPr>
          <w:rFonts w:hint="eastAsia" w:ascii="Times New Roman" w:hAnsi="Times New Roman" w:eastAsia="宋体" w:cs="宋体"/>
          <w:snapToGrid w:val="0"/>
          <w:kern w:val="0"/>
          <w:sz w:val="24"/>
        </w:rPr>
        <w:t>；</w:t>
      </w:r>
    </w:p>
    <w:p w14:paraId="6B81661F">
      <w:pPr>
        <w:numPr>
          <w:ilvl w:val="0"/>
          <w:numId w:val="3"/>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ascii="Times New Roman" w:hAnsi="Times New Roman" w:eastAsia="宋体" w:cs="宋体"/>
          <w:snapToGrid w:val="0"/>
          <w:kern w:val="0"/>
          <w:sz w:val="24"/>
        </w:rPr>
        <w:t>“出生年月”、“入党时间”、“参加工作时间”填写格式：如，1996.07；如果填表人为其他党派人员或无党派人士请填写党派名称及入党时间，如，民建，1996.07；</w:t>
      </w:r>
    </w:p>
    <w:p w14:paraId="077FB39B">
      <w:pPr>
        <w:numPr>
          <w:ilvl w:val="0"/>
          <w:numId w:val="3"/>
        </w:numPr>
        <w:overflowPunct w:val="0"/>
        <w:autoSpaceDE w:val="0"/>
        <w:autoSpaceDN w:val="0"/>
        <w:adjustRightInd w:val="0"/>
        <w:snapToGrid w:val="0"/>
        <w:spacing w:line="560" w:lineRule="exact"/>
        <w:ind w:left="0"/>
        <w:rPr>
          <w:rFonts w:ascii="Times New Roman" w:hAnsi="Times New Roman" w:eastAsia="宋体" w:cs="宋体"/>
          <w:snapToGrid w:val="0"/>
          <w:kern w:val="0"/>
          <w:sz w:val="24"/>
        </w:rPr>
      </w:pPr>
      <w:r>
        <w:rPr>
          <w:rFonts w:hint="eastAsia" w:cs="宋体"/>
          <w:snapToGrid w:val="0"/>
          <w:kern w:val="0"/>
          <w:sz w:val="24"/>
          <w:lang w:eastAsia="zh-CN"/>
        </w:rPr>
        <w:t>业绩以写实为主</w:t>
      </w:r>
      <w:r>
        <w:rPr>
          <w:rFonts w:hint="eastAsia" w:ascii="Times New Roman" w:hAnsi="Times New Roman" w:eastAsia="宋体" w:cs="宋体"/>
          <w:snapToGrid w:val="0"/>
          <w:kern w:val="0"/>
          <w:sz w:val="24"/>
        </w:rPr>
        <w:t>，简要列举履职的优良记录和工作亮点，文字简练。</w:t>
      </w:r>
    </w:p>
    <w:p w14:paraId="66468F05"/>
    <w:sectPr>
      <w:pgSz w:w="11906" w:h="16838"/>
      <w:pgMar w:top="2098" w:right="1800"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F12CBD-8662-4C8A-B2A9-BA2BBFD252C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E6C2D31E-EF52-4BF9-9343-650D90F08B12}"/>
  </w:font>
  <w:font w:name="方正仿宋_GB2312">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7429F6CE-455B-43FF-825A-2C694FD866D7}"/>
  </w:font>
  <w:font w:name="仿宋_GB2312">
    <w:panose1 w:val="02010609030101010101"/>
    <w:charset w:val="86"/>
    <w:family w:val="auto"/>
    <w:pitch w:val="default"/>
    <w:sig w:usb0="00000001" w:usb1="080E0000" w:usb2="00000000" w:usb3="00000000" w:csb0="00040000" w:csb1="00000000"/>
    <w:embedRegular r:id="rId4" w:fontKey="{FCEF46E9-7EB3-42EA-97EF-24AB6C91DD9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330A2"/>
    <w:multiLevelType w:val="singleLevel"/>
    <w:tmpl w:val="F5B330A2"/>
    <w:lvl w:ilvl="0" w:tentative="0">
      <w:start w:val="1"/>
      <w:numFmt w:val="decimal"/>
      <w:lvlText w:val="%1."/>
      <w:lvlJc w:val="left"/>
      <w:pPr>
        <w:tabs>
          <w:tab w:val="left" w:pos="312"/>
        </w:tabs>
      </w:pPr>
    </w:lvl>
  </w:abstractNum>
  <w:abstractNum w:abstractNumId="1">
    <w:nsid w:val="4B688542"/>
    <w:multiLevelType w:val="singleLevel"/>
    <w:tmpl w:val="4B688542"/>
    <w:lvl w:ilvl="0" w:tentative="0">
      <w:start w:val="1"/>
      <w:numFmt w:val="chineseCounting"/>
      <w:pStyle w:val="7"/>
      <w:suff w:val="nothing"/>
      <w:lvlText w:val="%1、"/>
      <w:lvlJc w:val="left"/>
      <w:pPr>
        <w:ind w:left="-10" w:firstLine="420"/>
      </w:pPr>
      <w:rPr>
        <w:rFonts w:hint="eastAsia"/>
      </w:rPr>
    </w:lvl>
  </w:abstractNum>
  <w:abstractNum w:abstractNumId="2">
    <w:nsid w:val="5365E67A"/>
    <w:multiLevelType w:val="singleLevel"/>
    <w:tmpl w:val="5365E67A"/>
    <w:lvl w:ilvl="0" w:tentative="0">
      <w:start w:val="1"/>
      <w:numFmt w:val="decimal"/>
      <w:suff w:val="nothing"/>
      <w:lvlText w:val="%1、"/>
      <w:lvlJc w:val="left"/>
      <w:pPr>
        <w:ind w:left="568"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EE297"/>
    <w:rsid w:val="067D59FE"/>
    <w:rsid w:val="07F80CBE"/>
    <w:rsid w:val="1FD55229"/>
    <w:rsid w:val="22557A90"/>
    <w:rsid w:val="3BF52F09"/>
    <w:rsid w:val="3E682FD9"/>
    <w:rsid w:val="3F0114DD"/>
    <w:rsid w:val="40DD62D5"/>
    <w:rsid w:val="47FD4E40"/>
    <w:rsid w:val="4E073206"/>
    <w:rsid w:val="561455C8"/>
    <w:rsid w:val="5AF9691C"/>
    <w:rsid w:val="5DCD39CE"/>
    <w:rsid w:val="661F6EA5"/>
    <w:rsid w:val="67F76845"/>
    <w:rsid w:val="695EC8F4"/>
    <w:rsid w:val="6EBD2113"/>
    <w:rsid w:val="6FFFAA50"/>
    <w:rsid w:val="723F6CAE"/>
    <w:rsid w:val="74130CA2"/>
    <w:rsid w:val="75FAD852"/>
    <w:rsid w:val="76BF646F"/>
    <w:rsid w:val="7B9D6D04"/>
    <w:rsid w:val="7BDEE297"/>
    <w:rsid w:val="7DDA2D32"/>
    <w:rsid w:val="7DF927C2"/>
    <w:rsid w:val="7EFFCD57"/>
    <w:rsid w:val="7F9F45C0"/>
    <w:rsid w:val="96FFBE5D"/>
    <w:rsid w:val="AFBF5D8A"/>
    <w:rsid w:val="AFF77B48"/>
    <w:rsid w:val="B3E5293C"/>
    <w:rsid w:val="B7CF3EF0"/>
    <w:rsid w:val="BEEFA446"/>
    <w:rsid w:val="BFAD5D42"/>
    <w:rsid w:val="CDED3410"/>
    <w:rsid w:val="E8BFE815"/>
    <w:rsid w:val="FB97F2D4"/>
    <w:rsid w:val="FBDF8C7A"/>
    <w:rsid w:val="FCEA394F"/>
    <w:rsid w:val="FEAFE61E"/>
    <w:rsid w:val="FEFF5E9A"/>
    <w:rsid w:val="FFFFF8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sz w:val="24"/>
    </w:rPr>
  </w:style>
  <w:style w:type="paragraph" w:styleId="3">
    <w:name w:val="Body Text First Indent"/>
    <w:basedOn w:val="2"/>
    <w:qFormat/>
    <w:uiPriority w:val="0"/>
    <w:pPr>
      <w:spacing w:after="120" w:line="240" w:lineRule="auto"/>
      <w:ind w:firstLine="420" w:firstLineChars="100"/>
    </w:pPr>
    <w:rPr>
      <w:rFonts w:ascii="Times New Roman" w:hAnsi="Times New Roman"/>
      <w:sz w:val="21"/>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customStyle="1" w:styleId="7">
    <w:name w:val="样式1"/>
    <w:basedOn w:val="1"/>
    <w:qFormat/>
    <w:uiPriority w:val="0"/>
    <w:pPr>
      <w:numPr>
        <w:ilvl w:val="0"/>
        <w:numId w:val="1"/>
      </w:numPr>
      <w:autoSpaceDE w:val="0"/>
      <w:autoSpaceDN w:val="0"/>
      <w:ind w:firstLine="640"/>
      <w:outlineLvl w:val="1"/>
    </w:pPr>
    <w:rPr>
      <w:rFonts w:hint="eastAsia" w:ascii="黑体" w:hAnsi="黑体" w:eastAsia="方正仿宋_GB2312" w:cs="黑体"/>
      <w:color w:val="000000"/>
      <w:szCs w:val="32"/>
    </w:rPr>
  </w:style>
  <w:style w:type="paragraph" w:customStyle="1" w:styleId="8">
    <w:name w:val="PlainText"/>
    <w:basedOn w:val="1"/>
    <w:qFormat/>
    <w:uiPriority w:val="0"/>
    <w:pPr>
      <w:textAlignment w:val="baseline"/>
    </w:pPr>
    <w:rPr>
      <w:rFonts w:ascii="宋体" w:hAnsi="Calibri" w:eastAsia="宋体"/>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565</Words>
  <Characters>626</Characters>
  <Lines>0</Lines>
  <Paragraphs>0</Paragraphs>
  <TotalTime>1</TotalTime>
  <ScaleCrop>false</ScaleCrop>
  <LinksUpToDate>false</LinksUpToDate>
  <CharactersWithSpaces>756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2025-11-18T23:33:00Z</dcterms:created>
  <dc:creator>gz</dc:creator>
  <cp:lastModifiedBy>yang</cp:lastModifiedBy>
  <cp:lastPrinted>2026-05-30T04:24:00Z</cp:lastPrinted>
  <dcterms:modified xsi:type="dcterms:W3CDTF">2026-08-20T02:29:02Z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3BD32EAB325E4552A7DFF18D4300EAEE_13</vt:lpwstr>
  </property>
  <property fmtid="{D5CDD505-2E9C-101B-9397-08002B2CF9AE}" pid="4" name="KSOTemplateDocerSaveRecord">
    <vt:lpwstr>eyJoZGlkIjoiMGJiZGQ5MmU1ZDNhN2ViZTNkZTNlNmMzMWY2ZTBiNmQiLCJ1c2VySWQiOiI0NDc2OTQyNzgifQ==</vt:lpwstr>
  </property>
</Properties>
</file>