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360" w:lineRule="auto"/>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w:t>
      </w:r>
      <w:r>
        <w:rPr>
          <w:rFonts w:hint="eastAsia" w:ascii="仿宋_GB2312" w:hAnsi="仿宋_GB2312" w:eastAsia="仿宋_GB2312" w:cs="仿宋_GB2312"/>
          <w:b w:val="0"/>
          <w:bCs/>
          <w:sz w:val="32"/>
          <w:szCs w:val="32"/>
          <w:lang w:val="en-US" w:eastAsia="zh-CN"/>
        </w:rPr>
        <w:t>2</w:t>
      </w:r>
    </w:p>
    <w:p>
      <w:pPr>
        <w:spacing w:beforeLines="0" w:afterLines="0" w:line="360" w:lineRule="auto"/>
        <w:jc w:val="center"/>
        <w:rPr>
          <w:rFonts w:hint="default" w:ascii="Times New Roman" w:hAnsi="Times New Roman" w:cs="Times New Roman"/>
          <w:b/>
          <w:sz w:val="48"/>
          <w:szCs w:val="24"/>
        </w:rPr>
      </w:pPr>
      <w:r>
        <w:rPr>
          <w:rFonts w:hint="default" w:ascii="Times New Roman" w:hAnsi="Times New Roman" w:cs="Times New Roman"/>
          <w:b/>
          <w:sz w:val="48"/>
          <w:szCs w:val="24"/>
        </w:rPr>
        <w:t>公    示</w:t>
      </w:r>
    </w:p>
    <w:p>
      <w:pPr>
        <w:snapToGrid w:val="0"/>
        <w:spacing w:beforeLines="0" w:afterLines="0" w:line="336" w:lineRule="auto"/>
        <w:ind w:firstLine="600" w:firstLineChars="200"/>
        <w:rPr>
          <w:rFonts w:hint="default" w:ascii="Times New Roman" w:hAnsi="Times New Roman" w:cs="Times New Roman"/>
          <w:sz w:val="30"/>
          <w:szCs w:val="30"/>
        </w:rPr>
      </w:pPr>
    </w:p>
    <w:p>
      <w:pPr>
        <w:snapToGrid w:val="0"/>
        <w:spacing w:beforeLines="0" w:afterLines="0" w:line="336"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现将202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年度汕尾市交通工程技术中级专业技术资格评审委员会评审通过人员名单返回各单位公示，公示时间从202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月 日至202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月 日（共5个工作日）。若对下列同志取得资格有异议，请电话或书面向汕尾市交通工程技术中级专业技术资格评审委员会办公室反映，反映情况的电话和书面材料要自报或签署真实姓名，不报或不签署真实姓名的，一律不予受理。公示完毕后将公示情况表（附件3）连同公示场景照片由单位统一报送汕尾市交通工程技术中级专业技术资格评审委员会办公室</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逾期未报送视为公示不通过。</w:t>
      </w:r>
    </w:p>
    <w:p>
      <w:pPr>
        <w:snapToGrid w:val="0"/>
        <w:spacing w:beforeLines="0" w:afterLines="0" w:line="336" w:lineRule="auto"/>
        <w:ind w:left="2199" w:leftChars="214" w:hanging="1600" w:hangingChars="500"/>
        <w:rPr>
          <w:rFonts w:hint="default" w:ascii="Times New Roman" w:hAnsi="Times New Roman" w:eastAsia="仿宋_GB2312" w:cs="Times New Roman"/>
          <w:sz w:val="32"/>
          <w:szCs w:val="32"/>
        </w:rPr>
      </w:pPr>
      <w:bookmarkStart w:id="0" w:name="_GoBack"/>
      <w:bookmarkEnd w:id="0"/>
      <w:r>
        <w:rPr>
          <w:rFonts w:hint="default" w:ascii="Times New Roman" w:hAnsi="Times New Roman" w:eastAsia="仿宋_GB2312" w:cs="Times New Roman"/>
          <w:sz w:val="32"/>
          <w:szCs w:val="32"/>
        </w:rPr>
        <w:t>受理部门：汕尾市交通工程技术中级专业技术资格评审委员会办公室（汕尾市交通运输局人事科）</w:t>
      </w:r>
    </w:p>
    <w:p>
      <w:pPr>
        <w:snapToGrid w:val="0"/>
        <w:spacing w:beforeLines="0" w:afterLines="0" w:line="336" w:lineRule="auto"/>
        <w:ind w:right="-92" w:rightChars="-33" w:firstLine="57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联系人：王永楠</w:t>
      </w:r>
    </w:p>
    <w:p>
      <w:pPr>
        <w:snapToGrid w:val="0"/>
        <w:spacing w:beforeLines="0" w:afterLines="0" w:line="336" w:lineRule="auto"/>
        <w:ind w:firstLine="57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联系电话：0660-3328916   </w:t>
      </w:r>
    </w:p>
    <w:p>
      <w:pPr>
        <w:snapToGrid w:val="0"/>
        <w:spacing w:beforeLines="0" w:afterLines="0" w:line="336" w:lineRule="auto"/>
        <w:ind w:firstLine="57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联系地址：汕尾市城区城苑街汕尾市交通运输局3楼人</w:t>
      </w:r>
    </w:p>
    <w:p>
      <w:pPr>
        <w:snapToGrid w:val="0"/>
        <w:spacing w:beforeLines="0" w:afterLines="0" w:line="336" w:lineRule="auto"/>
        <w:ind w:firstLine="2243" w:firstLineChars="70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事科    </w:t>
      </w:r>
    </w:p>
    <w:p>
      <w:pPr>
        <w:snapToGrid w:val="0"/>
        <w:spacing w:beforeLines="0" w:afterLines="0" w:line="348" w:lineRule="auto"/>
        <w:ind w:firstLine="2098"/>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beforeLines="0" w:afterLines="0" w:line="540" w:lineRule="exact"/>
        <w:ind w:firstLine="3200" w:firstLineChars="10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汕尾市交通工程技术中级专业技术</w:t>
      </w:r>
    </w:p>
    <w:p>
      <w:pPr>
        <w:spacing w:beforeLines="0" w:afterLines="0" w:line="540" w:lineRule="exact"/>
        <w:ind w:left="4790" w:leftChars="1368" w:hanging="960" w:hangingChars="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资格评审委员会办公室</w:t>
      </w:r>
    </w:p>
    <w:p>
      <w:pPr>
        <w:snapToGrid w:val="0"/>
        <w:spacing w:beforeLines="0" w:afterLines="0" w:line="348" w:lineRule="auto"/>
        <w:rPr>
          <w:rFonts w:hint="default" w:ascii="Times New Roman" w:hAnsi="Times New Roman" w:cs="Times New Roman"/>
          <w:b/>
          <w:sz w:val="30"/>
          <w:szCs w:val="30"/>
        </w:rPr>
      </w:pPr>
      <w:r>
        <w:rPr>
          <w:rFonts w:hint="default" w:ascii="Times New Roman" w:hAnsi="Times New Roman" w:eastAsia="仿宋_GB2312" w:cs="Times New Roman"/>
          <w:sz w:val="32"/>
          <w:szCs w:val="32"/>
        </w:rPr>
        <w:t>　　                        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日</w:t>
      </w:r>
    </w:p>
    <w:p>
      <w:pPr>
        <w:snapToGrid w:val="0"/>
        <w:spacing w:beforeLines="0" w:afterLines="0" w:line="348" w:lineRule="auto"/>
        <w:rPr>
          <w:rFonts w:hint="default" w:ascii="Times New Roman" w:hAnsi="Times New Roman" w:cs="Times New Roman"/>
          <w:b/>
          <w:sz w:val="30"/>
          <w:szCs w:val="30"/>
        </w:rPr>
      </w:pPr>
    </w:p>
    <w:p>
      <w:pPr>
        <w:snapToGrid w:val="0"/>
        <w:spacing w:beforeLines="0" w:afterLines="0" w:line="348" w:lineRule="auto"/>
        <w:rPr>
          <w:rFonts w:hint="default" w:ascii="Times New Roman" w:hAnsi="Times New Roman" w:cs="Times New Roman"/>
          <w:b/>
          <w:sz w:val="30"/>
          <w:szCs w:val="30"/>
        </w:rPr>
      </w:pPr>
    </w:p>
    <w:p>
      <w:pPr>
        <w:snapToGrid w:val="0"/>
        <w:spacing w:beforeLines="0" w:afterLines="0" w:line="348" w:lineRule="auto"/>
        <w:ind w:firstLine="4057" w:firstLineChars="1347"/>
        <w:rPr>
          <w:rFonts w:hint="default" w:ascii="Times New Roman" w:hAnsi="Times New Roman" w:cs="Times New Roman"/>
          <w:b/>
          <w:sz w:val="30"/>
          <w:szCs w:val="30"/>
        </w:rPr>
      </w:pPr>
      <w:r>
        <w:rPr>
          <w:rFonts w:hint="default" w:ascii="Times New Roman" w:hAnsi="Times New Roman" w:cs="Times New Roman"/>
          <w:b/>
          <w:sz w:val="30"/>
          <w:szCs w:val="30"/>
        </w:rPr>
        <w:t>公示名单   （自行下载复制）</w:t>
      </w:r>
    </w:p>
    <w:tbl>
      <w:tblPr>
        <w:tblStyle w:val="2"/>
        <w:tblW w:w="89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00"/>
        <w:gridCol w:w="900"/>
        <w:gridCol w:w="1980"/>
        <w:gridCol w:w="1545"/>
        <w:gridCol w:w="3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0" w:hRule="atLeast"/>
        </w:trPr>
        <w:tc>
          <w:tcPr>
            <w:tcW w:w="60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default" w:ascii="Times New Roman" w:hAnsi="Times New Roman" w:cs="Times New Roman"/>
                <w:b/>
                <w:color w:val="000000"/>
                <w:sz w:val="24"/>
                <w:szCs w:val="24"/>
              </w:rPr>
            </w:pPr>
            <w:r>
              <w:rPr>
                <w:rFonts w:hint="default" w:ascii="Times New Roman" w:hAnsi="Times New Roman" w:cs="Times New Roman"/>
                <w:b/>
                <w:color w:val="000000"/>
                <w:kern w:val="0"/>
                <w:sz w:val="24"/>
                <w:szCs w:val="24"/>
                <w:lang w:bidi="ar"/>
              </w:rPr>
              <w:t>序号</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default" w:ascii="Times New Roman" w:hAnsi="Times New Roman" w:cs="Times New Roman"/>
                <w:b/>
                <w:color w:val="000000"/>
                <w:sz w:val="24"/>
                <w:szCs w:val="24"/>
              </w:rPr>
            </w:pPr>
            <w:r>
              <w:rPr>
                <w:rFonts w:hint="default" w:ascii="Times New Roman" w:hAnsi="Times New Roman" w:cs="Times New Roman"/>
                <w:b/>
                <w:color w:val="000000"/>
                <w:kern w:val="0"/>
                <w:sz w:val="24"/>
                <w:szCs w:val="24"/>
                <w:lang w:bidi="ar"/>
              </w:rPr>
              <w:t>姓名</w:t>
            </w:r>
          </w:p>
        </w:tc>
        <w:tc>
          <w:tcPr>
            <w:tcW w:w="198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default" w:ascii="Times New Roman" w:hAnsi="Times New Roman" w:cs="Times New Roman"/>
                <w:b/>
                <w:color w:val="000000"/>
                <w:sz w:val="24"/>
                <w:szCs w:val="24"/>
              </w:rPr>
            </w:pPr>
            <w:r>
              <w:rPr>
                <w:rFonts w:hint="default" w:ascii="Times New Roman" w:hAnsi="Times New Roman" w:cs="Times New Roman"/>
                <w:b/>
                <w:color w:val="000000"/>
                <w:kern w:val="0"/>
                <w:sz w:val="24"/>
                <w:szCs w:val="24"/>
                <w:lang w:bidi="ar"/>
              </w:rPr>
              <w:t>申报专业</w:t>
            </w:r>
          </w:p>
        </w:tc>
        <w:tc>
          <w:tcPr>
            <w:tcW w:w="154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default" w:ascii="Times New Roman" w:hAnsi="Times New Roman" w:cs="Times New Roman"/>
                <w:b/>
                <w:color w:val="000000"/>
                <w:sz w:val="24"/>
                <w:szCs w:val="24"/>
              </w:rPr>
            </w:pPr>
            <w:r>
              <w:rPr>
                <w:rFonts w:hint="default" w:ascii="Times New Roman" w:hAnsi="Times New Roman" w:cs="Times New Roman"/>
                <w:b/>
                <w:color w:val="000000"/>
                <w:kern w:val="0"/>
                <w:sz w:val="24"/>
                <w:szCs w:val="24"/>
                <w:lang w:bidi="ar"/>
              </w:rPr>
              <w:t>获得资格</w:t>
            </w:r>
          </w:p>
        </w:tc>
        <w:tc>
          <w:tcPr>
            <w:tcW w:w="396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default" w:ascii="Times New Roman" w:hAnsi="Times New Roman" w:cs="Times New Roman"/>
                <w:b/>
                <w:color w:val="000000"/>
                <w:sz w:val="22"/>
                <w:szCs w:val="22"/>
              </w:rPr>
            </w:pPr>
            <w:r>
              <w:rPr>
                <w:rFonts w:hint="default" w:ascii="Times New Roman" w:hAnsi="Times New Roman" w:cs="Times New Roman"/>
                <w:b/>
                <w:color w:val="000000"/>
                <w:kern w:val="0"/>
                <w:sz w:val="22"/>
                <w:szCs w:val="22"/>
                <w:lang w:bidi="ar"/>
              </w:rPr>
              <w:t>工作单位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60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1</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XXX</w:t>
            </w:r>
          </w:p>
        </w:tc>
        <w:tc>
          <w:tcPr>
            <w:tcW w:w="198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kern w:val="0"/>
                <w:sz w:val="22"/>
                <w:szCs w:val="22"/>
                <w:lang w:bidi="ar"/>
              </w:rPr>
              <w:t>XXXXXX</w:t>
            </w:r>
          </w:p>
        </w:tc>
        <w:tc>
          <w:tcPr>
            <w:tcW w:w="1545"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XXXXXX</w:t>
            </w:r>
          </w:p>
        </w:tc>
        <w:tc>
          <w:tcPr>
            <w:tcW w:w="396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widowControl/>
              <w:spacing w:beforeLines="0" w:afterLines="0"/>
              <w:jc w:val="center"/>
              <w:textAlignment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XXXXXX</w:t>
            </w:r>
          </w:p>
        </w:tc>
      </w:tr>
    </w:tbl>
    <w:p>
      <w:pPr>
        <w:spacing w:beforeLines="0" w:afterLines="0"/>
        <w:rPr>
          <w:rFonts w:hint="default" w:ascii="Times New Roman" w:hAnsi="Times New Roman" w:cs="Times New Roman"/>
          <w:sz w:val="28"/>
          <w:szCs w:val="24"/>
        </w:rPr>
      </w:pPr>
    </w:p>
    <w:p>
      <w:pPr>
        <w:rPr>
          <w:rFonts w:hint="default" w:ascii="Times New Roman" w:hAnsi="Times New Roman" w:cs="Times New Roman"/>
        </w:rPr>
      </w:pPr>
    </w:p>
    <w:sectPr>
      <w:pgSz w:w="11850" w:h="16783"/>
      <w:pgMar w:top="1440" w:right="1746" w:bottom="1440" w:left="1746" w:header="851" w:footer="992"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0NDVhNWQxMzE3Mzk2ZWY2MDdmZjUzZDhlZmUwYTAifQ=="/>
  </w:docVars>
  <w:rsids>
    <w:rsidRoot w:val="00000000"/>
    <w:rsid w:val="14964AC5"/>
    <w:rsid w:val="201161DA"/>
    <w:rsid w:val="239301B8"/>
    <w:rsid w:val="29DB55AB"/>
    <w:rsid w:val="2F441DE1"/>
    <w:rsid w:val="3FFA750E"/>
    <w:rsid w:val="75D60CB0"/>
    <w:rsid w:val="7F554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default" w:ascii="Times New Roman" w:hAnsi="Times New Roman" w:eastAsia="宋体" w:cs="Times New Roman"/>
      <w:kern w:val="2"/>
      <w:sz w:val="28"/>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375</Words>
  <Characters>417</Characters>
  <Lines>0</Lines>
  <Paragraphs>0</Paragraphs>
  <TotalTime>4</TotalTime>
  <ScaleCrop>false</ScaleCrop>
  <LinksUpToDate>false</LinksUpToDate>
  <CharactersWithSpaces>464</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2024-07-04T07:29:00Z</dcterms:created>
  <dc:creator>lenovo</dc:creator>
  <cp:lastModifiedBy>郭秋鹏</cp:lastModifiedBy>
  <cp:lastPrinted>2026-07-22T13:08:00Z</cp:lastPrinted>
  <dcterms:modified xsi:type="dcterms:W3CDTF">2026-07-23T10:43:55Z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B02809B9D050494EBDA09E575E8C534A_12</vt:lpwstr>
  </property>
  <property fmtid="{D5CDD505-2E9C-101B-9397-08002B2CF9AE}" pid="4" name="KSOTemplateDocerSaveRecord">
    <vt:lpwstr>eyJoZGlkIjoiY2E0NDVhNWQxMzE3Mzk2ZWY2MDdmZjUzZDhlZmUwYTAiLCJ1c2VySWQiOiI0ODIzNDcyODMifQ==</vt:lpwstr>
  </property>
</Properties>
</file>