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38DE3">
      <w:pPr>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附件1</w:t>
      </w:r>
    </w:p>
    <w:p w14:paraId="20E03FC8">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lang w:val="en-US" w:eastAsia="zh-CN"/>
        </w:rPr>
      </w:pPr>
      <w:bookmarkStart w:id="0" w:name="_GoBack"/>
    </w:p>
    <w:bookmarkEnd w:id="0"/>
    <w:p w14:paraId="202E1042">
      <w:pPr>
        <w:keepNext w:val="0"/>
        <w:keepLines w:val="0"/>
        <w:pageBreakBefore w:val="0"/>
        <w:widowControl/>
        <w:suppressLineNumbers w:val="0"/>
        <w:kinsoku/>
        <w:overflowPunct/>
        <w:topLinePunct w:val="0"/>
        <w:bidi w:val="0"/>
        <w:adjustRightInd/>
        <w:snapToGrid/>
        <w:jc w:val="center"/>
        <w:textAlignment w:val="auto"/>
        <w:rPr>
          <w:sz w:val="36"/>
          <w:szCs w:val="36"/>
          <w:highlight w:val="none"/>
        </w:rPr>
      </w:pPr>
      <w:r>
        <w:rPr>
          <w:rFonts w:ascii="方正小标宋简体" w:hAnsi="方正小标宋简体" w:eastAsia="方正小标宋简体" w:cs="方正小标宋简体"/>
          <w:color w:val="000000"/>
          <w:kern w:val="0"/>
          <w:sz w:val="36"/>
          <w:szCs w:val="36"/>
          <w:highlight w:val="none"/>
          <w:lang w:val="en-US" w:eastAsia="zh-CN" w:bidi="ar"/>
        </w:rPr>
        <w:t>海上风电竞配项目情况表</w:t>
      </w:r>
    </w:p>
    <w:tbl>
      <w:tblPr>
        <w:tblStyle w:val="6"/>
        <w:tblW w:w="14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395"/>
        <w:gridCol w:w="2190"/>
        <w:gridCol w:w="1440"/>
        <w:gridCol w:w="2145"/>
        <w:gridCol w:w="2115"/>
        <w:gridCol w:w="3870"/>
      </w:tblGrid>
      <w:tr w14:paraId="0EDC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84" w:type="dxa"/>
            <w:vMerge w:val="restart"/>
            <w:vAlign w:val="center"/>
          </w:tcPr>
          <w:p w14:paraId="0BDE09B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imes New Roman" w:hAnsi="Times New Roman" w:eastAsia="黑体" w:cs="Times New Roman"/>
                <w:sz w:val="28"/>
                <w:szCs w:val="28"/>
                <w:highlight w:val="none"/>
                <w:vertAlign w:val="baseline"/>
                <w:lang w:eastAsia="zh-CN"/>
              </w:rPr>
            </w:pPr>
            <w:r>
              <w:rPr>
                <w:rFonts w:hint="eastAsia" w:ascii="Times New Roman" w:hAnsi="Times New Roman" w:eastAsia="黑体" w:cs="Times New Roman"/>
                <w:sz w:val="28"/>
                <w:szCs w:val="28"/>
                <w:highlight w:val="none"/>
                <w:vertAlign w:val="baseline"/>
                <w:lang w:eastAsia="zh-CN"/>
              </w:rPr>
              <w:t>序号</w:t>
            </w:r>
          </w:p>
        </w:tc>
        <w:tc>
          <w:tcPr>
            <w:tcW w:w="1395" w:type="dxa"/>
            <w:vMerge w:val="restart"/>
            <w:vAlign w:val="center"/>
          </w:tcPr>
          <w:p w14:paraId="45773A8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imes New Roman" w:hAnsi="Times New Roman" w:eastAsia="黑体" w:cs="Times New Roman"/>
                <w:sz w:val="28"/>
                <w:szCs w:val="28"/>
                <w:highlight w:val="none"/>
                <w:vertAlign w:val="baseline"/>
                <w:lang w:eastAsia="zh-CN"/>
              </w:rPr>
            </w:pPr>
            <w:r>
              <w:rPr>
                <w:rFonts w:hint="eastAsia" w:ascii="Times New Roman" w:hAnsi="Times New Roman" w:eastAsia="黑体" w:cs="Times New Roman"/>
                <w:sz w:val="28"/>
                <w:szCs w:val="28"/>
                <w:highlight w:val="none"/>
                <w:vertAlign w:val="baseline"/>
                <w:lang w:eastAsia="zh-CN"/>
              </w:rPr>
              <w:t>所在市</w:t>
            </w:r>
          </w:p>
        </w:tc>
        <w:tc>
          <w:tcPr>
            <w:tcW w:w="2190" w:type="dxa"/>
            <w:vMerge w:val="restart"/>
            <w:vAlign w:val="center"/>
          </w:tcPr>
          <w:p w14:paraId="78D2D82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imes New Roman" w:hAnsi="Times New Roman" w:eastAsia="黑体" w:cs="Times New Roman"/>
                <w:sz w:val="28"/>
                <w:szCs w:val="28"/>
                <w:highlight w:val="none"/>
                <w:vertAlign w:val="baseline"/>
                <w:lang w:eastAsia="zh-CN"/>
              </w:rPr>
            </w:pPr>
            <w:r>
              <w:rPr>
                <w:rFonts w:hint="eastAsia" w:ascii="Times New Roman" w:hAnsi="Times New Roman" w:eastAsia="黑体" w:cs="Times New Roman"/>
                <w:sz w:val="28"/>
                <w:szCs w:val="28"/>
                <w:highlight w:val="none"/>
                <w:vertAlign w:val="baseline"/>
                <w:lang w:eastAsia="zh-CN"/>
              </w:rPr>
              <w:t>项目名称</w:t>
            </w:r>
          </w:p>
        </w:tc>
        <w:tc>
          <w:tcPr>
            <w:tcW w:w="1440" w:type="dxa"/>
            <w:vMerge w:val="restart"/>
            <w:vAlign w:val="center"/>
          </w:tcPr>
          <w:p w14:paraId="096C2F3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imes New Roman" w:hAnsi="Times New Roman" w:eastAsia="黑体" w:cs="Times New Roman"/>
                <w:sz w:val="28"/>
                <w:szCs w:val="28"/>
                <w:highlight w:val="none"/>
                <w:vertAlign w:val="baseline"/>
                <w:lang w:eastAsia="zh-CN"/>
              </w:rPr>
            </w:pPr>
            <w:r>
              <w:rPr>
                <w:rFonts w:hint="eastAsia" w:ascii="Times New Roman" w:hAnsi="Times New Roman" w:eastAsia="黑体" w:cs="Times New Roman"/>
                <w:sz w:val="28"/>
                <w:szCs w:val="28"/>
                <w:highlight w:val="none"/>
                <w:vertAlign w:val="baseline"/>
                <w:lang w:eastAsia="zh-CN"/>
              </w:rPr>
              <w:t>竞配容量</w:t>
            </w:r>
          </w:p>
          <w:p w14:paraId="264AD2E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imes New Roman" w:hAnsi="Times New Roman" w:eastAsia="黑体" w:cs="Times New Roman"/>
                <w:sz w:val="28"/>
                <w:szCs w:val="28"/>
                <w:highlight w:val="none"/>
                <w:vertAlign w:val="baseline"/>
                <w:lang w:eastAsia="zh-CN"/>
              </w:rPr>
            </w:pPr>
            <w:r>
              <w:rPr>
                <w:rFonts w:hint="eastAsia" w:ascii="Times New Roman" w:hAnsi="Times New Roman" w:eastAsia="黑体" w:cs="Times New Roman"/>
                <w:sz w:val="28"/>
                <w:szCs w:val="28"/>
                <w:highlight w:val="none"/>
                <w:vertAlign w:val="baseline"/>
                <w:lang w:eastAsia="zh-CN"/>
              </w:rPr>
              <w:t>（万千瓦）</w:t>
            </w:r>
          </w:p>
        </w:tc>
        <w:tc>
          <w:tcPr>
            <w:tcW w:w="4260" w:type="dxa"/>
            <w:gridSpan w:val="2"/>
            <w:vAlign w:val="center"/>
          </w:tcPr>
          <w:p w14:paraId="4C1C9B4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imes New Roman" w:hAnsi="Times New Roman" w:eastAsia="黑体" w:cs="Times New Roman"/>
                <w:sz w:val="28"/>
                <w:szCs w:val="28"/>
                <w:highlight w:val="none"/>
                <w:vertAlign w:val="baseline"/>
                <w:lang w:eastAsia="zh-CN"/>
              </w:rPr>
            </w:pPr>
            <w:r>
              <w:rPr>
                <w:rFonts w:hint="eastAsia" w:ascii="Times New Roman" w:hAnsi="Times New Roman" w:eastAsia="黑体" w:cs="Times New Roman"/>
                <w:sz w:val="28"/>
                <w:szCs w:val="28"/>
                <w:highlight w:val="none"/>
                <w:vertAlign w:val="baseline"/>
                <w:lang w:eastAsia="zh-CN"/>
              </w:rPr>
              <w:t>场址拐点坐标</w:t>
            </w:r>
          </w:p>
        </w:tc>
        <w:tc>
          <w:tcPr>
            <w:tcW w:w="3870" w:type="dxa"/>
            <w:vMerge w:val="restart"/>
            <w:vAlign w:val="center"/>
          </w:tcPr>
          <w:p w14:paraId="12D7E46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imes New Roman" w:hAnsi="Times New Roman" w:eastAsia="黑体" w:cs="Times New Roman"/>
                <w:sz w:val="28"/>
                <w:szCs w:val="28"/>
                <w:highlight w:val="none"/>
                <w:vertAlign w:val="baseline"/>
                <w:lang w:eastAsia="zh-CN"/>
              </w:rPr>
            </w:pPr>
            <w:r>
              <w:rPr>
                <w:rFonts w:hint="eastAsia" w:ascii="Times New Roman" w:hAnsi="Times New Roman" w:eastAsia="黑体" w:cs="Times New Roman"/>
                <w:sz w:val="28"/>
                <w:szCs w:val="28"/>
                <w:highlight w:val="none"/>
                <w:vertAlign w:val="baseline"/>
                <w:lang w:eastAsia="zh-CN"/>
              </w:rPr>
              <w:t>海上送出及登陆点规则</w:t>
            </w:r>
          </w:p>
        </w:tc>
      </w:tr>
      <w:tr w14:paraId="03A1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84" w:type="dxa"/>
            <w:vMerge w:val="continue"/>
            <w:vAlign w:val="center"/>
          </w:tcPr>
          <w:p w14:paraId="202B829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highlight w:val="none"/>
              </w:rPr>
            </w:pPr>
          </w:p>
        </w:tc>
        <w:tc>
          <w:tcPr>
            <w:tcW w:w="1395" w:type="dxa"/>
            <w:vMerge w:val="continue"/>
            <w:vAlign w:val="center"/>
          </w:tcPr>
          <w:p w14:paraId="6E176EB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highlight w:val="none"/>
              </w:rPr>
            </w:pPr>
          </w:p>
        </w:tc>
        <w:tc>
          <w:tcPr>
            <w:tcW w:w="2190" w:type="dxa"/>
            <w:vMerge w:val="continue"/>
            <w:vAlign w:val="center"/>
          </w:tcPr>
          <w:p w14:paraId="3B8243E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highlight w:val="none"/>
              </w:rPr>
            </w:pPr>
          </w:p>
        </w:tc>
        <w:tc>
          <w:tcPr>
            <w:tcW w:w="1440" w:type="dxa"/>
            <w:vMerge w:val="continue"/>
            <w:vAlign w:val="center"/>
          </w:tcPr>
          <w:p w14:paraId="57EFB3C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highlight w:val="none"/>
              </w:rPr>
            </w:pPr>
          </w:p>
        </w:tc>
        <w:tc>
          <w:tcPr>
            <w:tcW w:w="2145" w:type="dxa"/>
            <w:vAlign w:val="center"/>
          </w:tcPr>
          <w:p w14:paraId="00C0BFE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imes New Roman" w:hAnsi="Times New Roman" w:eastAsia="黑体" w:cs="Times New Roman"/>
                <w:sz w:val="32"/>
                <w:szCs w:val="32"/>
                <w:highlight w:val="none"/>
                <w:vertAlign w:val="baseline"/>
                <w:lang w:eastAsia="zh-CN"/>
              </w:rPr>
            </w:pPr>
            <w:r>
              <w:rPr>
                <w:rFonts w:hint="eastAsia" w:ascii="Times New Roman" w:hAnsi="Times New Roman" w:eastAsia="黑体" w:cs="Times New Roman"/>
                <w:sz w:val="32"/>
                <w:szCs w:val="32"/>
                <w:highlight w:val="none"/>
                <w:vertAlign w:val="baseline"/>
                <w:lang w:eastAsia="zh-CN"/>
              </w:rPr>
              <w:t>北纬</w:t>
            </w:r>
          </w:p>
        </w:tc>
        <w:tc>
          <w:tcPr>
            <w:tcW w:w="2115" w:type="dxa"/>
            <w:vAlign w:val="center"/>
          </w:tcPr>
          <w:p w14:paraId="570916B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imes New Roman" w:hAnsi="Times New Roman" w:eastAsia="黑体" w:cs="Times New Roman"/>
                <w:sz w:val="32"/>
                <w:szCs w:val="32"/>
                <w:highlight w:val="none"/>
                <w:vertAlign w:val="baseline"/>
                <w:lang w:eastAsia="zh-CN"/>
              </w:rPr>
            </w:pPr>
            <w:r>
              <w:rPr>
                <w:rFonts w:hint="eastAsia" w:ascii="Times New Roman" w:hAnsi="Times New Roman" w:eastAsia="黑体" w:cs="Times New Roman"/>
                <w:sz w:val="32"/>
                <w:szCs w:val="32"/>
                <w:highlight w:val="none"/>
                <w:vertAlign w:val="baseline"/>
                <w:lang w:eastAsia="zh-CN"/>
              </w:rPr>
              <w:t>东经</w:t>
            </w:r>
          </w:p>
        </w:tc>
        <w:tc>
          <w:tcPr>
            <w:tcW w:w="3870" w:type="dxa"/>
            <w:vMerge w:val="continue"/>
            <w:vAlign w:val="center"/>
          </w:tcPr>
          <w:p w14:paraId="7BF39D5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黑体" w:cs="Times New Roman"/>
                <w:sz w:val="32"/>
                <w:szCs w:val="32"/>
                <w:highlight w:val="none"/>
                <w:vertAlign w:val="baseline"/>
              </w:rPr>
            </w:pPr>
          </w:p>
        </w:tc>
      </w:tr>
      <w:tr w14:paraId="6DE6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84" w:type="dxa"/>
            <w:vMerge w:val="restart"/>
            <w:vAlign w:val="center"/>
          </w:tcPr>
          <w:p w14:paraId="53E470B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1</w:t>
            </w:r>
          </w:p>
        </w:tc>
        <w:tc>
          <w:tcPr>
            <w:tcW w:w="1395" w:type="dxa"/>
            <w:vMerge w:val="restart"/>
            <w:vAlign w:val="center"/>
          </w:tcPr>
          <w:p w14:paraId="717603B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汕尾市</w:t>
            </w:r>
          </w:p>
        </w:tc>
        <w:tc>
          <w:tcPr>
            <w:tcW w:w="2190" w:type="dxa"/>
            <w:vMerge w:val="restart"/>
            <w:vAlign w:val="center"/>
          </w:tcPr>
          <w:p w14:paraId="1F089BC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eastAsia="zh-CN"/>
              </w:rPr>
            </w:pPr>
            <w:r>
              <w:rPr>
                <w:rFonts w:hint="default" w:ascii="Times New Roman" w:hAnsi="Times New Roman" w:eastAsia="仿宋_GB2312" w:cs="Times New Roman"/>
                <w:sz w:val="28"/>
                <w:szCs w:val="28"/>
                <w:highlight w:val="none"/>
                <w:vertAlign w:val="baseline"/>
                <w:lang w:eastAsia="zh-CN"/>
              </w:rPr>
              <w:t>汕尾红海湾一海上风电场项目</w:t>
            </w:r>
          </w:p>
        </w:tc>
        <w:tc>
          <w:tcPr>
            <w:tcW w:w="1440" w:type="dxa"/>
            <w:vMerge w:val="restart"/>
            <w:vAlign w:val="center"/>
          </w:tcPr>
          <w:p w14:paraId="2EC8E4D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60</w:t>
            </w:r>
          </w:p>
        </w:tc>
        <w:tc>
          <w:tcPr>
            <w:tcW w:w="2145" w:type="dxa"/>
            <w:vAlign w:val="center"/>
          </w:tcPr>
          <w:p w14:paraId="1B9CF8F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rPr>
              <w:t>22</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21′35.58″</w:t>
            </w:r>
          </w:p>
        </w:tc>
        <w:tc>
          <w:tcPr>
            <w:tcW w:w="2115" w:type="dxa"/>
            <w:vAlign w:val="center"/>
          </w:tcPr>
          <w:p w14:paraId="14D72A6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115</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13′10.40″</w:t>
            </w:r>
          </w:p>
        </w:tc>
        <w:tc>
          <w:tcPr>
            <w:tcW w:w="3870" w:type="dxa"/>
            <w:vMerge w:val="restart"/>
            <w:vAlign w:val="center"/>
          </w:tcPr>
          <w:p w14:paraId="02A3D20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imes New Roman" w:hAnsi="Times New Roman" w:eastAsia="仿宋_GB2312" w:cs="Times New Roman"/>
                <w:sz w:val="28"/>
                <w:szCs w:val="28"/>
                <w:highlight w:val="none"/>
                <w:vertAlign w:val="baseline"/>
                <w:lang w:eastAsia="zh-CN"/>
              </w:rPr>
            </w:pPr>
            <w:r>
              <w:rPr>
                <w:rFonts w:hint="default" w:ascii="Times New Roman" w:hAnsi="Times New Roman" w:eastAsia="仿宋_GB2312" w:cs="Times New Roman"/>
                <w:sz w:val="28"/>
                <w:szCs w:val="28"/>
                <w:highlight w:val="none"/>
                <w:vertAlign w:val="baseline"/>
              </w:rPr>
              <w:t>海上采用500kV交流送出。陆上登陆点位于汕尾市红海湾</w:t>
            </w:r>
            <w:r>
              <w:rPr>
                <w:rFonts w:hint="eastAsia" w:cs="Times New Roman"/>
                <w:sz w:val="28"/>
                <w:szCs w:val="28"/>
                <w:highlight w:val="none"/>
                <w:vertAlign w:val="baseline"/>
                <w:lang w:eastAsia="zh-CN"/>
              </w:rPr>
              <w:t>。</w:t>
            </w:r>
          </w:p>
        </w:tc>
      </w:tr>
      <w:tr w14:paraId="287A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84" w:type="dxa"/>
            <w:vMerge w:val="continue"/>
            <w:vAlign w:val="center"/>
          </w:tcPr>
          <w:p w14:paraId="24BA90F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cs="Times New Roman"/>
                <w:highlight w:val="none"/>
              </w:rPr>
            </w:pPr>
          </w:p>
        </w:tc>
        <w:tc>
          <w:tcPr>
            <w:tcW w:w="1395" w:type="dxa"/>
            <w:vMerge w:val="continue"/>
            <w:vAlign w:val="center"/>
          </w:tcPr>
          <w:p w14:paraId="59B2735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cs="Times New Roman"/>
                <w:highlight w:val="none"/>
              </w:rPr>
            </w:pPr>
          </w:p>
        </w:tc>
        <w:tc>
          <w:tcPr>
            <w:tcW w:w="2190" w:type="dxa"/>
            <w:vMerge w:val="continue"/>
            <w:vAlign w:val="center"/>
          </w:tcPr>
          <w:p w14:paraId="1D89ABB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cs="Times New Roman"/>
                <w:highlight w:val="none"/>
              </w:rPr>
            </w:pPr>
          </w:p>
        </w:tc>
        <w:tc>
          <w:tcPr>
            <w:tcW w:w="1440" w:type="dxa"/>
            <w:vMerge w:val="continue"/>
            <w:vAlign w:val="center"/>
          </w:tcPr>
          <w:p w14:paraId="735156F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cs="Times New Roman"/>
                <w:highlight w:val="none"/>
              </w:rPr>
            </w:pPr>
          </w:p>
        </w:tc>
        <w:tc>
          <w:tcPr>
            <w:tcW w:w="2145" w:type="dxa"/>
            <w:vAlign w:val="center"/>
          </w:tcPr>
          <w:p w14:paraId="68F4D85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22</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17′19.06″</w:t>
            </w:r>
          </w:p>
        </w:tc>
        <w:tc>
          <w:tcPr>
            <w:tcW w:w="2115" w:type="dxa"/>
            <w:vAlign w:val="center"/>
          </w:tcPr>
          <w:p w14:paraId="6F72CB0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115</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13′10.40″</w:t>
            </w:r>
          </w:p>
        </w:tc>
        <w:tc>
          <w:tcPr>
            <w:tcW w:w="3870" w:type="dxa"/>
            <w:vMerge w:val="continue"/>
            <w:vAlign w:val="center"/>
          </w:tcPr>
          <w:p w14:paraId="637C683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r>
      <w:tr w14:paraId="5C41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84" w:type="dxa"/>
            <w:vMerge w:val="continue"/>
            <w:vAlign w:val="center"/>
          </w:tcPr>
          <w:p w14:paraId="6E8FE7A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1395" w:type="dxa"/>
            <w:vMerge w:val="continue"/>
            <w:vAlign w:val="center"/>
          </w:tcPr>
          <w:p w14:paraId="4778185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2190" w:type="dxa"/>
            <w:vMerge w:val="continue"/>
            <w:vAlign w:val="center"/>
          </w:tcPr>
          <w:p w14:paraId="45FF19D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1440" w:type="dxa"/>
            <w:vMerge w:val="continue"/>
            <w:vAlign w:val="center"/>
          </w:tcPr>
          <w:p w14:paraId="22F55B9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2145" w:type="dxa"/>
            <w:vAlign w:val="center"/>
          </w:tcPr>
          <w:p w14:paraId="3ED3358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22</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19′33.71″</w:t>
            </w:r>
          </w:p>
        </w:tc>
        <w:tc>
          <w:tcPr>
            <w:tcW w:w="2115" w:type="dxa"/>
            <w:vAlign w:val="center"/>
          </w:tcPr>
          <w:p w14:paraId="15D480E7">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115</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20′48.66″</w:t>
            </w:r>
          </w:p>
        </w:tc>
        <w:tc>
          <w:tcPr>
            <w:tcW w:w="3870" w:type="dxa"/>
            <w:vMerge w:val="continue"/>
            <w:vAlign w:val="center"/>
          </w:tcPr>
          <w:p w14:paraId="1CEEB56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r>
      <w:tr w14:paraId="669F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84" w:type="dxa"/>
            <w:vMerge w:val="continue"/>
            <w:vAlign w:val="center"/>
          </w:tcPr>
          <w:p w14:paraId="10D9A2D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1395" w:type="dxa"/>
            <w:vMerge w:val="continue"/>
            <w:vAlign w:val="center"/>
          </w:tcPr>
          <w:p w14:paraId="5511949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2190" w:type="dxa"/>
            <w:vMerge w:val="continue"/>
            <w:vAlign w:val="center"/>
          </w:tcPr>
          <w:p w14:paraId="4348206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1440" w:type="dxa"/>
            <w:vMerge w:val="continue"/>
            <w:vAlign w:val="center"/>
          </w:tcPr>
          <w:p w14:paraId="0CE9A09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2145" w:type="dxa"/>
            <w:vAlign w:val="center"/>
          </w:tcPr>
          <w:p w14:paraId="43F0C07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22</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23′35.77″</w:t>
            </w:r>
          </w:p>
        </w:tc>
        <w:tc>
          <w:tcPr>
            <w:tcW w:w="2115" w:type="dxa"/>
            <w:vAlign w:val="center"/>
          </w:tcPr>
          <w:p w14:paraId="7AD9972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lang w:val="en-US"/>
              </w:rPr>
              <w:t>115</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20′48.66″</w:t>
            </w:r>
          </w:p>
        </w:tc>
        <w:tc>
          <w:tcPr>
            <w:tcW w:w="3870" w:type="dxa"/>
            <w:vMerge w:val="continue"/>
            <w:vAlign w:val="center"/>
          </w:tcPr>
          <w:p w14:paraId="23B4D93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r>
      <w:tr w14:paraId="2843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4" w:type="dxa"/>
            <w:vMerge w:val="restart"/>
            <w:vAlign w:val="center"/>
          </w:tcPr>
          <w:p w14:paraId="370AB50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2</w:t>
            </w:r>
          </w:p>
        </w:tc>
        <w:tc>
          <w:tcPr>
            <w:tcW w:w="1395" w:type="dxa"/>
            <w:vMerge w:val="restart"/>
            <w:vAlign w:val="center"/>
          </w:tcPr>
          <w:p w14:paraId="46EC1E3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eastAsia="zh-CN"/>
              </w:rPr>
            </w:pPr>
            <w:r>
              <w:rPr>
                <w:rFonts w:hint="default" w:ascii="Times New Roman" w:hAnsi="Times New Roman" w:eastAsia="仿宋_GB2312" w:cs="Times New Roman"/>
                <w:sz w:val="28"/>
                <w:szCs w:val="28"/>
                <w:highlight w:val="none"/>
                <w:vertAlign w:val="baseline"/>
                <w:lang w:val="en-US" w:eastAsia="zh-CN"/>
              </w:rPr>
              <w:t>汕尾市</w:t>
            </w:r>
          </w:p>
        </w:tc>
        <w:tc>
          <w:tcPr>
            <w:tcW w:w="2190" w:type="dxa"/>
            <w:vMerge w:val="restart"/>
            <w:vAlign w:val="center"/>
          </w:tcPr>
          <w:p w14:paraId="51BFEF8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lang w:eastAsia="zh-CN"/>
              </w:rPr>
              <w:t>汕尾红海湾二海上风电场项目</w:t>
            </w:r>
          </w:p>
        </w:tc>
        <w:tc>
          <w:tcPr>
            <w:tcW w:w="1440" w:type="dxa"/>
            <w:vMerge w:val="restart"/>
            <w:vAlign w:val="center"/>
          </w:tcPr>
          <w:p w14:paraId="4A11F45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60</w:t>
            </w:r>
          </w:p>
        </w:tc>
        <w:tc>
          <w:tcPr>
            <w:tcW w:w="2145" w:type="dxa"/>
            <w:vAlign w:val="center"/>
          </w:tcPr>
          <w:p w14:paraId="64F36C8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22</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16′45.29″</w:t>
            </w:r>
          </w:p>
        </w:tc>
        <w:tc>
          <w:tcPr>
            <w:tcW w:w="2115" w:type="dxa"/>
            <w:vAlign w:val="center"/>
          </w:tcPr>
          <w:p w14:paraId="096B50A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115</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13′10.40″</w:t>
            </w:r>
          </w:p>
        </w:tc>
        <w:tc>
          <w:tcPr>
            <w:tcW w:w="3870" w:type="dxa"/>
            <w:vMerge w:val="restart"/>
            <w:vAlign w:val="center"/>
          </w:tcPr>
          <w:p w14:paraId="0904D26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imes New Roman" w:hAnsi="Times New Roman" w:eastAsia="仿宋_GB2312" w:cs="Times New Roman"/>
                <w:sz w:val="28"/>
                <w:szCs w:val="28"/>
                <w:highlight w:val="none"/>
                <w:vertAlign w:val="baseline"/>
                <w:lang w:eastAsia="zh-CN"/>
              </w:rPr>
            </w:pPr>
            <w:r>
              <w:rPr>
                <w:rFonts w:hint="default" w:ascii="Times New Roman" w:hAnsi="Times New Roman" w:eastAsia="仿宋_GB2312" w:cs="Times New Roman"/>
                <w:sz w:val="28"/>
                <w:szCs w:val="28"/>
                <w:highlight w:val="none"/>
                <w:vertAlign w:val="baseline"/>
              </w:rPr>
              <w:t>海上采用500kV交流送出。陆上登陆点位于汕尾市红海湾</w:t>
            </w:r>
            <w:r>
              <w:rPr>
                <w:rFonts w:hint="eastAsia" w:cs="Times New Roman"/>
                <w:sz w:val="28"/>
                <w:szCs w:val="28"/>
                <w:highlight w:val="none"/>
                <w:vertAlign w:val="baseline"/>
                <w:lang w:eastAsia="zh-CN"/>
              </w:rPr>
              <w:t>。</w:t>
            </w:r>
          </w:p>
        </w:tc>
      </w:tr>
      <w:tr w14:paraId="1018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4" w:type="dxa"/>
            <w:vMerge w:val="continue"/>
            <w:vAlign w:val="center"/>
          </w:tcPr>
          <w:p w14:paraId="78257A5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cs="Times New Roman"/>
                <w:highlight w:val="none"/>
              </w:rPr>
            </w:pPr>
          </w:p>
        </w:tc>
        <w:tc>
          <w:tcPr>
            <w:tcW w:w="1395" w:type="dxa"/>
            <w:vMerge w:val="continue"/>
            <w:vAlign w:val="center"/>
          </w:tcPr>
          <w:p w14:paraId="7919194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cs="Times New Roman"/>
                <w:highlight w:val="none"/>
              </w:rPr>
            </w:pPr>
          </w:p>
        </w:tc>
        <w:tc>
          <w:tcPr>
            <w:tcW w:w="2190" w:type="dxa"/>
            <w:vMerge w:val="continue"/>
            <w:vAlign w:val="center"/>
          </w:tcPr>
          <w:p w14:paraId="75506DE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cs="Times New Roman"/>
                <w:highlight w:val="none"/>
              </w:rPr>
            </w:pPr>
          </w:p>
        </w:tc>
        <w:tc>
          <w:tcPr>
            <w:tcW w:w="1440" w:type="dxa"/>
            <w:vMerge w:val="continue"/>
            <w:vAlign w:val="center"/>
          </w:tcPr>
          <w:p w14:paraId="7283C6D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cs="Times New Roman"/>
                <w:highlight w:val="none"/>
              </w:rPr>
            </w:pPr>
          </w:p>
        </w:tc>
        <w:tc>
          <w:tcPr>
            <w:tcW w:w="2145" w:type="dxa"/>
            <w:vAlign w:val="center"/>
          </w:tcPr>
          <w:p w14:paraId="75506B8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22</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14′38.92″</w:t>
            </w:r>
          </w:p>
        </w:tc>
        <w:tc>
          <w:tcPr>
            <w:tcW w:w="2115" w:type="dxa"/>
            <w:vAlign w:val="center"/>
          </w:tcPr>
          <w:p w14:paraId="76758F0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lang w:val="en-US"/>
              </w:rPr>
              <w:t>115</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13′10.40″</w:t>
            </w:r>
          </w:p>
        </w:tc>
        <w:tc>
          <w:tcPr>
            <w:tcW w:w="3870" w:type="dxa"/>
            <w:vMerge w:val="continue"/>
            <w:vAlign w:val="center"/>
          </w:tcPr>
          <w:p w14:paraId="675523B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r>
      <w:tr w14:paraId="5BBB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4" w:type="dxa"/>
            <w:vMerge w:val="continue"/>
            <w:vAlign w:val="center"/>
          </w:tcPr>
          <w:p w14:paraId="4F85FD8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1395" w:type="dxa"/>
            <w:vMerge w:val="continue"/>
            <w:vAlign w:val="center"/>
          </w:tcPr>
          <w:p w14:paraId="51E88A5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2190" w:type="dxa"/>
            <w:vMerge w:val="continue"/>
            <w:vAlign w:val="center"/>
          </w:tcPr>
          <w:p w14:paraId="30C9965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1440" w:type="dxa"/>
            <w:vMerge w:val="continue"/>
            <w:vAlign w:val="center"/>
          </w:tcPr>
          <w:p w14:paraId="3F4ABA7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2145" w:type="dxa"/>
            <w:vAlign w:val="center"/>
          </w:tcPr>
          <w:p w14:paraId="2228625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22</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14′21.48″</w:t>
            </w:r>
          </w:p>
        </w:tc>
        <w:tc>
          <w:tcPr>
            <w:tcW w:w="2115" w:type="dxa"/>
            <w:vAlign w:val="center"/>
          </w:tcPr>
          <w:p w14:paraId="2782D83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115</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18′56.81″</w:t>
            </w:r>
          </w:p>
        </w:tc>
        <w:tc>
          <w:tcPr>
            <w:tcW w:w="3870" w:type="dxa"/>
            <w:vMerge w:val="continue"/>
            <w:vAlign w:val="center"/>
          </w:tcPr>
          <w:p w14:paraId="21E8C24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r>
      <w:tr w14:paraId="03C5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4" w:type="dxa"/>
            <w:vMerge w:val="continue"/>
            <w:vAlign w:val="center"/>
          </w:tcPr>
          <w:p w14:paraId="0F54714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1395" w:type="dxa"/>
            <w:vMerge w:val="continue"/>
            <w:vAlign w:val="center"/>
          </w:tcPr>
          <w:p w14:paraId="78AA757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2190" w:type="dxa"/>
            <w:vMerge w:val="continue"/>
            <w:vAlign w:val="center"/>
          </w:tcPr>
          <w:p w14:paraId="57E00DD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1440" w:type="dxa"/>
            <w:vMerge w:val="continue"/>
            <w:vAlign w:val="center"/>
          </w:tcPr>
          <w:p w14:paraId="526E53D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2145" w:type="dxa"/>
            <w:vAlign w:val="center"/>
          </w:tcPr>
          <w:p w14:paraId="1B1CD4C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22</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15′13.70″</w:t>
            </w:r>
          </w:p>
        </w:tc>
        <w:tc>
          <w:tcPr>
            <w:tcW w:w="2115" w:type="dxa"/>
            <w:vAlign w:val="center"/>
          </w:tcPr>
          <w:p w14:paraId="61B0B90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115</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21′37.31″</w:t>
            </w:r>
          </w:p>
        </w:tc>
        <w:tc>
          <w:tcPr>
            <w:tcW w:w="3870" w:type="dxa"/>
            <w:vMerge w:val="continue"/>
            <w:vAlign w:val="center"/>
          </w:tcPr>
          <w:p w14:paraId="04187B6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r>
      <w:tr w14:paraId="0827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84" w:type="dxa"/>
            <w:vMerge w:val="continue"/>
            <w:vAlign w:val="center"/>
          </w:tcPr>
          <w:p w14:paraId="4EFDFEF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cs="Times New Roman"/>
                <w:highlight w:val="none"/>
              </w:rPr>
            </w:pPr>
          </w:p>
        </w:tc>
        <w:tc>
          <w:tcPr>
            <w:tcW w:w="1395" w:type="dxa"/>
            <w:vMerge w:val="continue"/>
            <w:vAlign w:val="center"/>
          </w:tcPr>
          <w:p w14:paraId="4471544B">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cs="Times New Roman"/>
                <w:highlight w:val="none"/>
              </w:rPr>
            </w:pPr>
          </w:p>
        </w:tc>
        <w:tc>
          <w:tcPr>
            <w:tcW w:w="2190" w:type="dxa"/>
            <w:vMerge w:val="continue"/>
            <w:vAlign w:val="center"/>
          </w:tcPr>
          <w:p w14:paraId="170721D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cs="Times New Roman"/>
                <w:highlight w:val="none"/>
              </w:rPr>
            </w:pPr>
          </w:p>
        </w:tc>
        <w:tc>
          <w:tcPr>
            <w:tcW w:w="1440" w:type="dxa"/>
            <w:vMerge w:val="continue"/>
            <w:vAlign w:val="center"/>
          </w:tcPr>
          <w:p w14:paraId="272A7D4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cs="Times New Roman"/>
                <w:highlight w:val="none"/>
              </w:rPr>
            </w:pPr>
          </w:p>
        </w:tc>
        <w:tc>
          <w:tcPr>
            <w:tcW w:w="2145" w:type="dxa"/>
            <w:vAlign w:val="center"/>
          </w:tcPr>
          <w:p w14:paraId="1BC870D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22</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18′45.64″</w:t>
            </w:r>
          </w:p>
        </w:tc>
        <w:tc>
          <w:tcPr>
            <w:tcW w:w="2115" w:type="dxa"/>
            <w:vAlign w:val="center"/>
          </w:tcPr>
          <w:p w14:paraId="7B1C97A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115</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20′00.00″</w:t>
            </w:r>
          </w:p>
        </w:tc>
        <w:tc>
          <w:tcPr>
            <w:tcW w:w="3870" w:type="dxa"/>
            <w:vMerge w:val="continue"/>
            <w:vAlign w:val="center"/>
          </w:tcPr>
          <w:p w14:paraId="672611B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p>
        </w:tc>
      </w:tr>
      <w:tr w14:paraId="0CC2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84" w:type="dxa"/>
            <w:vMerge w:val="restart"/>
            <w:vAlign w:val="center"/>
          </w:tcPr>
          <w:p w14:paraId="180C4F7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3</w:t>
            </w:r>
          </w:p>
        </w:tc>
        <w:tc>
          <w:tcPr>
            <w:tcW w:w="1395" w:type="dxa"/>
            <w:vMerge w:val="restart"/>
            <w:vAlign w:val="center"/>
          </w:tcPr>
          <w:p w14:paraId="260CCB73">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eastAsia="zh-CN"/>
              </w:rPr>
              <w:t>汕尾市</w:t>
            </w:r>
          </w:p>
        </w:tc>
        <w:tc>
          <w:tcPr>
            <w:tcW w:w="2190" w:type="dxa"/>
            <w:vMerge w:val="restart"/>
            <w:vAlign w:val="center"/>
          </w:tcPr>
          <w:p w14:paraId="52A485A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lang w:eastAsia="zh-CN"/>
              </w:rPr>
              <w:t>汕尾红海湾七海上风电场项目</w:t>
            </w:r>
          </w:p>
        </w:tc>
        <w:tc>
          <w:tcPr>
            <w:tcW w:w="1440" w:type="dxa"/>
            <w:vMerge w:val="restart"/>
            <w:vAlign w:val="center"/>
          </w:tcPr>
          <w:p w14:paraId="574BB6F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lang w:val="en-US"/>
              </w:rPr>
              <w:t>60</w:t>
            </w:r>
          </w:p>
        </w:tc>
        <w:tc>
          <w:tcPr>
            <w:tcW w:w="2145" w:type="dxa"/>
            <w:vAlign w:val="center"/>
          </w:tcPr>
          <w:p w14:paraId="1D69F8C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22</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21′04.16″</w:t>
            </w:r>
          </w:p>
        </w:tc>
        <w:tc>
          <w:tcPr>
            <w:tcW w:w="2115" w:type="dxa"/>
            <w:vAlign w:val="center"/>
          </w:tcPr>
          <w:p w14:paraId="0B3EC82A">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115</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27′51.45″</w:t>
            </w:r>
          </w:p>
        </w:tc>
        <w:tc>
          <w:tcPr>
            <w:tcW w:w="3870" w:type="dxa"/>
            <w:vMerge w:val="restart"/>
            <w:vAlign w:val="center"/>
          </w:tcPr>
          <w:p w14:paraId="7291AF2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imes New Roman" w:hAnsi="Times New Roman" w:eastAsia="仿宋_GB2312" w:cs="Times New Roman"/>
                <w:sz w:val="28"/>
                <w:szCs w:val="28"/>
                <w:highlight w:val="none"/>
                <w:vertAlign w:val="baseline"/>
                <w:lang w:eastAsia="zh-CN"/>
              </w:rPr>
            </w:pPr>
            <w:r>
              <w:rPr>
                <w:rFonts w:hint="default" w:ascii="Times New Roman" w:hAnsi="Times New Roman" w:eastAsia="仿宋_GB2312" w:cs="Times New Roman"/>
                <w:sz w:val="28"/>
                <w:szCs w:val="28"/>
                <w:highlight w:val="none"/>
                <w:vertAlign w:val="baseline"/>
              </w:rPr>
              <w:t>海上采用500kV交流送出。陆上登陆点位于汕尾市红海湾</w:t>
            </w:r>
            <w:r>
              <w:rPr>
                <w:rFonts w:hint="eastAsia" w:cs="Times New Roman"/>
                <w:sz w:val="28"/>
                <w:szCs w:val="28"/>
                <w:highlight w:val="none"/>
                <w:vertAlign w:val="baseline"/>
                <w:lang w:eastAsia="zh-CN"/>
              </w:rPr>
              <w:t>。</w:t>
            </w:r>
          </w:p>
        </w:tc>
      </w:tr>
      <w:tr w14:paraId="3875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84" w:type="dxa"/>
            <w:vMerge w:val="continue"/>
            <w:vAlign w:val="center"/>
          </w:tcPr>
          <w:p w14:paraId="1D0125F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cs="Times New Roman"/>
                <w:highlight w:val="none"/>
              </w:rPr>
            </w:pPr>
          </w:p>
        </w:tc>
        <w:tc>
          <w:tcPr>
            <w:tcW w:w="1395" w:type="dxa"/>
            <w:vMerge w:val="continue"/>
            <w:vAlign w:val="center"/>
          </w:tcPr>
          <w:p w14:paraId="7A4A58B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cs="Times New Roman"/>
                <w:highlight w:val="none"/>
              </w:rPr>
            </w:pPr>
          </w:p>
        </w:tc>
        <w:tc>
          <w:tcPr>
            <w:tcW w:w="2190" w:type="dxa"/>
            <w:vMerge w:val="continue"/>
            <w:vAlign w:val="center"/>
          </w:tcPr>
          <w:p w14:paraId="5ED2FD9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cs="Times New Roman"/>
                <w:highlight w:val="none"/>
              </w:rPr>
            </w:pPr>
          </w:p>
        </w:tc>
        <w:tc>
          <w:tcPr>
            <w:tcW w:w="1440" w:type="dxa"/>
            <w:vMerge w:val="continue"/>
            <w:vAlign w:val="center"/>
          </w:tcPr>
          <w:p w14:paraId="7CC94E3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cs="Times New Roman"/>
                <w:highlight w:val="none"/>
              </w:rPr>
            </w:pPr>
          </w:p>
        </w:tc>
        <w:tc>
          <w:tcPr>
            <w:tcW w:w="2145" w:type="dxa"/>
            <w:vAlign w:val="center"/>
          </w:tcPr>
          <w:p w14:paraId="32137B1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22</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17′15.44″</w:t>
            </w:r>
          </w:p>
        </w:tc>
        <w:tc>
          <w:tcPr>
            <w:tcW w:w="2115" w:type="dxa"/>
            <w:vAlign w:val="center"/>
          </w:tcPr>
          <w:p w14:paraId="3CFE04E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lang w:val="en-US"/>
              </w:rPr>
              <w:t>115</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27′51.45″</w:t>
            </w:r>
          </w:p>
        </w:tc>
        <w:tc>
          <w:tcPr>
            <w:tcW w:w="3870" w:type="dxa"/>
            <w:vMerge w:val="continue"/>
            <w:vAlign w:val="center"/>
          </w:tcPr>
          <w:p w14:paraId="332B3D96">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r>
      <w:tr w14:paraId="6E0E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884" w:type="dxa"/>
            <w:vMerge w:val="continue"/>
            <w:vAlign w:val="center"/>
          </w:tcPr>
          <w:p w14:paraId="18943FAF">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1395" w:type="dxa"/>
            <w:vMerge w:val="continue"/>
            <w:vAlign w:val="center"/>
          </w:tcPr>
          <w:p w14:paraId="4EF39355">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2190" w:type="dxa"/>
            <w:vMerge w:val="continue"/>
            <w:vAlign w:val="center"/>
          </w:tcPr>
          <w:p w14:paraId="7A97C17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1440" w:type="dxa"/>
            <w:vMerge w:val="continue"/>
            <w:vAlign w:val="center"/>
          </w:tcPr>
          <w:p w14:paraId="7A0EACB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2145" w:type="dxa"/>
            <w:vAlign w:val="center"/>
          </w:tcPr>
          <w:p w14:paraId="7E38414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22</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19′15.49″</w:t>
            </w:r>
          </w:p>
        </w:tc>
        <w:tc>
          <w:tcPr>
            <w:tcW w:w="2115" w:type="dxa"/>
            <w:vAlign w:val="center"/>
          </w:tcPr>
          <w:p w14:paraId="11BDD7E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115</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34′00.40″</w:t>
            </w:r>
          </w:p>
        </w:tc>
        <w:tc>
          <w:tcPr>
            <w:tcW w:w="3870" w:type="dxa"/>
            <w:vMerge w:val="continue"/>
            <w:vAlign w:val="center"/>
          </w:tcPr>
          <w:p w14:paraId="1E06B29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r>
      <w:tr w14:paraId="2E89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84" w:type="dxa"/>
            <w:vMerge w:val="continue"/>
            <w:vAlign w:val="center"/>
          </w:tcPr>
          <w:p w14:paraId="4EEABAA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1395" w:type="dxa"/>
            <w:vMerge w:val="continue"/>
            <w:vAlign w:val="center"/>
          </w:tcPr>
          <w:p w14:paraId="483C8CA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2190" w:type="dxa"/>
            <w:vMerge w:val="continue"/>
            <w:vAlign w:val="center"/>
          </w:tcPr>
          <w:p w14:paraId="2CF4498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1440" w:type="dxa"/>
            <w:vMerge w:val="continue"/>
            <w:vAlign w:val="center"/>
          </w:tcPr>
          <w:p w14:paraId="72F85FF2">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c>
          <w:tcPr>
            <w:tcW w:w="2145" w:type="dxa"/>
            <w:vAlign w:val="center"/>
          </w:tcPr>
          <w:p w14:paraId="727D6E1C">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22</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22′52.57″</w:t>
            </w:r>
          </w:p>
        </w:tc>
        <w:tc>
          <w:tcPr>
            <w:tcW w:w="2115" w:type="dxa"/>
            <w:vAlign w:val="center"/>
          </w:tcPr>
          <w:p w14:paraId="2EAB06C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lang w:val="en-US"/>
              </w:rPr>
              <w:t>115</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34′00.40″</w:t>
            </w:r>
          </w:p>
        </w:tc>
        <w:tc>
          <w:tcPr>
            <w:tcW w:w="3870" w:type="dxa"/>
            <w:vMerge w:val="continue"/>
            <w:vAlign w:val="center"/>
          </w:tcPr>
          <w:p w14:paraId="5AB1EB5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p>
        </w:tc>
      </w:tr>
      <w:tr w14:paraId="0796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84" w:type="dxa"/>
            <w:vMerge w:val="restart"/>
            <w:vAlign w:val="center"/>
          </w:tcPr>
          <w:p w14:paraId="6EA09CD4">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4</w:t>
            </w:r>
          </w:p>
        </w:tc>
        <w:tc>
          <w:tcPr>
            <w:tcW w:w="1395" w:type="dxa"/>
            <w:vMerge w:val="restart"/>
            <w:vAlign w:val="center"/>
          </w:tcPr>
          <w:p w14:paraId="2E3BA8CD">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eastAsia="zh-CN"/>
              </w:rPr>
              <w:t>汕尾市</w:t>
            </w:r>
          </w:p>
        </w:tc>
        <w:tc>
          <w:tcPr>
            <w:tcW w:w="2190" w:type="dxa"/>
            <w:vMerge w:val="restart"/>
            <w:vAlign w:val="center"/>
          </w:tcPr>
          <w:p w14:paraId="406317C9">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lang w:eastAsia="zh-CN"/>
              </w:rPr>
              <w:t>汕尾红海湾八海上风电场项目</w:t>
            </w:r>
          </w:p>
        </w:tc>
        <w:tc>
          <w:tcPr>
            <w:tcW w:w="1440" w:type="dxa"/>
            <w:vMerge w:val="restart"/>
            <w:vAlign w:val="center"/>
          </w:tcPr>
          <w:p w14:paraId="2F202578">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lang w:val="en-US"/>
              </w:rPr>
              <w:t>60</w:t>
            </w:r>
          </w:p>
        </w:tc>
        <w:tc>
          <w:tcPr>
            <w:tcW w:w="2145" w:type="dxa"/>
            <w:vAlign w:val="center"/>
          </w:tcPr>
          <w:p w14:paraId="0A968751">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22</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18′54.87″</w:t>
            </w:r>
          </w:p>
        </w:tc>
        <w:tc>
          <w:tcPr>
            <w:tcW w:w="2115" w:type="dxa"/>
            <w:vAlign w:val="center"/>
          </w:tcPr>
          <w:p w14:paraId="2D99180E">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115</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20′31.42″</w:t>
            </w:r>
          </w:p>
        </w:tc>
        <w:tc>
          <w:tcPr>
            <w:tcW w:w="3870" w:type="dxa"/>
            <w:vMerge w:val="restart"/>
            <w:vAlign w:val="center"/>
          </w:tcPr>
          <w:p w14:paraId="67163EE0">
            <w:pPr>
              <w:keepNext w:val="0"/>
              <w:keepLines w:val="0"/>
              <w:pageBreakBefore w:val="0"/>
              <w:widowControl w:val="0"/>
              <w:kinsoku/>
              <w:wordWrap/>
              <w:overflowPunct/>
              <w:topLinePunct w:val="0"/>
              <w:autoSpaceDE w:val="0"/>
              <w:autoSpaceDN w:val="0"/>
              <w:bidi w:val="0"/>
              <w:adjustRightInd/>
              <w:snapToGrid/>
              <w:spacing w:line="420" w:lineRule="exact"/>
              <w:jc w:val="center"/>
              <w:textAlignment w:val="auto"/>
              <w:rPr>
                <w:rFonts w:hint="eastAsia" w:ascii="Times New Roman" w:hAnsi="Times New Roman" w:eastAsia="仿宋_GB2312" w:cs="Times New Roman"/>
                <w:sz w:val="28"/>
                <w:szCs w:val="28"/>
                <w:highlight w:val="none"/>
                <w:vertAlign w:val="baseline"/>
                <w:lang w:eastAsia="zh-CN"/>
              </w:rPr>
            </w:pPr>
            <w:r>
              <w:rPr>
                <w:rFonts w:hint="default" w:ascii="Times New Roman" w:hAnsi="Times New Roman" w:eastAsia="仿宋_GB2312" w:cs="Times New Roman"/>
                <w:sz w:val="28"/>
                <w:szCs w:val="28"/>
                <w:highlight w:val="none"/>
                <w:vertAlign w:val="baseline"/>
              </w:rPr>
              <w:t>海上采用500kV交流送出。陆上登陆点位于汕尾市红海湾</w:t>
            </w:r>
            <w:r>
              <w:rPr>
                <w:rFonts w:hint="eastAsia" w:cs="Times New Roman"/>
                <w:sz w:val="28"/>
                <w:szCs w:val="28"/>
                <w:highlight w:val="none"/>
                <w:vertAlign w:val="baseline"/>
                <w:lang w:eastAsia="zh-CN"/>
              </w:rPr>
              <w:t>。</w:t>
            </w:r>
          </w:p>
        </w:tc>
      </w:tr>
      <w:tr w14:paraId="3129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84" w:type="dxa"/>
            <w:vMerge w:val="continue"/>
            <w:vAlign w:val="center"/>
          </w:tcPr>
          <w:p w14:paraId="7418A119">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cs="Times New Roman"/>
                <w:highlight w:val="none"/>
              </w:rPr>
            </w:pPr>
          </w:p>
        </w:tc>
        <w:tc>
          <w:tcPr>
            <w:tcW w:w="1395" w:type="dxa"/>
            <w:vMerge w:val="continue"/>
            <w:vAlign w:val="center"/>
          </w:tcPr>
          <w:p w14:paraId="780A24B9">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cs="Times New Roman"/>
                <w:highlight w:val="none"/>
              </w:rPr>
            </w:pPr>
          </w:p>
        </w:tc>
        <w:tc>
          <w:tcPr>
            <w:tcW w:w="2190" w:type="dxa"/>
            <w:vMerge w:val="continue"/>
            <w:vAlign w:val="center"/>
          </w:tcPr>
          <w:p w14:paraId="58B3517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cs="Times New Roman"/>
                <w:highlight w:val="none"/>
              </w:rPr>
            </w:pPr>
          </w:p>
        </w:tc>
        <w:tc>
          <w:tcPr>
            <w:tcW w:w="1440" w:type="dxa"/>
            <w:vMerge w:val="continue"/>
            <w:vAlign w:val="center"/>
          </w:tcPr>
          <w:p w14:paraId="0AD5F434">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cs="Times New Roman"/>
                <w:highlight w:val="none"/>
              </w:rPr>
            </w:pPr>
          </w:p>
        </w:tc>
        <w:tc>
          <w:tcPr>
            <w:tcW w:w="2145" w:type="dxa"/>
            <w:vAlign w:val="center"/>
          </w:tcPr>
          <w:p w14:paraId="37A4C44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22</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15′23.80″</w:t>
            </w:r>
          </w:p>
        </w:tc>
        <w:tc>
          <w:tcPr>
            <w:tcW w:w="2115" w:type="dxa"/>
            <w:vAlign w:val="center"/>
          </w:tcPr>
          <w:p w14:paraId="7CF2F829">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115</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22′08.33″</w:t>
            </w:r>
          </w:p>
        </w:tc>
        <w:tc>
          <w:tcPr>
            <w:tcW w:w="3870" w:type="dxa"/>
            <w:vMerge w:val="continue"/>
            <w:vAlign w:val="center"/>
          </w:tcPr>
          <w:p w14:paraId="60F5CEB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仿宋_GB2312" w:cs="Times New Roman"/>
                <w:sz w:val="28"/>
                <w:szCs w:val="28"/>
                <w:highlight w:val="none"/>
                <w:vertAlign w:val="baseline"/>
              </w:rPr>
            </w:pPr>
          </w:p>
        </w:tc>
      </w:tr>
      <w:tr w14:paraId="374E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84" w:type="dxa"/>
            <w:vMerge w:val="continue"/>
            <w:vAlign w:val="center"/>
          </w:tcPr>
          <w:p w14:paraId="5FC0F79B">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仿宋_GB2312" w:cs="Times New Roman"/>
                <w:sz w:val="28"/>
                <w:szCs w:val="28"/>
                <w:highlight w:val="none"/>
                <w:vertAlign w:val="baseline"/>
              </w:rPr>
            </w:pPr>
          </w:p>
        </w:tc>
        <w:tc>
          <w:tcPr>
            <w:tcW w:w="1395" w:type="dxa"/>
            <w:vMerge w:val="continue"/>
            <w:vAlign w:val="center"/>
          </w:tcPr>
          <w:p w14:paraId="6F25677F">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仿宋_GB2312" w:cs="Times New Roman"/>
                <w:sz w:val="28"/>
                <w:szCs w:val="28"/>
                <w:highlight w:val="none"/>
                <w:vertAlign w:val="baseline"/>
              </w:rPr>
            </w:pPr>
          </w:p>
        </w:tc>
        <w:tc>
          <w:tcPr>
            <w:tcW w:w="2190" w:type="dxa"/>
            <w:vMerge w:val="continue"/>
            <w:vAlign w:val="center"/>
          </w:tcPr>
          <w:p w14:paraId="06CBAE9D">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仿宋_GB2312" w:cs="Times New Roman"/>
                <w:sz w:val="28"/>
                <w:szCs w:val="28"/>
                <w:highlight w:val="none"/>
                <w:vertAlign w:val="baseline"/>
              </w:rPr>
            </w:pPr>
          </w:p>
        </w:tc>
        <w:tc>
          <w:tcPr>
            <w:tcW w:w="1440" w:type="dxa"/>
            <w:vMerge w:val="continue"/>
            <w:vAlign w:val="center"/>
          </w:tcPr>
          <w:p w14:paraId="2C125CB2">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仿宋_GB2312" w:cs="Times New Roman"/>
                <w:sz w:val="28"/>
                <w:szCs w:val="28"/>
                <w:highlight w:val="none"/>
                <w:vertAlign w:val="baseline"/>
              </w:rPr>
            </w:pPr>
          </w:p>
        </w:tc>
        <w:tc>
          <w:tcPr>
            <w:tcW w:w="2145" w:type="dxa"/>
            <w:vAlign w:val="center"/>
          </w:tcPr>
          <w:p w14:paraId="6148FCD6">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22</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17′04.90″</w:t>
            </w:r>
          </w:p>
        </w:tc>
        <w:tc>
          <w:tcPr>
            <w:tcW w:w="2115" w:type="dxa"/>
            <w:vAlign w:val="center"/>
          </w:tcPr>
          <w:p w14:paraId="6C654CC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115</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27′19.05″</w:t>
            </w:r>
          </w:p>
        </w:tc>
        <w:tc>
          <w:tcPr>
            <w:tcW w:w="3870" w:type="dxa"/>
            <w:vMerge w:val="continue"/>
            <w:vAlign w:val="center"/>
          </w:tcPr>
          <w:p w14:paraId="3758EAB8">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仿宋_GB2312" w:cs="Times New Roman"/>
                <w:sz w:val="28"/>
                <w:szCs w:val="28"/>
                <w:highlight w:val="none"/>
                <w:vertAlign w:val="baseline"/>
              </w:rPr>
            </w:pPr>
          </w:p>
        </w:tc>
      </w:tr>
      <w:tr w14:paraId="0AE4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84" w:type="dxa"/>
            <w:vMerge w:val="continue"/>
            <w:vAlign w:val="center"/>
          </w:tcPr>
          <w:p w14:paraId="1461BB69">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仿宋_GB2312" w:cs="Times New Roman"/>
                <w:sz w:val="28"/>
                <w:szCs w:val="28"/>
                <w:highlight w:val="none"/>
                <w:vertAlign w:val="baseline"/>
              </w:rPr>
            </w:pPr>
          </w:p>
        </w:tc>
        <w:tc>
          <w:tcPr>
            <w:tcW w:w="1395" w:type="dxa"/>
            <w:vMerge w:val="continue"/>
            <w:vAlign w:val="center"/>
          </w:tcPr>
          <w:p w14:paraId="2F309A1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仿宋_GB2312" w:cs="Times New Roman"/>
                <w:sz w:val="28"/>
                <w:szCs w:val="28"/>
                <w:highlight w:val="none"/>
                <w:vertAlign w:val="baseline"/>
              </w:rPr>
            </w:pPr>
          </w:p>
        </w:tc>
        <w:tc>
          <w:tcPr>
            <w:tcW w:w="2190" w:type="dxa"/>
            <w:vMerge w:val="continue"/>
            <w:vAlign w:val="center"/>
          </w:tcPr>
          <w:p w14:paraId="4B13C659">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仿宋_GB2312" w:cs="Times New Roman"/>
                <w:sz w:val="28"/>
                <w:szCs w:val="28"/>
                <w:highlight w:val="none"/>
                <w:vertAlign w:val="baseline"/>
              </w:rPr>
            </w:pPr>
          </w:p>
        </w:tc>
        <w:tc>
          <w:tcPr>
            <w:tcW w:w="1440" w:type="dxa"/>
            <w:vMerge w:val="continue"/>
            <w:vAlign w:val="center"/>
          </w:tcPr>
          <w:p w14:paraId="30BE60E7">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仿宋_GB2312" w:cs="Times New Roman"/>
                <w:sz w:val="28"/>
                <w:szCs w:val="28"/>
                <w:highlight w:val="none"/>
                <w:vertAlign w:val="baseline"/>
              </w:rPr>
            </w:pPr>
          </w:p>
        </w:tc>
        <w:tc>
          <w:tcPr>
            <w:tcW w:w="2145" w:type="dxa"/>
            <w:vAlign w:val="center"/>
          </w:tcPr>
          <w:p w14:paraId="11E48F4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仿宋_GB2312" w:cs="Times New Roman"/>
                <w:sz w:val="28"/>
                <w:szCs w:val="28"/>
                <w:highlight w:val="none"/>
                <w:vertAlign w:val="baseline"/>
                <w:lang w:val="en-US"/>
              </w:rPr>
            </w:pPr>
            <w:r>
              <w:rPr>
                <w:rFonts w:hint="default" w:ascii="Times New Roman" w:hAnsi="Times New Roman" w:eastAsia="仿宋_GB2312" w:cs="Times New Roman"/>
                <w:sz w:val="28"/>
                <w:szCs w:val="28"/>
                <w:highlight w:val="none"/>
                <w:vertAlign w:val="baseline"/>
                <w:lang w:val="en-US"/>
              </w:rPr>
              <w:t>22</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20′54.64″</w:t>
            </w:r>
          </w:p>
        </w:tc>
        <w:tc>
          <w:tcPr>
            <w:tcW w:w="2115" w:type="dxa"/>
            <w:vAlign w:val="center"/>
          </w:tcPr>
          <w:p w14:paraId="6BA25A48">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lang w:val="en-US"/>
              </w:rPr>
              <w:t>115</w:t>
            </w:r>
            <w:r>
              <w:rPr>
                <w:rFonts w:hint="default" w:ascii="Times New Roman" w:hAnsi="Times New Roman" w:eastAsia="仿宋_GB2312" w:cs="Times New Roman"/>
                <w:sz w:val="28"/>
                <w:szCs w:val="28"/>
                <w:highlight w:val="none"/>
                <w:vertAlign w:val="baseline"/>
                <w:lang w:val="en-US" w:eastAsia="zh-CN"/>
              </w:rPr>
              <w:t>°</w:t>
            </w:r>
            <w:r>
              <w:rPr>
                <w:rFonts w:hint="default" w:ascii="Times New Roman" w:hAnsi="Times New Roman" w:eastAsia="仿宋_GB2312" w:cs="Times New Roman"/>
                <w:sz w:val="28"/>
                <w:szCs w:val="28"/>
                <w:highlight w:val="none"/>
                <w:vertAlign w:val="baseline"/>
                <w:lang w:val="en-US"/>
              </w:rPr>
              <w:t>27′19.05″</w:t>
            </w:r>
          </w:p>
        </w:tc>
        <w:tc>
          <w:tcPr>
            <w:tcW w:w="3870" w:type="dxa"/>
            <w:vMerge w:val="continue"/>
            <w:vAlign w:val="center"/>
          </w:tcPr>
          <w:p w14:paraId="6F8186AA">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仿宋_GB2312" w:cs="Times New Roman"/>
                <w:sz w:val="28"/>
                <w:szCs w:val="28"/>
                <w:highlight w:val="none"/>
                <w:vertAlign w:val="baseline"/>
              </w:rPr>
            </w:pPr>
          </w:p>
        </w:tc>
      </w:tr>
    </w:tbl>
    <w:p w14:paraId="4A843563">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eastAsia="黑体" w:cs="Times New Roman"/>
          <w:sz w:val="32"/>
          <w:szCs w:val="32"/>
          <w:highlight w:val="none"/>
        </w:rPr>
      </w:pPr>
    </w:p>
    <w:p w14:paraId="3665E4F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黑体" w:cs="Times New Roman"/>
          <w:sz w:val="32"/>
          <w:szCs w:val="32"/>
          <w:highlight w:val="none"/>
        </w:rPr>
        <w:sectPr>
          <w:pgSz w:w="16838" w:h="11906" w:orient="landscape"/>
          <w:pgMar w:top="1587" w:right="2098" w:bottom="1474" w:left="1984" w:header="851" w:footer="992" w:gutter="0"/>
          <w:cols w:space="0" w:num="1"/>
          <w:rtlGutter w:val="0"/>
          <w:docGrid w:type="lines" w:linePitch="439" w:charSpace="0"/>
        </w:sectPr>
      </w:pPr>
    </w:p>
    <w:p w14:paraId="36F2A4F9">
      <w:pPr>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附件2</w:t>
      </w:r>
    </w:p>
    <w:p w14:paraId="3F969E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承诺函</w:t>
      </w:r>
    </w:p>
    <w:p w14:paraId="705E364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lang w:val="en-US" w:eastAsia="zh-CN"/>
        </w:rPr>
      </w:pPr>
    </w:p>
    <w:p w14:paraId="14B9E08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省发展改革委（省能源局）</w:t>
      </w:r>
      <w:r>
        <w:rPr>
          <w:rFonts w:hint="eastAsia" w:ascii="Times New Roman" w:hAnsi="Times New Roman" w:eastAsia="仿宋_GB2312" w:cs="Times New Roman"/>
          <w:sz w:val="32"/>
          <w:szCs w:val="32"/>
          <w:highlight w:val="none"/>
          <w:lang w:val="en-US" w:eastAsia="zh-CN"/>
        </w:rPr>
        <w:t>、汕尾市人民政府</w:t>
      </w:r>
      <w:r>
        <w:rPr>
          <w:rFonts w:hint="default" w:ascii="Times New Roman" w:hAnsi="Times New Roman" w:eastAsia="仿宋_GB2312" w:cs="Times New Roman"/>
          <w:sz w:val="32"/>
          <w:szCs w:val="32"/>
          <w:highlight w:val="none"/>
          <w:lang w:val="en-US" w:eastAsia="zh-CN"/>
        </w:rPr>
        <w:t>：</w:t>
      </w:r>
    </w:p>
    <w:p w14:paraId="7DBAB5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本企业已知悉参与广东省海上风电项目竞配的各项工作要求，并自愿作出以下承诺：</w:t>
      </w:r>
    </w:p>
    <w:p w14:paraId="6B5E97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一、企业符合本次竞配申报主体</w:t>
      </w:r>
      <w:r>
        <w:rPr>
          <w:rFonts w:hint="eastAsia"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诚信、廉洁、安全等全部资格要求。在本次竞配过程中不对相关人员行贿，按照竞配要求及时提供完备、真实、有效的申报资料，自愿承担因不符合申报资格条件、提供虚假申报材料、对工作人员行贿等导致的全部后果。</w:t>
      </w:r>
    </w:p>
    <w:p w14:paraId="57D9F3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二、严格按照竞配明确的主体推进项目开发。项目业主原则上应为竞配时的申报主体且不得随意更换，以联合体形式申报的，</w:t>
      </w:r>
      <w:r>
        <w:rPr>
          <w:rFonts w:hint="eastAsia" w:ascii="Times New Roman" w:hAnsi="Times New Roman" w:eastAsia="仿宋_GB2312" w:cs="Times New Roman"/>
          <w:sz w:val="32"/>
          <w:szCs w:val="32"/>
          <w:highlight w:val="none"/>
          <w:lang w:val="en-US" w:eastAsia="zh-CN"/>
        </w:rPr>
        <w:t>及时</w:t>
      </w:r>
      <w:r>
        <w:rPr>
          <w:rFonts w:hint="default" w:ascii="Times New Roman" w:hAnsi="Times New Roman" w:eastAsia="仿宋_GB2312" w:cs="Times New Roman"/>
          <w:sz w:val="32"/>
          <w:szCs w:val="32"/>
          <w:highlight w:val="none"/>
          <w:lang w:val="en-US" w:eastAsia="zh-CN"/>
        </w:rPr>
        <w:t>按照联合体比例组建合资公司，在核准前完成公司注册等工作。</w:t>
      </w:r>
    </w:p>
    <w:p w14:paraId="30AE98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三、不得倒卖转让风电指标。项目建成投产前不转让；项目建成投产后如确需股权转让或变更，应征得省发展改革委（省能源局）同意，并按国家有关规定严格履行变更手续。</w:t>
      </w:r>
    </w:p>
    <w:p w14:paraId="4F25E8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四、落实海上风电场址集中送出有关部署要求。各场址</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海上集中送出线路获得开发权的相关项目开发主体共同组织建设和运营（可业主合资自建或第三方建设），牵头单位由市能源主管部门指定或组织有关项目开发主体协商确定。</w:t>
      </w:r>
    </w:p>
    <w:p w14:paraId="237D49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五、按照竞配时的申报方案推进项目建设。认真兑现竞配时的承诺事项，包括允许村集体入股等。及时与当地政府签订开发建设协议，将竞配的承诺事项予以明确并保证落实。</w:t>
      </w:r>
    </w:p>
    <w:p w14:paraId="330D8C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六、落实项目核准、开工及全容量并网时间。省印发开发建设方案后一年内完成核准，核准后两年内海上部分工程开工建设。军事影响等不可抗力因素导致无法开工</w:t>
      </w:r>
      <w:r>
        <w:rPr>
          <w:rFonts w:hint="eastAsia"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除外。</w:t>
      </w:r>
    </w:p>
    <w:p w14:paraId="2C4187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七、严格落实承诺</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创新示范内容。包括海上风电和海洋牧场融合发展等，在项目全容量并网后一年内建成，海洋环境监测方案在项目并网时同步完成，严格落实承诺的风火打捆送出方案。</w:t>
      </w:r>
    </w:p>
    <w:p w14:paraId="661010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八、做好项目建设、验收和运行工作。项目设计、施工、验收、评估等方案严格遵守国家、地方、行业关于水土保持、环境影响评价、生态恢复、海域使用等方面的要求以及相关标准、规程规范、技术管理要求。配合国家可再生能源信息管理中心做好运行监测并及时报送数据。</w:t>
      </w:r>
    </w:p>
    <w:p w14:paraId="394C2A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九、承诺自行承担因国家政策或其他外部因素造成项目无法实施，以及电价政策变动、部队方面要求等风险代价。</w:t>
      </w:r>
    </w:p>
    <w:p w14:paraId="127943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14:paraId="70CC83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14:paraId="08ACDC56">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承诺单位（盖公章）      </w:t>
      </w:r>
    </w:p>
    <w:p w14:paraId="5C213560">
      <w:pPr>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textAlignment w:val="auto"/>
        <w:rPr>
          <w:rFonts w:hint="default" w:ascii="Times New Roman" w:hAnsi="Times New Roman" w:eastAsia="黑体"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年  月  日       </w:t>
      </w:r>
    </w:p>
    <w:p w14:paraId="4172004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黑体" w:cs="Times New Roman"/>
          <w:sz w:val="32"/>
          <w:szCs w:val="32"/>
          <w:highlight w:val="none"/>
        </w:rPr>
      </w:pPr>
    </w:p>
    <w:p w14:paraId="1D6A950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黑体" w:cs="Times New Roman"/>
          <w:sz w:val="32"/>
          <w:szCs w:val="32"/>
          <w:highlight w:val="none"/>
        </w:rPr>
      </w:pPr>
    </w:p>
    <w:p w14:paraId="7A7158B1">
      <w:pPr>
        <w:keepNext w:val="0"/>
        <w:keepLines w:val="0"/>
        <w:pageBreakBefore w:val="0"/>
        <w:widowControl w:val="0"/>
        <w:kinsoku/>
        <w:wordWrap/>
        <w:overflowPunct/>
        <w:topLinePunct w:val="0"/>
        <w:autoSpaceDE/>
        <w:autoSpaceDN/>
        <w:bidi w:val="0"/>
        <w:adjustRightInd/>
        <w:snapToGrid/>
        <w:spacing w:line="560" w:lineRule="exact"/>
        <w:ind w:left="0" w:right="0" w:firstLine="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14:paraId="097F92FB">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汕尾市2026年海上风电项目</w:t>
      </w:r>
    </w:p>
    <w:p w14:paraId="45A1B3CE">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竞争配置报名表</w:t>
      </w:r>
    </w:p>
    <w:p w14:paraId="50F471E3">
      <w:pPr>
        <w:pStyle w:val="2"/>
        <w:keepNext w:val="0"/>
        <w:keepLines w:val="0"/>
        <w:pageBreakBefore w:val="0"/>
        <w:kinsoku/>
        <w:overflowPunct/>
        <w:topLinePunct w:val="0"/>
        <w:bidi w:val="0"/>
        <w:adjustRightInd/>
        <w:snapToGrid/>
        <w:textAlignment w:val="auto"/>
        <w:rPr>
          <w:rFonts w:hint="default"/>
          <w:lang w:val="en-US" w:eastAsia="zh-CN"/>
        </w:rPr>
      </w:pPr>
    </w:p>
    <w:p w14:paraId="0D5D3940">
      <w:pPr>
        <w:pStyle w:val="2"/>
        <w:keepNext w:val="0"/>
        <w:keepLines w:val="0"/>
        <w:pageBreakBefore w:val="0"/>
        <w:kinsoku/>
        <w:overflowPunct/>
        <w:topLinePunct w:val="0"/>
        <w:bidi w:val="0"/>
        <w:adjustRightInd/>
        <w:snapToGrid/>
        <w:ind w:left="0" w:leftChars="0" w:firstLine="0" w:firstLineChars="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申报主体单位名称（公章）：</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6"/>
      </w:tblGrid>
      <w:tr w14:paraId="4BA0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14:paraId="11797633">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申报场址</w:t>
            </w:r>
          </w:p>
        </w:tc>
        <w:tc>
          <w:tcPr>
            <w:tcW w:w="6796" w:type="dxa"/>
            <w:gridSpan w:val="3"/>
            <w:vAlign w:val="center"/>
          </w:tcPr>
          <w:p w14:paraId="492D2DE0">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color w:val="auto"/>
                <w:sz w:val="30"/>
                <w:szCs w:val="30"/>
                <w:highlight w:val="none"/>
                <w:vertAlign w:val="baseline"/>
                <w:lang w:val="en-US" w:eastAsia="zh-CN"/>
              </w:rPr>
            </w:pPr>
          </w:p>
        </w:tc>
      </w:tr>
      <w:tr w14:paraId="2D1B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14:paraId="5E0C02C0">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color w:val="auto"/>
                <w:sz w:val="30"/>
                <w:szCs w:val="30"/>
                <w:highlight w:val="none"/>
                <w:vertAlign w:val="baseline"/>
                <w:lang w:val="en-US" w:eastAsia="zh-CN"/>
              </w:rPr>
            </w:pPr>
            <w:r>
              <w:rPr>
                <w:rFonts w:hint="eastAsia" w:ascii="仿宋_GB2312" w:hAnsi="仿宋_GB2312" w:eastAsia="仿宋_GB2312" w:cs="仿宋_GB2312"/>
                <w:b/>
                <w:bCs/>
                <w:color w:val="auto"/>
                <w:sz w:val="30"/>
                <w:szCs w:val="30"/>
                <w:highlight w:val="none"/>
                <w:vertAlign w:val="baseline"/>
                <w:lang w:val="en-US" w:eastAsia="zh-CN"/>
              </w:rPr>
              <w:t>申报主体</w:t>
            </w:r>
          </w:p>
          <w:p w14:paraId="64848083">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color w:val="auto"/>
                <w:sz w:val="30"/>
                <w:szCs w:val="30"/>
                <w:highlight w:val="none"/>
                <w:vertAlign w:val="baseline"/>
                <w:lang w:val="en-US" w:eastAsia="zh-CN"/>
              </w:rPr>
            </w:pPr>
            <w:r>
              <w:rPr>
                <w:rFonts w:hint="eastAsia" w:ascii="仿宋_GB2312" w:hAnsi="仿宋_GB2312" w:eastAsia="仿宋_GB2312" w:cs="仿宋_GB2312"/>
                <w:b/>
                <w:bCs/>
                <w:color w:val="auto"/>
                <w:sz w:val="30"/>
                <w:szCs w:val="30"/>
                <w:highlight w:val="none"/>
                <w:vertAlign w:val="baseline"/>
                <w:lang w:val="en-US" w:eastAsia="zh-CN"/>
              </w:rPr>
              <w:t>单位名称</w:t>
            </w:r>
          </w:p>
        </w:tc>
        <w:tc>
          <w:tcPr>
            <w:tcW w:w="6796" w:type="dxa"/>
            <w:gridSpan w:val="3"/>
            <w:vAlign w:val="center"/>
          </w:tcPr>
          <w:p w14:paraId="05497A67">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color w:val="auto"/>
                <w:sz w:val="30"/>
                <w:szCs w:val="30"/>
                <w:highlight w:val="none"/>
                <w:vertAlign w:val="baseline"/>
                <w:lang w:val="en-US" w:eastAsia="zh-CN"/>
              </w:rPr>
            </w:pPr>
          </w:p>
        </w:tc>
      </w:tr>
      <w:tr w14:paraId="78F0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14:paraId="3F4F31C1">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color w:val="auto"/>
                <w:sz w:val="30"/>
                <w:szCs w:val="30"/>
                <w:highlight w:val="none"/>
                <w:vertAlign w:val="baseline"/>
                <w:lang w:val="en-US" w:eastAsia="zh-CN"/>
              </w:rPr>
            </w:pPr>
            <w:r>
              <w:rPr>
                <w:rFonts w:hint="eastAsia" w:ascii="仿宋_GB2312" w:hAnsi="仿宋_GB2312" w:eastAsia="仿宋_GB2312" w:cs="仿宋_GB2312"/>
                <w:b/>
                <w:bCs/>
                <w:color w:val="auto"/>
                <w:sz w:val="30"/>
                <w:szCs w:val="30"/>
                <w:highlight w:val="none"/>
                <w:vertAlign w:val="baseline"/>
                <w:lang w:val="en-US" w:eastAsia="zh-CN"/>
              </w:rPr>
              <w:t>联合体成员一</w:t>
            </w:r>
          </w:p>
          <w:p w14:paraId="701EE52C">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color w:val="auto"/>
                <w:sz w:val="30"/>
                <w:szCs w:val="30"/>
                <w:highlight w:val="none"/>
                <w:vertAlign w:val="baseline"/>
                <w:lang w:val="en-US" w:eastAsia="zh-CN"/>
              </w:rPr>
            </w:pPr>
            <w:r>
              <w:rPr>
                <w:rFonts w:hint="eastAsia" w:ascii="仿宋_GB2312" w:hAnsi="仿宋_GB2312" w:eastAsia="仿宋_GB2312" w:cs="仿宋_GB2312"/>
                <w:b/>
                <w:bCs/>
                <w:color w:val="auto"/>
                <w:sz w:val="30"/>
                <w:szCs w:val="30"/>
                <w:highlight w:val="none"/>
                <w:vertAlign w:val="baseline"/>
                <w:lang w:val="en-US" w:eastAsia="zh-CN"/>
              </w:rPr>
              <w:t>单位名称</w:t>
            </w:r>
          </w:p>
        </w:tc>
        <w:tc>
          <w:tcPr>
            <w:tcW w:w="6796" w:type="dxa"/>
            <w:gridSpan w:val="3"/>
            <w:vAlign w:val="center"/>
          </w:tcPr>
          <w:p w14:paraId="12228A8F">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lang w:val="en-US" w:eastAsia="zh-CN"/>
              </w:rPr>
              <w:t>（选填）</w:t>
            </w:r>
          </w:p>
        </w:tc>
      </w:tr>
      <w:tr w14:paraId="06C3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14:paraId="0E68F93F">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color w:val="auto"/>
                <w:sz w:val="30"/>
                <w:szCs w:val="30"/>
                <w:highlight w:val="none"/>
                <w:vertAlign w:val="baseline"/>
                <w:lang w:val="en-US" w:eastAsia="zh-CN"/>
              </w:rPr>
            </w:pPr>
            <w:r>
              <w:rPr>
                <w:rFonts w:hint="eastAsia" w:ascii="仿宋_GB2312" w:hAnsi="仿宋_GB2312" w:eastAsia="仿宋_GB2312" w:cs="仿宋_GB2312"/>
                <w:b/>
                <w:bCs/>
                <w:color w:val="auto"/>
                <w:sz w:val="30"/>
                <w:szCs w:val="30"/>
                <w:highlight w:val="none"/>
                <w:vertAlign w:val="baseline"/>
                <w:lang w:val="en-US" w:eastAsia="zh-CN"/>
              </w:rPr>
              <w:t>联合体成员二</w:t>
            </w:r>
          </w:p>
          <w:p w14:paraId="67775551">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color w:val="auto"/>
                <w:kern w:val="2"/>
                <w:sz w:val="30"/>
                <w:szCs w:val="30"/>
                <w:highlight w:val="none"/>
                <w:vertAlign w:val="baseline"/>
                <w:lang w:val="en-US" w:eastAsia="zh-CN" w:bidi="ar-SA"/>
              </w:rPr>
            </w:pPr>
            <w:r>
              <w:rPr>
                <w:rFonts w:hint="eastAsia" w:ascii="仿宋_GB2312" w:hAnsi="仿宋_GB2312" w:eastAsia="仿宋_GB2312" w:cs="仿宋_GB2312"/>
                <w:b/>
                <w:bCs/>
                <w:color w:val="auto"/>
                <w:sz w:val="30"/>
                <w:szCs w:val="30"/>
                <w:highlight w:val="none"/>
                <w:vertAlign w:val="baseline"/>
                <w:lang w:val="en-US" w:eastAsia="zh-CN"/>
              </w:rPr>
              <w:t>单位名称</w:t>
            </w:r>
          </w:p>
        </w:tc>
        <w:tc>
          <w:tcPr>
            <w:tcW w:w="6796" w:type="dxa"/>
            <w:gridSpan w:val="3"/>
            <w:vAlign w:val="center"/>
          </w:tcPr>
          <w:p w14:paraId="431D9F3A">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lang w:val="en-US" w:eastAsia="zh-CN"/>
              </w:rPr>
              <w:t>（选填）</w:t>
            </w:r>
          </w:p>
        </w:tc>
      </w:tr>
      <w:tr w14:paraId="0D1F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14:paraId="380C4145">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color w:val="auto"/>
                <w:sz w:val="30"/>
                <w:szCs w:val="30"/>
                <w:highlight w:val="none"/>
                <w:vertAlign w:val="baseline"/>
                <w:lang w:val="en-US" w:eastAsia="zh-CN"/>
              </w:rPr>
            </w:pPr>
            <w:r>
              <w:rPr>
                <w:rFonts w:hint="eastAsia" w:ascii="仿宋_GB2312" w:hAnsi="仿宋_GB2312" w:eastAsia="仿宋_GB2312" w:cs="仿宋_GB2312"/>
                <w:b/>
                <w:bCs/>
                <w:color w:val="auto"/>
                <w:sz w:val="30"/>
                <w:szCs w:val="30"/>
                <w:highlight w:val="none"/>
                <w:vertAlign w:val="baseline"/>
                <w:lang w:val="en-US" w:eastAsia="zh-CN"/>
              </w:rPr>
              <w:t>联合体成员三</w:t>
            </w:r>
          </w:p>
          <w:p w14:paraId="6FF61695">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仿宋_GB2312" w:hAnsi="仿宋_GB2312" w:eastAsia="仿宋_GB2312" w:cs="仿宋_GB2312"/>
                <w:b/>
                <w:bCs/>
                <w:color w:val="auto"/>
                <w:kern w:val="2"/>
                <w:sz w:val="30"/>
                <w:szCs w:val="30"/>
                <w:highlight w:val="none"/>
                <w:vertAlign w:val="baseline"/>
                <w:lang w:val="en-US" w:eastAsia="zh-CN" w:bidi="ar-SA"/>
              </w:rPr>
            </w:pPr>
            <w:r>
              <w:rPr>
                <w:rFonts w:hint="eastAsia" w:ascii="仿宋_GB2312" w:hAnsi="仿宋_GB2312" w:eastAsia="仿宋_GB2312" w:cs="仿宋_GB2312"/>
                <w:b/>
                <w:bCs/>
                <w:color w:val="auto"/>
                <w:sz w:val="30"/>
                <w:szCs w:val="30"/>
                <w:highlight w:val="none"/>
                <w:vertAlign w:val="baseline"/>
                <w:lang w:val="en-US" w:eastAsia="zh-CN"/>
              </w:rPr>
              <w:t>单位名称</w:t>
            </w:r>
          </w:p>
        </w:tc>
        <w:tc>
          <w:tcPr>
            <w:tcW w:w="6796" w:type="dxa"/>
            <w:gridSpan w:val="3"/>
            <w:vAlign w:val="center"/>
          </w:tcPr>
          <w:p w14:paraId="495B4692">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lang w:val="en-US" w:eastAsia="zh-CN"/>
              </w:rPr>
              <w:t>（选填，可拓展）</w:t>
            </w:r>
          </w:p>
        </w:tc>
      </w:tr>
      <w:tr w14:paraId="5360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5" w:type="dxa"/>
            <w:vAlign w:val="center"/>
          </w:tcPr>
          <w:p w14:paraId="49236307">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b/>
                <w:bCs/>
                <w:color w:val="auto"/>
                <w:sz w:val="30"/>
                <w:szCs w:val="30"/>
                <w:highlight w:val="none"/>
                <w:vertAlign w:val="baseline"/>
                <w:lang w:val="en-US" w:eastAsia="zh-CN"/>
              </w:rPr>
              <w:t>申报主体是否为企业集团</w:t>
            </w:r>
          </w:p>
        </w:tc>
        <w:tc>
          <w:tcPr>
            <w:tcW w:w="2265" w:type="dxa"/>
            <w:vAlign w:val="center"/>
          </w:tcPr>
          <w:p w14:paraId="0E2B92F2">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color w:val="auto"/>
                <w:sz w:val="30"/>
                <w:szCs w:val="30"/>
                <w:highlight w:val="none"/>
                <w:vertAlign w:val="baseline"/>
                <w:lang w:val="en-US" w:eastAsia="zh-CN"/>
              </w:rPr>
            </w:pPr>
          </w:p>
        </w:tc>
        <w:tc>
          <w:tcPr>
            <w:tcW w:w="2265" w:type="dxa"/>
            <w:vAlign w:val="center"/>
          </w:tcPr>
          <w:p w14:paraId="736CD3D6">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b/>
                <w:bCs/>
                <w:color w:val="auto"/>
                <w:sz w:val="30"/>
                <w:szCs w:val="30"/>
                <w:highlight w:val="none"/>
                <w:vertAlign w:val="baseline"/>
                <w:lang w:val="en-US" w:eastAsia="zh-CN"/>
              </w:rPr>
              <w:t>是否取得集团唯一授权文件</w:t>
            </w:r>
          </w:p>
        </w:tc>
        <w:tc>
          <w:tcPr>
            <w:tcW w:w="2266" w:type="dxa"/>
            <w:vAlign w:val="center"/>
          </w:tcPr>
          <w:p w14:paraId="0DA3BC9D">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color w:val="auto"/>
                <w:sz w:val="30"/>
                <w:szCs w:val="30"/>
                <w:highlight w:val="none"/>
                <w:vertAlign w:val="baseline"/>
                <w:lang w:val="en-US" w:eastAsia="zh-CN"/>
              </w:rPr>
              <w:t>（非企业集团填写）</w:t>
            </w:r>
          </w:p>
        </w:tc>
      </w:tr>
      <w:tr w14:paraId="5CD1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2265" w:type="dxa"/>
            <w:vAlign w:val="center"/>
          </w:tcPr>
          <w:p w14:paraId="28E51CBD">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color w:val="auto"/>
                <w:sz w:val="30"/>
                <w:szCs w:val="30"/>
                <w:highlight w:val="none"/>
                <w:vertAlign w:val="baseline"/>
                <w:lang w:val="en-US" w:eastAsia="zh-CN"/>
              </w:rPr>
            </w:pPr>
            <w:r>
              <w:rPr>
                <w:rFonts w:hint="eastAsia" w:ascii="仿宋_GB2312" w:hAnsi="仿宋_GB2312" w:eastAsia="仿宋_GB2312" w:cs="仿宋_GB2312"/>
                <w:b/>
                <w:bCs/>
                <w:color w:val="auto"/>
                <w:sz w:val="30"/>
                <w:szCs w:val="30"/>
                <w:highlight w:val="none"/>
                <w:vertAlign w:val="baseline"/>
                <w:lang w:val="en-US" w:eastAsia="zh-CN"/>
              </w:rPr>
              <w:t>联系人</w:t>
            </w:r>
          </w:p>
        </w:tc>
        <w:tc>
          <w:tcPr>
            <w:tcW w:w="2265" w:type="dxa"/>
            <w:vAlign w:val="center"/>
          </w:tcPr>
          <w:p w14:paraId="5F2DC8F9">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color w:val="auto"/>
                <w:sz w:val="30"/>
                <w:szCs w:val="30"/>
                <w:highlight w:val="none"/>
                <w:vertAlign w:val="baseline"/>
                <w:lang w:val="en-US" w:eastAsia="zh-CN"/>
              </w:rPr>
            </w:pPr>
          </w:p>
        </w:tc>
        <w:tc>
          <w:tcPr>
            <w:tcW w:w="2265" w:type="dxa"/>
            <w:vAlign w:val="center"/>
          </w:tcPr>
          <w:p w14:paraId="3CB66E15">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color w:val="auto"/>
                <w:sz w:val="30"/>
                <w:szCs w:val="30"/>
                <w:highlight w:val="none"/>
                <w:vertAlign w:val="baseline"/>
                <w:lang w:val="en-US" w:eastAsia="zh-CN"/>
              </w:rPr>
            </w:pPr>
            <w:r>
              <w:rPr>
                <w:rFonts w:hint="eastAsia" w:ascii="仿宋_GB2312" w:hAnsi="仿宋_GB2312" w:eastAsia="仿宋_GB2312" w:cs="仿宋_GB2312"/>
                <w:b/>
                <w:bCs/>
                <w:color w:val="auto"/>
                <w:sz w:val="30"/>
                <w:szCs w:val="30"/>
                <w:highlight w:val="none"/>
                <w:vertAlign w:val="baseline"/>
                <w:lang w:val="en-US" w:eastAsia="zh-CN"/>
              </w:rPr>
              <w:t>联系电话</w:t>
            </w:r>
          </w:p>
        </w:tc>
        <w:tc>
          <w:tcPr>
            <w:tcW w:w="2266" w:type="dxa"/>
            <w:vAlign w:val="center"/>
          </w:tcPr>
          <w:p w14:paraId="6CEF5C02">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仿宋_GB2312" w:hAnsi="仿宋_GB2312" w:eastAsia="仿宋_GB2312" w:cs="仿宋_GB2312"/>
                <w:color w:val="auto"/>
                <w:sz w:val="30"/>
                <w:szCs w:val="30"/>
                <w:highlight w:val="none"/>
                <w:vertAlign w:val="baseline"/>
                <w:lang w:val="en-US" w:eastAsia="zh-CN"/>
              </w:rPr>
            </w:pPr>
          </w:p>
        </w:tc>
      </w:tr>
      <w:tr w14:paraId="0362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65" w:type="dxa"/>
            <w:vAlign w:val="center"/>
          </w:tcPr>
          <w:p w14:paraId="021C15DC">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仿宋_GB2312" w:hAnsi="仿宋_GB2312" w:eastAsia="仿宋_GB2312" w:cs="仿宋_GB2312"/>
                <w:b/>
                <w:bCs/>
                <w:color w:val="auto"/>
                <w:sz w:val="30"/>
                <w:szCs w:val="30"/>
                <w:highlight w:val="none"/>
                <w:vertAlign w:val="baseline"/>
                <w:lang w:val="en-US" w:eastAsia="zh-CN"/>
              </w:rPr>
            </w:pPr>
            <w:r>
              <w:rPr>
                <w:rFonts w:hint="eastAsia" w:ascii="仿宋_GB2312" w:hAnsi="仿宋_GB2312" w:eastAsia="仿宋_GB2312" w:cs="仿宋_GB2312"/>
                <w:b/>
                <w:bCs/>
                <w:color w:val="auto"/>
                <w:sz w:val="30"/>
                <w:szCs w:val="30"/>
                <w:highlight w:val="none"/>
                <w:vertAlign w:val="baseline"/>
                <w:lang w:val="en-US" w:eastAsia="zh-CN"/>
              </w:rPr>
              <w:t>电子邮箱</w:t>
            </w:r>
          </w:p>
        </w:tc>
        <w:tc>
          <w:tcPr>
            <w:tcW w:w="6796" w:type="dxa"/>
            <w:gridSpan w:val="3"/>
            <w:vAlign w:val="center"/>
          </w:tcPr>
          <w:p w14:paraId="5F56150E">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仿宋_GB2312" w:hAnsi="仿宋_GB2312" w:eastAsia="仿宋_GB2312" w:cs="仿宋_GB2312"/>
                <w:color w:val="auto"/>
                <w:sz w:val="30"/>
                <w:szCs w:val="30"/>
                <w:highlight w:val="none"/>
                <w:vertAlign w:val="baseline"/>
                <w:lang w:val="en-US" w:eastAsia="zh-CN"/>
              </w:rPr>
            </w:pPr>
          </w:p>
        </w:tc>
      </w:tr>
    </w:tbl>
    <w:p w14:paraId="5C99C225">
      <w:pPr>
        <w:keepNext w:val="0"/>
        <w:keepLines w:val="0"/>
        <w:pageBreakBefore w:val="0"/>
        <w:kinsoku/>
        <w:overflowPunct/>
        <w:topLinePunct w:val="0"/>
        <w:bidi w:val="0"/>
        <w:adjustRightInd/>
        <w:snapToGrid/>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注：1.本报名表未加盖公章或信息填写不完整的视为报名无效；</w:t>
      </w:r>
    </w:p>
    <w:p w14:paraId="6FEC70E4">
      <w:pPr>
        <w:pStyle w:val="2"/>
        <w:keepNext w:val="0"/>
        <w:keepLines w:val="0"/>
        <w:pageBreakBefore w:val="0"/>
        <w:kinsoku/>
        <w:overflowPunct/>
        <w:topLinePunct w:val="0"/>
        <w:bidi w:val="0"/>
        <w:adjustRightInd/>
        <w:snapToGrid/>
        <w:textAlignment w:val="auto"/>
        <w:rPr>
          <w:rFonts w:hint="default"/>
          <w:color w:val="auto"/>
          <w:highlight w:val="none"/>
          <w:lang w:val="en-US" w:eastAsia="zh-CN"/>
        </w:rPr>
      </w:pPr>
      <w:r>
        <w:rPr>
          <w:rFonts w:hint="eastAsia" w:ascii="Times New Roman" w:hAnsi="Times New Roman" w:eastAsia="黑体" w:cs="Times New Roman"/>
          <w:color w:val="auto"/>
          <w:sz w:val="32"/>
          <w:szCs w:val="32"/>
          <w:highlight w:val="none"/>
          <w:lang w:val="en-US" w:eastAsia="zh-CN"/>
        </w:rPr>
        <w:t>2.报名表须附上法人授权委托书及被委托人身份证复印件。</w:t>
      </w:r>
    </w:p>
    <w:p w14:paraId="41CE002E">
      <w:pPr>
        <w:pStyle w:val="2"/>
        <w:keepNext w:val="0"/>
        <w:keepLines w:val="0"/>
        <w:pageBreakBefore w:val="0"/>
        <w:widowControl w:val="0"/>
        <w:kinsoku/>
        <w:wordWrap w:val="0"/>
        <w:overflowPunct/>
        <w:topLinePunct w:val="0"/>
        <w:autoSpaceDE/>
        <w:autoSpaceDN/>
        <w:bidi w:val="0"/>
        <w:adjustRightInd/>
        <w:snapToGrid/>
        <w:spacing w:line="560" w:lineRule="exact"/>
        <w:ind w:left="0" w:leftChars="0" w:firstLine="0" w:firstLineChars="0"/>
        <w:jc w:val="right"/>
        <w:textAlignment w:val="auto"/>
        <w:rPr>
          <w:rFonts w:hint="default"/>
          <w:highlight w:val="none"/>
          <w:lang w:val="en-US" w:eastAsia="zh-CN"/>
        </w:rPr>
      </w:pPr>
    </w:p>
    <w:sectPr>
      <w:pgSz w:w="11906" w:h="16838"/>
      <w:pgMar w:top="2098" w:right="1474" w:bottom="1984" w:left="1587" w:header="851" w:footer="992" w:gutter="0"/>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OGQ3NzUwMTI0ZmRhNGFmOTMxMGI0NTkxNmUxNTIifQ=="/>
  </w:docVars>
  <w:rsids>
    <w:rsidRoot w:val="29C3607A"/>
    <w:rsid w:val="0094108D"/>
    <w:rsid w:val="00ED70C6"/>
    <w:rsid w:val="02067366"/>
    <w:rsid w:val="028C0517"/>
    <w:rsid w:val="02A66735"/>
    <w:rsid w:val="02D07585"/>
    <w:rsid w:val="03211CBE"/>
    <w:rsid w:val="03C44B67"/>
    <w:rsid w:val="03DB44D4"/>
    <w:rsid w:val="0418735A"/>
    <w:rsid w:val="04DF6C8C"/>
    <w:rsid w:val="053E05ED"/>
    <w:rsid w:val="06334642"/>
    <w:rsid w:val="0647171C"/>
    <w:rsid w:val="069338C3"/>
    <w:rsid w:val="06AA04DE"/>
    <w:rsid w:val="06BA7F39"/>
    <w:rsid w:val="06C93A28"/>
    <w:rsid w:val="0959521C"/>
    <w:rsid w:val="09E6293A"/>
    <w:rsid w:val="0ABC5BC4"/>
    <w:rsid w:val="0AF31F8F"/>
    <w:rsid w:val="0B8E57A5"/>
    <w:rsid w:val="0BE512C4"/>
    <w:rsid w:val="0C172615"/>
    <w:rsid w:val="0C191691"/>
    <w:rsid w:val="0C405A13"/>
    <w:rsid w:val="0CE82126"/>
    <w:rsid w:val="0D040924"/>
    <w:rsid w:val="0D7512E8"/>
    <w:rsid w:val="0DD5327C"/>
    <w:rsid w:val="0E7C7309"/>
    <w:rsid w:val="0EE63F68"/>
    <w:rsid w:val="0FEF177D"/>
    <w:rsid w:val="10F92E76"/>
    <w:rsid w:val="10FA45D8"/>
    <w:rsid w:val="11DC6231"/>
    <w:rsid w:val="123442B3"/>
    <w:rsid w:val="126F630A"/>
    <w:rsid w:val="12E63C0F"/>
    <w:rsid w:val="14187361"/>
    <w:rsid w:val="145735B3"/>
    <w:rsid w:val="15397D21"/>
    <w:rsid w:val="15B8138A"/>
    <w:rsid w:val="16A52BCB"/>
    <w:rsid w:val="16CA771C"/>
    <w:rsid w:val="176B75F2"/>
    <w:rsid w:val="18563119"/>
    <w:rsid w:val="18637CA9"/>
    <w:rsid w:val="1AA47422"/>
    <w:rsid w:val="1B6041AB"/>
    <w:rsid w:val="1BC401BF"/>
    <w:rsid w:val="1BCC1A5A"/>
    <w:rsid w:val="1D110334"/>
    <w:rsid w:val="1D1B1F70"/>
    <w:rsid w:val="1DA236D8"/>
    <w:rsid w:val="1DF56AA7"/>
    <w:rsid w:val="2054789A"/>
    <w:rsid w:val="213B315A"/>
    <w:rsid w:val="216C53BD"/>
    <w:rsid w:val="227F78B3"/>
    <w:rsid w:val="22C84FC9"/>
    <w:rsid w:val="22CE5740"/>
    <w:rsid w:val="252E056F"/>
    <w:rsid w:val="2558727E"/>
    <w:rsid w:val="25AD36CD"/>
    <w:rsid w:val="26141C75"/>
    <w:rsid w:val="26793381"/>
    <w:rsid w:val="26A7245B"/>
    <w:rsid w:val="26B93F6F"/>
    <w:rsid w:val="27557FBD"/>
    <w:rsid w:val="281E3B3F"/>
    <w:rsid w:val="286607CE"/>
    <w:rsid w:val="291C5607"/>
    <w:rsid w:val="29535AE8"/>
    <w:rsid w:val="29C3607A"/>
    <w:rsid w:val="29DB1BF4"/>
    <w:rsid w:val="2A3F37A7"/>
    <w:rsid w:val="2A4D206D"/>
    <w:rsid w:val="2B9E594C"/>
    <w:rsid w:val="2BCE023C"/>
    <w:rsid w:val="2E941916"/>
    <w:rsid w:val="2EC519AD"/>
    <w:rsid w:val="2F102DB2"/>
    <w:rsid w:val="2F3A5A0E"/>
    <w:rsid w:val="2F4A1A94"/>
    <w:rsid w:val="2FAF7731"/>
    <w:rsid w:val="2FBD1AAD"/>
    <w:rsid w:val="2FCD47F7"/>
    <w:rsid w:val="300527EC"/>
    <w:rsid w:val="303E6DDB"/>
    <w:rsid w:val="30645601"/>
    <w:rsid w:val="30BE3B47"/>
    <w:rsid w:val="30FE591E"/>
    <w:rsid w:val="323970DC"/>
    <w:rsid w:val="32560077"/>
    <w:rsid w:val="32BA57D0"/>
    <w:rsid w:val="337B69BE"/>
    <w:rsid w:val="34F201B5"/>
    <w:rsid w:val="35DE695B"/>
    <w:rsid w:val="36290BA6"/>
    <w:rsid w:val="362B30EB"/>
    <w:rsid w:val="36741F63"/>
    <w:rsid w:val="387D7F16"/>
    <w:rsid w:val="399E27B0"/>
    <w:rsid w:val="3B2933F5"/>
    <w:rsid w:val="3BBE6236"/>
    <w:rsid w:val="3C6C61AD"/>
    <w:rsid w:val="3C9115B1"/>
    <w:rsid w:val="3D3141FE"/>
    <w:rsid w:val="3D9B7F3D"/>
    <w:rsid w:val="3DF6CE62"/>
    <w:rsid w:val="3E194CE3"/>
    <w:rsid w:val="3E2EBF75"/>
    <w:rsid w:val="3E4E3201"/>
    <w:rsid w:val="3E645C6A"/>
    <w:rsid w:val="3E924F69"/>
    <w:rsid w:val="3F053A61"/>
    <w:rsid w:val="3F99602B"/>
    <w:rsid w:val="3FAB9D05"/>
    <w:rsid w:val="40D82725"/>
    <w:rsid w:val="413152A4"/>
    <w:rsid w:val="42FF08B0"/>
    <w:rsid w:val="43417C92"/>
    <w:rsid w:val="43CA31E7"/>
    <w:rsid w:val="44203BB0"/>
    <w:rsid w:val="44764BDD"/>
    <w:rsid w:val="448B1361"/>
    <w:rsid w:val="44F548DA"/>
    <w:rsid w:val="4584487B"/>
    <w:rsid w:val="4699566E"/>
    <w:rsid w:val="4765123F"/>
    <w:rsid w:val="491446BA"/>
    <w:rsid w:val="4A887873"/>
    <w:rsid w:val="4A8F086C"/>
    <w:rsid w:val="4A910A80"/>
    <w:rsid w:val="4B932FE8"/>
    <w:rsid w:val="4BF83183"/>
    <w:rsid w:val="4C9805D6"/>
    <w:rsid w:val="4C9C0CD6"/>
    <w:rsid w:val="4CDB7F5D"/>
    <w:rsid w:val="4E7E43EE"/>
    <w:rsid w:val="4E9D724F"/>
    <w:rsid w:val="4ECD1134"/>
    <w:rsid w:val="4F323163"/>
    <w:rsid w:val="4FAB5F2A"/>
    <w:rsid w:val="4FE46732"/>
    <w:rsid w:val="50BD624C"/>
    <w:rsid w:val="516945EC"/>
    <w:rsid w:val="52CA425E"/>
    <w:rsid w:val="52D675F5"/>
    <w:rsid w:val="533048AF"/>
    <w:rsid w:val="5357712C"/>
    <w:rsid w:val="538A26DB"/>
    <w:rsid w:val="53D26DB2"/>
    <w:rsid w:val="540B7773"/>
    <w:rsid w:val="544651F9"/>
    <w:rsid w:val="54694499"/>
    <w:rsid w:val="547B6B20"/>
    <w:rsid w:val="54866880"/>
    <w:rsid w:val="54C61423"/>
    <w:rsid w:val="56772E9D"/>
    <w:rsid w:val="56A966E5"/>
    <w:rsid w:val="57371177"/>
    <w:rsid w:val="57CF9710"/>
    <w:rsid w:val="57E93D10"/>
    <w:rsid w:val="584C4035"/>
    <w:rsid w:val="58701E94"/>
    <w:rsid w:val="58A36161"/>
    <w:rsid w:val="58A77DB1"/>
    <w:rsid w:val="59796848"/>
    <w:rsid w:val="5AEB0587"/>
    <w:rsid w:val="5B5E08DF"/>
    <w:rsid w:val="5B6C407C"/>
    <w:rsid w:val="5BFC3B20"/>
    <w:rsid w:val="5DCD2ABA"/>
    <w:rsid w:val="5E09299D"/>
    <w:rsid w:val="5EFF708F"/>
    <w:rsid w:val="5FAC3823"/>
    <w:rsid w:val="60470EFE"/>
    <w:rsid w:val="604A63EF"/>
    <w:rsid w:val="61DA2F01"/>
    <w:rsid w:val="624943AD"/>
    <w:rsid w:val="625152A3"/>
    <w:rsid w:val="62B95C34"/>
    <w:rsid w:val="631E4A40"/>
    <w:rsid w:val="63A578CC"/>
    <w:rsid w:val="641B4732"/>
    <w:rsid w:val="64AD46FA"/>
    <w:rsid w:val="66032BD3"/>
    <w:rsid w:val="671362D9"/>
    <w:rsid w:val="68042D98"/>
    <w:rsid w:val="68252DDA"/>
    <w:rsid w:val="68A37AAA"/>
    <w:rsid w:val="68BB5E0A"/>
    <w:rsid w:val="693F103A"/>
    <w:rsid w:val="69A94CB8"/>
    <w:rsid w:val="6AF844D3"/>
    <w:rsid w:val="6B435654"/>
    <w:rsid w:val="6B4A76AE"/>
    <w:rsid w:val="6B8A6A7E"/>
    <w:rsid w:val="6B8D42AC"/>
    <w:rsid w:val="6CD13207"/>
    <w:rsid w:val="6D7F1168"/>
    <w:rsid w:val="6EF7CC33"/>
    <w:rsid w:val="6F3F1434"/>
    <w:rsid w:val="6F57FE0E"/>
    <w:rsid w:val="6FE17097"/>
    <w:rsid w:val="70677B56"/>
    <w:rsid w:val="72174882"/>
    <w:rsid w:val="727EFD56"/>
    <w:rsid w:val="72B80E00"/>
    <w:rsid w:val="72EA1B91"/>
    <w:rsid w:val="73503E5E"/>
    <w:rsid w:val="7421047D"/>
    <w:rsid w:val="74F33AF1"/>
    <w:rsid w:val="753E1D8E"/>
    <w:rsid w:val="767A054C"/>
    <w:rsid w:val="76A474C2"/>
    <w:rsid w:val="76B34F66"/>
    <w:rsid w:val="773F89C5"/>
    <w:rsid w:val="775B1A14"/>
    <w:rsid w:val="77DC615C"/>
    <w:rsid w:val="77DF8ADE"/>
    <w:rsid w:val="77FF9293"/>
    <w:rsid w:val="784F105D"/>
    <w:rsid w:val="787F19EA"/>
    <w:rsid w:val="79B0080B"/>
    <w:rsid w:val="79CF78A7"/>
    <w:rsid w:val="79E5B382"/>
    <w:rsid w:val="7A2A10CD"/>
    <w:rsid w:val="7A541090"/>
    <w:rsid w:val="7ACB52DC"/>
    <w:rsid w:val="7BEB4002"/>
    <w:rsid w:val="7CE3371D"/>
    <w:rsid w:val="7CF24DE2"/>
    <w:rsid w:val="7D0965A7"/>
    <w:rsid w:val="7D4508A4"/>
    <w:rsid w:val="7DB163E5"/>
    <w:rsid w:val="7DFB04BA"/>
    <w:rsid w:val="7ECA0EF2"/>
    <w:rsid w:val="7EF5CCCA"/>
    <w:rsid w:val="7F77125D"/>
    <w:rsid w:val="7F9C3A63"/>
    <w:rsid w:val="7F9FD92F"/>
    <w:rsid w:val="7FAEB3C3"/>
    <w:rsid w:val="7FEF0161"/>
    <w:rsid w:val="7FFA7791"/>
    <w:rsid w:val="B35BFC53"/>
    <w:rsid w:val="B5E0A0A9"/>
    <w:rsid w:val="C1DF6067"/>
    <w:rsid w:val="C5CF9D49"/>
    <w:rsid w:val="D3FFC125"/>
    <w:rsid w:val="DF1F56DC"/>
    <w:rsid w:val="E68F52D0"/>
    <w:rsid w:val="ED73F846"/>
    <w:rsid w:val="EDF765C5"/>
    <w:rsid w:val="EEDF3865"/>
    <w:rsid w:val="EFD7D429"/>
    <w:rsid w:val="F3ED4669"/>
    <w:rsid w:val="F3F76F7C"/>
    <w:rsid w:val="F57F7A56"/>
    <w:rsid w:val="F6B7F18E"/>
    <w:rsid w:val="F7DFFF32"/>
    <w:rsid w:val="FCCA1840"/>
    <w:rsid w:val="FDF1025A"/>
    <w:rsid w:val="FEFF8A52"/>
    <w:rsid w:val="FFB993F4"/>
    <w:rsid w:val="FFBC75FF"/>
    <w:rsid w:val="FFDFA493"/>
    <w:rsid w:val="FFFBF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left"/>
    </w:pPr>
    <w:rPr>
      <w:rFonts w:ascii="Times New Roman" w:hAnsi="Times New Roman" w:eastAsia="仿宋_GB2312" w:cstheme="minorBidi"/>
      <w:kern w:val="2"/>
      <w:sz w:val="32"/>
      <w:szCs w:val="24"/>
      <w:lang w:val="en-US" w:eastAsia="zh-CN" w:bidi="ar-SA"/>
    </w:rPr>
  </w:style>
  <w:style w:type="paragraph" w:styleId="3">
    <w:name w:val="heading 1"/>
    <w:basedOn w:val="1"/>
    <w:next w:val="1"/>
    <w:qFormat/>
    <w:uiPriority w:val="0"/>
    <w:pPr>
      <w:keepNext/>
      <w:keepLines/>
      <w:snapToGrid w:val="0"/>
      <w:spacing w:beforeLines="0" w:beforeAutospacing="0" w:afterLines="0" w:afterAutospacing="0" w:line="540" w:lineRule="exact"/>
      <w:jc w:val="center"/>
      <w:outlineLvl w:val="0"/>
    </w:pPr>
    <w:rPr>
      <w:rFonts w:ascii="方正小标宋简体" w:hAnsi="方正小标宋简体" w:eastAsia="方正小标宋简体"/>
      <w:kern w:val="44"/>
      <w:sz w:val="44"/>
    </w:rPr>
  </w:style>
  <w:style w:type="paragraph" w:styleId="4">
    <w:name w:val="heading 2"/>
    <w:basedOn w:val="1"/>
    <w:next w:val="1"/>
    <w:semiHidden/>
    <w:unhideWhenUsed/>
    <w:qFormat/>
    <w:uiPriority w:val="0"/>
    <w:pPr>
      <w:keepNext/>
      <w:keepLines/>
      <w:spacing w:beforeLines="0" w:beforeAutospacing="0" w:afterLines="0" w:afterAutospacing="0" w:line="540" w:lineRule="exact"/>
      <w:outlineLvl w:val="1"/>
    </w:pPr>
    <w:rPr>
      <w:rFonts w:ascii="Arial" w:hAnsi="Arial" w:eastAsia="黑体" w:cs="Times New Roma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2579</Words>
  <Characters>3090</Characters>
  <Lines>0</Lines>
  <Paragraphs>0</Paragraphs>
  <TotalTime>44</TotalTime>
  <ScaleCrop>false</ScaleCrop>
  <LinksUpToDate>false</LinksUpToDate>
  <CharactersWithSpaces>3122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2023-06-08T08:02:00Z</dcterms:created>
  <dc:creator>-ilBryant</dc:creator>
  <cp:lastModifiedBy>Administrator</cp:lastModifiedBy>
  <cp:lastPrinted>2026-07-10T19:54:00Z</cp:lastPrinted>
  <dcterms:modified xsi:type="dcterms:W3CDTF">2026-07-10T07:04:45Z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9B743A8905D04108BF030FD1B287BC22_13</vt:lpwstr>
  </property>
  <property fmtid="{D5CDD505-2E9C-101B-9397-08002B2CF9AE}" pid="4" name="KSOTemplateDocerSaveRecord">
    <vt:lpwstr>eyJoZGlkIjoiMjAxNzYyMGY1MDI4NTVhNWY0ZjBjYjA1NzViZTM1YmEifQ==</vt:lpwstr>
  </property>
</Properties>
</file>