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8F30">
      <w:pPr>
        <w:spacing w:before="120" w:after="120" w:line="288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参与企业承诺函</w:t>
      </w:r>
    </w:p>
    <w:p w14:paraId="7151D56D"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FC7074B"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自愿参加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“2026年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汕尾市汽车消费券促消费</w:t>
      </w:r>
      <w:bookmarkStart w:id="4" w:name="_GoBack"/>
      <w:bookmarkEnd w:id="4"/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活动（以下简称“本活动”），郑重承诺如下：</w:t>
      </w:r>
    </w:p>
    <w:p w14:paraId="44D352F2">
      <w:pPr>
        <w:spacing w:before="120" w:after="120" w:line="288" w:lineRule="auto"/>
        <w:ind w:firstLine="562" w:firstLineChars="200"/>
        <w:jc w:val="left"/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资质合规承诺</w:t>
      </w:r>
    </w:p>
    <w:p w14:paraId="656AD49F"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依法登记并合法存续，未被列入“严重失信主体名单”实施惩戒且在惩戒期内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严格遵守国家、省、市关于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活动的相关法律法规、政策文件及各项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规则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、流程等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消费品以旧换新政策实施期间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存在违法违规行为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。提供的申请材料、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数据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真实、完整、有效，不存在任何虚假陈述或隐瞒。</w:t>
      </w:r>
    </w:p>
    <w:p w14:paraId="5F904BB5">
      <w:pPr>
        <w:spacing w:before="120" w:after="120" w:line="288" w:lineRule="auto"/>
        <w:ind w:firstLine="562" w:firstLineChars="200"/>
        <w:jc w:val="left"/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价格诚信承诺</w:t>
      </w:r>
    </w:p>
    <w:p w14:paraId="22892628">
      <w:pPr>
        <w:spacing w:before="120" w:after="120" w:line="288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承诺参与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的实际销售价格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（即发票价格金额）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为正常市场价或活动优惠价，不加价、不虚标价格、不变相加价、不另设门槛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10B4FA"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明确知晓并确认：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提供的POS终端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、收银软件或支付接口等收款工具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的核心功能为收款结算、交易数据记录及传输，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不具备干预或决定汽车销售价格的功能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销售价格的制定、管控及调整是我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方作为销售主体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职责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遵守本活动规则、流程等的承诺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E0B042B">
      <w:pPr>
        <w:spacing w:before="120" w:after="120" w:line="288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严格按指引规范开展本活动的交易受理及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报送汽车销售价格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（价税合计金额/裸车价金额）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等操作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，确保上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数据无误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具体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要求认真核对并及时、准确上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交易和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汽车销售价格等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信息，若发现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交易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信息错误的订单，将按要求及时调整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DA33DA">
      <w:pPr>
        <w:spacing w:before="120" w:after="120" w:line="288" w:lineRule="auto"/>
        <w:ind w:firstLine="560" w:firstLineChars="200"/>
        <w:jc w:val="left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5.我方承诺准确向消费者介绍所售车辆对补贴活动的适用情况，不误导、欺骗消费者。承诺对我方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开具的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机动车销售统一发票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真实性、合规性负责，保证所提交的资料符合活动相关规则并承担相关责任。</w:t>
      </w:r>
    </w:p>
    <w:p w14:paraId="464986E1">
      <w:pPr>
        <w:spacing w:before="120" w:after="120" w:line="288" w:lineRule="auto"/>
        <w:ind w:firstLine="562" w:firstLineChars="200"/>
        <w:jc w:val="left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服务质量承诺</w:t>
      </w:r>
    </w:p>
    <w:p w14:paraId="165E5120"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积极配合推广实施本活动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为消费者提供优质的购买及退货等售后服务，维护消费者合法权益。热情接待消费者参加本活动并促进实现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本活动的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实施效果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如我方参与活动后，连续超过一个月（含）未产生符合本活动条件的真实交易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则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接受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退出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的处理措施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安排专人负责对接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消费者、政府主办部门及协办方，处理活动期间的消费者投诉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按照活动要求妥善处理消费者个人隐私信息，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积极配合政府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主办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部门及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处置舆情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相关工作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因我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提供的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商品或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服务问题引发的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用户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投诉、纠纷及争议等，均由我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自行负责解决并承担全部责任，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与政府主办部门及协办方无关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。如有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参加本活动的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售后需办理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退货等情况，将及时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、主动按相关具体规则、流程指引办理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，并按要求退回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汽车定金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，协助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恢复消费者补贴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，否则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导致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消费者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补贴无法兑现或被收回的，相关损失及法律责任自行承担，与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政府主办部门及协办方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无关。</w:t>
      </w:r>
    </w:p>
    <w:p w14:paraId="6BA31AFD"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积极配合开展本活动的宣传工作，按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标准制作并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布放活动宣传物料，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各门店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须提供不少于1种宣传物料或渠道支持（如海报、收银台台卡、宣传屏等）。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政府主办部门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相关协办方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有权在自有宣传渠道免费使用我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商标、标志、标识和店铺图片等用于本活动宣传（自有宣传渠道不限于短信、微信、官网等）。我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保证所提供的图片、标识等资料未侵犯任何第三方的合法权利，若因此产生侵权纠纷，由我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承担全部责任，与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上述使用方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无关。</w:t>
      </w:r>
    </w:p>
    <w:p w14:paraId="12CFB7D5">
      <w:pPr>
        <w:spacing w:before="120" w:after="120" w:line="288" w:lineRule="auto"/>
        <w:ind w:firstLine="562" w:firstLineChars="200"/>
        <w:jc w:val="left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政策执行承诺</w:t>
      </w:r>
    </w:p>
    <w:p w14:paraId="5F3B3B78">
      <w:pPr>
        <w:spacing w:before="120" w:after="120" w:line="288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合法合规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诚信经营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，自觉抵制黄牛套利等不合规行为。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杜绝假冒伪劣、以次充好、以旧充新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、乘机涨价及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虚开发票、虚假交易等套取骗取补贴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的异常销售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行为；主动制止任何形式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套取财政资金、违反活动规则、恶意骗取补贴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等的异常购买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（包括但不限于刷单、套现、提供虚假证件、发票、虚假交易等）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2A182DF1"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主动配合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政府主办部门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或其委托的第三方审计机构、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相关协办方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开展的监督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检查（包括但不限于资金检查、数据审查、审计、价格核查等）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及数据报送统计等活动相关工作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，按要求及时、完整提供包括但不限于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商品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发票信息、消费清单、资金明细、销售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退货数据明细及商品进销存记录等原始资料。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如我方或消费者存在舞弊、利用不正当手段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（包括但不限于先涨价后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销售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、刷单套现、提供虚假证件或发票、虚假交易）骗取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套取补贴资金等违法违规行为，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部门有权采取取消活动资格、追回已发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给消费者的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补贴资金等措施，具体判定依据和结果以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政府主办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部门认定为准，相关损失由我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、消费者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自行承担</w:t>
      </w:r>
      <w:bookmarkStart w:id="0" w:name="OLE_LINK1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bookmarkStart w:id="1" w:name="OLE_LINK7"/>
      <w:bookmarkStart w:id="2" w:name="OLE_LINK6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与政府主办部门及协办方无关</w:t>
      </w:r>
      <w:bookmarkEnd w:id="0"/>
      <w:bookmarkEnd w:id="1"/>
      <w:bookmarkEnd w:id="2"/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6ACBCDCE">
      <w:pPr>
        <w:pStyle w:val="13"/>
        <w:spacing w:before="120" w:after="120" w:line="288" w:lineRule="auto"/>
        <w:ind w:firstLine="600"/>
        <w:jc w:val="left"/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3" w:name="OLE_LINK8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本活动正式发布的相关政策、规则、流程等要求及后续发布内容发生变化的，我方承诺默认视为愿意接受并配合执行；如政府主办部门后续要求我方作出补充承诺的，我方将配合办理相关手续。如我方不愿意接受本活动发布的内容要求，则承诺及时、主动书面通知政府主办部门并申请办理本活动的退出手续。</w:t>
      </w:r>
    </w:p>
    <w:p w14:paraId="0B69AB97">
      <w:pPr>
        <w:pStyle w:val="13"/>
        <w:spacing w:before="120" w:after="120" w:line="288" w:lineRule="auto"/>
        <w:ind w:firstLine="600"/>
        <w:jc w:val="left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风险承担承诺</w:t>
      </w:r>
    </w:p>
    <w:bookmarkEnd w:id="3"/>
    <w:p w14:paraId="2889B27D">
      <w:pPr>
        <w:spacing w:before="120" w:after="120" w:line="288" w:lineRule="auto"/>
        <w:ind w:firstLine="560" w:firstLineChars="200"/>
        <w:jc w:val="left"/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确认已全面、准确理解本承诺函的全部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及本活动的所有规则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、流程等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，自愿作出本承诺。本承诺函的签署是我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的真实意思表示，对我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具有法律约束力。以上如有虚构、失实、欺诈等情况，我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愿意承担由此引致的全部法律责任、经济损失及其他一切后果；如因此给政府部门或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其它相关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方造成损失的，我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将依法予以全额赔偿。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已知悉，如出现违法违规行为将导致相应查处措施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，包括但不仅限于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按情节轻重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整改或暂停参与活动；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取消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活动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参与资格、追回已发放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给消费者的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；3、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由执法部门依法依规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查处；4、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涉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嫌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犯罪的移送司法机关依法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处理</w:t>
      </w:r>
      <w:r>
        <w:rPr>
          <w:rFonts w:ascii="Times New Roman" w:hAnsi="Times New Roman" w:eastAsia="仿宋_GB2312" w:cs="Times New Roman"/>
          <w:b/>
          <w:color w:val="000000" w:themeColor="text1"/>
          <w:kern w:val="2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103A68E">
      <w:pPr>
        <w:pStyle w:val="13"/>
        <w:ind w:firstLine="0" w:firstLineChars="0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440ED97">
      <w:pPr>
        <w:pStyle w:val="13"/>
        <w:ind w:firstLine="600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07018A1">
      <w:pPr>
        <w:pStyle w:val="13"/>
        <w:ind w:firstLine="600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2E7D79A">
      <w:pPr>
        <w:spacing w:before="120" w:after="120" w:line="288" w:lineRule="auto"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（负责人）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（签章）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1698DED2">
      <w:pPr>
        <w:spacing w:before="120" w:after="120" w:line="288" w:lineRule="auto"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72D601FD">
      <w:pPr>
        <w:pStyle w:val="13"/>
        <w:ind w:firstLine="420"/>
      </w:pPr>
    </w:p>
    <w:p w14:paraId="5991A261">
      <w:pPr>
        <w:spacing w:before="120" w:after="120" w:line="288" w:lineRule="auto"/>
        <w:ind w:firstLine="600" w:firstLineChars="200"/>
        <w:jc w:val="left"/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日期：______年____月____日</w:t>
      </w:r>
    </w:p>
    <w:p w14:paraId="7348D22D">
      <w:pPr>
        <w:spacing w:before="120" w:after="120" w:line="288" w:lineRule="auto"/>
        <w:ind w:firstLine="420" w:firstLineChars="200"/>
        <w:jc w:val="left"/>
      </w:pPr>
    </w:p>
    <w:sectPr>
      <w:footerReference r:id="rId3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C64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099708519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E925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1u5d9AAAAACAQAADwAAAAAAAAABACAAAAAiAAAAZHJzL2Rvd25yZXYu&#10;eG1sUEsBAhQAFAAAAAgAh07iQFMhJts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0E925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DD"/>
    <w:rsid w:val="00047884"/>
    <w:rsid w:val="00053E99"/>
    <w:rsid w:val="0006380B"/>
    <w:rsid w:val="00090AE2"/>
    <w:rsid w:val="0009509E"/>
    <w:rsid w:val="000A0E4E"/>
    <w:rsid w:val="000B2F94"/>
    <w:rsid w:val="000D595C"/>
    <w:rsid w:val="001140DE"/>
    <w:rsid w:val="00137C70"/>
    <w:rsid w:val="00147191"/>
    <w:rsid w:val="00150D64"/>
    <w:rsid w:val="00153C0B"/>
    <w:rsid w:val="001873BA"/>
    <w:rsid w:val="001A2A01"/>
    <w:rsid w:val="001A41A7"/>
    <w:rsid w:val="001D7C03"/>
    <w:rsid w:val="001E5F57"/>
    <w:rsid w:val="002138B4"/>
    <w:rsid w:val="0021582B"/>
    <w:rsid w:val="0021716F"/>
    <w:rsid w:val="002A658A"/>
    <w:rsid w:val="002B25CE"/>
    <w:rsid w:val="002C10D8"/>
    <w:rsid w:val="002D37AC"/>
    <w:rsid w:val="00321DC0"/>
    <w:rsid w:val="00383000"/>
    <w:rsid w:val="00384482"/>
    <w:rsid w:val="003871BF"/>
    <w:rsid w:val="003A6F5E"/>
    <w:rsid w:val="003C3C77"/>
    <w:rsid w:val="003C7681"/>
    <w:rsid w:val="003F12A3"/>
    <w:rsid w:val="00401469"/>
    <w:rsid w:val="00403FF7"/>
    <w:rsid w:val="00454299"/>
    <w:rsid w:val="0048117C"/>
    <w:rsid w:val="0049003B"/>
    <w:rsid w:val="004B1121"/>
    <w:rsid w:val="004F6C7C"/>
    <w:rsid w:val="00502BAD"/>
    <w:rsid w:val="00543A5B"/>
    <w:rsid w:val="00560C82"/>
    <w:rsid w:val="00577B0F"/>
    <w:rsid w:val="00585297"/>
    <w:rsid w:val="005949EE"/>
    <w:rsid w:val="005A0AE5"/>
    <w:rsid w:val="005A71F4"/>
    <w:rsid w:val="005A7DA7"/>
    <w:rsid w:val="005B7AEC"/>
    <w:rsid w:val="005F5B65"/>
    <w:rsid w:val="00620724"/>
    <w:rsid w:val="00647CC0"/>
    <w:rsid w:val="006743BD"/>
    <w:rsid w:val="006C0EBB"/>
    <w:rsid w:val="007066C5"/>
    <w:rsid w:val="0072477C"/>
    <w:rsid w:val="00735FD4"/>
    <w:rsid w:val="00756145"/>
    <w:rsid w:val="007877BE"/>
    <w:rsid w:val="007E1B34"/>
    <w:rsid w:val="00826A4F"/>
    <w:rsid w:val="00852039"/>
    <w:rsid w:val="00865D30"/>
    <w:rsid w:val="008668DA"/>
    <w:rsid w:val="00866FC2"/>
    <w:rsid w:val="008966BB"/>
    <w:rsid w:val="008D0D0F"/>
    <w:rsid w:val="008E17FE"/>
    <w:rsid w:val="008E71BA"/>
    <w:rsid w:val="00905849"/>
    <w:rsid w:val="00910829"/>
    <w:rsid w:val="00920C56"/>
    <w:rsid w:val="0093213A"/>
    <w:rsid w:val="009536A2"/>
    <w:rsid w:val="009750C5"/>
    <w:rsid w:val="009E71ED"/>
    <w:rsid w:val="00A07312"/>
    <w:rsid w:val="00A12E64"/>
    <w:rsid w:val="00A33EC5"/>
    <w:rsid w:val="00A91120"/>
    <w:rsid w:val="00B30ECA"/>
    <w:rsid w:val="00BA59B1"/>
    <w:rsid w:val="00BB00F4"/>
    <w:rsid w:val="00BF1CAF"/>
    <w:rsid w:val="00C0029F"/>
    <w:rsid w:val="00C114DC"/>
    <w:rsid w:val="00C2405A"/>
    <w:rsid w:val="00C538A5"/>
    <w:rsid w:val="00C860EA"/>
    <w:rsid w:val="00CB76C6"/>
    <w:rsid w:val="00CC29F5"/>
    <w:rsid w:val="00CF7B78"/>
    <w:rsid w:val="00D70266"/>
    <w:rsid w:val="00D822BA"/>
    <w:rsid w:val="00D87AE6"/>
    <w:rsid w:val="00DA0A7A"/>
    <w:rsid w:val="00DC57D2"/>
    <w:rsid w:val="00DD562F"/>
    <w:rsid w:val="00DE77FE"/>
    <w:rsid w:val="00DF680E"/>
    <w:rsid w:val="00E03E25"/>
    <w:rsid w:val="00E1082C"/>
    <w:rsid w:val="00E4549F"/>
    <w:rsid w:val="00E50FE6"/>
    <w:rsid w:val="00E76D4B"/>
    <w:rsid w:val="00EA5C24"/>
    <w:rsid w:val="00EB117F"/>
    <w:rsid w:val="00EB78BA"/>
    <w:rsid w:val="00EC457D"/>
    <w:rsid w:val="00EC631C"/>
    <w:rsid w:val="00ED51A7"/>
    <w:rsid w:val="00EF5DFA"/>
    <w:rsid w:val="00F069C9"/>
    <w:rsid w:val="00F13373"/>
    <w:rsid w:val="00F26001"/>
    <w:rsid w:val="00F62390"/>
    <w:rsid w:val="00FA3494"/>
    <w:rsid w:val="00FC2C5F"/>
    <w:rsid w:val="00FC58DD"/>
    <w:rsid w:val="00FD2AA8"/>
    <w:rsid w:val="00FF3BE9"/>
    <w:rsid w:val="00FF5846"/>
    <w:rsid w:val="0CB819EA"/>
    <w:rsid w:val="0E7D16D6"/>
    <w:rsid w:val="11ED1D0C"/>
    <w:rsid w:val="130334ED"/>
    <w:rsid w:val="221E32EA"/>
    <w:rsid w:val="267B1931"/>
    <w:rsid w:val="29E57761"/>
    <w:rsid w:val="3C0C1457"/>
    <w:rsid w:val="42A1079D"/>
    <w:rsid w:val="4DCF7936"/>
    <w:rsid w:val="5F2E15A4"/>
    <w:rsid w:val="615E24F2"/>
    <w:rsid w:val="6BAF3B22"/>
    <w:rsid w:val="72326D15"/>
    <w:rsid w:val="732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paragraph" w:styleId="9">
    <w:name w:val="Body Text First Indent 2"/>
    <w:basedOn w:val="4"/>
    <w:next w:val="1"/>
    <w:qFormat/>
    <w:uiPriority w:val="0"/>
    <w:pPr>
      <w:ind w:firstLine="420"/>
    </w:pPr>
    <w:rPr>
      <w:rFonts w:ascii="Calibri" w:hAnsi="Calibri" w:eastAsia="宋体"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_Style 1"/>
    <w:basedOn w:val="1"/>
    <w:qFormat/>
    <w:uiPriority w:val="0"/>
    <w:pPr>
      <w:ind w:firstLine="200" w:firstLineChars="200"/>
    </w:pPr>
    <w:rPr>
      <w:rFonts w:ascii="宋体" w:hAnsi="宋体"/>
      <w:szCs w:val="32"/>
    </w:rPr>
  </w:style>
  <w:style w:type="paragraph" w:customStyle="1" w:styleId="14">
    <w:name w:val="BodyText"/>
    <w:basedOn w:val="1"/>
    <w:next w:val="1"/>
    <w:qFormat/>
    <w:uiPriority w:val="0"/>
    <w:pPr>
      <w:spacing w:after="120"/>
      <w:textAlignment w:val="baseline"/>
    </w:pPr>
    <w:rPr>
      <w:rFonts w:ascii="Calibri" w:hAnsi="Calibri"/>
    </w:rPr>
  </w:style>
  <w:style w:type="character" w:customStyle="1" w:styleId="15">
    <w:name w:val="页眉 字符"/>
    <w:basedOn w:val="11"/>
    <w:link w:val="7"/>
    <w:qFormat/>
    <w:uiPriority w:val="0"/>
    <w:rPr>
      <w:sz w:val="18"/>
      <w:szCs w:val="18"/>
    </w:rPr>
  </w:style>
  <w:style w:type="character" w:customStyle="1" w:styleId="16">
    <w:name w:val="批注文字 字符"/>
    <w:basedOn w:val="11"/>
    <w:link w:val="3"/>
    <w:qFormat/>
    <w:uiPriority w:val="0"/>
    <w:rPr>
      <w:sz w:val="21"/>
      <w:szCs w:val="22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sz w:val="21"/>
      <w:szCs w:val="22"/>
    </w:rPr>
  </w:style>
  <w:style w:type="character" w:customStyle="1" w:styleId="18">
    <w:name w:val="批注框文本 字符"/>
    <w:basedOn w:val="11"/>
    <w:link w:val="5"/>
    <w:qFormat/>
    <w:uiPriority w:val="0"/>
    <w:rPr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2044</Words>
  <Characters>2081</Characters>
  <Lines>21</Lines>
  <Paragraphs>6</Paragraphs>
  <TotalTime>7</TotalTime>
  <ScaleCrop>false</ScaleCrop>
  <LinksUpToDate>false</LinksUpToDate>
  <CharactersWithSpaces>2091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2025-12-25T13:17:00Z</dcterms:created>
  <dc:creator>Apache POI</dc:creator>
  <cp:lastModifiedBy>荘荘荘</cp:lastModifiedBy>
  <cp:lastPrinted>2026-04-27T09:16:08Z</cp:lastPrinted>
  <dcterms:modified xsi:type="dcterms:W3CDTF">2026-04-27T09:16:55Z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FA1B3426EB214F968AF652B2A21A002F_13</vt:lpwstr>
  </property>
  <property fmtid="{D5CDD505-2E9C-101B-9397-08002B2CF9AE}" pid="4" name="KSOTemplateDocerSaveRecord">
    <vt:lpwstr>eyJoZGlkIjoiMDlkM2Q2OTc4MTUzNzY5NTc0YWRjZDI4ZjRkNzUwNDMiLCJ1c2VySWQiOiIyMTcyMzI3MTMifQ==</vt:lpwstr>
  </property>
</Properties>
</file>