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方正小标宋简体" w:hAnsi="方正小标宋简体" w:eastAsia="方正小标宋简体" w:cs="方正小标宋简体"/>
          <w:b w:val="0"/>
          <w:bCs w:val="0"/>
          <w:kern w:val="2"/>
          <w:sz w:val="44"/>
          <w:szCs w:val="44"/>
          <w:u w:val="none"/>
        </w:rPr>
      </w:pPr>
      <w:r>
        <w:rPr>
          <w:rFonts w:hint="eastAsia" w:ascii="方正小标宋简体" w:hAnsi="方正小标宋简体" w:eastAsia="方正小标宋简体" w:cs="方正小标宋简体"/>
          <w:b w:val="0"/>
          <w:bCs w:val="0"/>
          <w:kern w:val="2"/>
          <w:sz w:val="44"/>
          <w:szCs w:val="44"/>
          <w:u w:val="none"/>
          <w:lang w:val="en-US" w:eastAsia="zh-CN" w:bidi="ar"/>
        </w:rPr>
        <w:t>汕尾市城乡电力线通信线广播电视线规范管理条例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楷体" w:hAnsi="楷体" w:eastAsia="楷体" w:cs="楷体"/>
          <w:b w:val="0"/>
          <w:bCs w:val="0"/>
          <w:kern w:val="2"/>
          <w:sz w:val="32"/>
          <w:szCs w:val="32"/>
          <w:u w:val="none"/>
        </w:rPr>
      </w:pPr>
      <w:r>
        <w:rPr>
          <w:rFonts w:hint="eastAsia" w:ascii="楷体" w:hAnsi="楷体" w:eastAsia="楷体" w:cs="楷体"/>
          <w:b w:val="0"/>
          <w:bCs w:val="0"/>
          <w:kern w:val="2"/>
          <w:sz w:val="32"/>
          <w:szCs w:val="32"/>
          <w:u w:val="none"/>
          <w:lang w:val="en-US" w:eastAsia="zh-CN" w:bidi="ar"/>
        </w:rPr>
        <w:t>（草案征求意见稿）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default"/>
          <w:b w:val="0"/>
          <w:bCs w:val="0"/>
          <w:u w:val="none"/>
        </w:rPr>
      </w:pPr>
      <w:r>
        <w:rPr>
          <w:rFonts w:hint="default" w:ascii="Calibri" w:hAnsi="Calibri" w:eastAsia="宋体" w:cs="Times New Roman"/>
          <w:b w:val="0"/>
          <w:bCs w:val="0"/>
          <w:kern w:val="2"/>
          <w:sz w:val="28"/>
          <w:szCs w:val="28"/>
          <w:u w:val="none"/>
          <w:lang w:val="en-US" w:eastAsia="zh-CN" w:bidi="ar"/>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总则</w:t>
      </w:r>
    </w:p>
    <w:p>
      <w:pPr>
        <w:pStyle w:val="2"/>
        <w:numPr>
          <w:ilvl w:val="0"/>
          <w:numId w:val="0"/>
        </w:numPr>
        <w:rPr>
          <w:rFonts w:hint="eastAsi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第一条</w:t>
      </w:r>
      <w:r>
        <w:rPr>
          <w:rFonts w:hint="eastAsia" w:ascii="黑体" w:hAnsi="黑体" w:eastAsia="黑体" w:cs="黑体"/>
          <w:b w:val="0"/>
          <w:bCs w:val="0"/>
          <w:color w:val="auto"/>
          <w:kern w:val="2"/>
          <w:sz w:val="32"/>
          <w:szCs w:val="32"/>
          <w:highlight w:val="none"/>
          <w:u w:val="none"/>
        </w:rPr>
        <w:t>【立法目</w:t>
      </w:r>
      <w:bookmarkStart w:id="1" w:name="_GoBack"/>
      <w:bookmarkEnd w:id="1"/>
      <w:r>
        <w:rPr>
          <w:rFonts w:hint="eastAsia" w:ascii="黑体" w:hAnsi="黑体" w:eastAsia="黑体" w:cs="黑体"/>
          <w:b w:val="0"/>
          <w:bCs w:val="0"/>
          <w:color w:val="auto"/>
          <w:kern w:val="2"/>
          <w:sz w:val="32"/>
          <w:szCs w:val="32"/>
          <w:highlight w:val="none"/>
          <w:u w:val="none"/>
        </w:rPr>
        <w:t>的】</w:t>
      </w:r>
      <w:r>
        <w:rPr>
          <w:rFonts w:hint="eastAsia" w:ascii="仿宋_GB2312" w:hAnsi="仿宋_GB2312" w:eastAsia="仿宋_GB2312" w:cs="仿宋_GB2312"/>
          <w:b w:val="0"/>
          <w:bCs w:val="0"/>
          <w:color w:val="auto"/>
          <w:kern w:val="2"/>
          <w:sz w:val="32"/>
          <w:szCs w:val="32"/>
          <w:highlight w:val="none"/>
          <w:u w:val="none"/>
        </w:rPr>
        <w:t>为规范管理城乡电力线、通信线、广播电视线</w:t>
      </w:r>
      <w:r>
        <w:rPr>
          <w:rFonts w:hint="eastAsia" w:ascii="仿宋_GB2312" w:hAnsi="仿宋_GB2312" w:eastAsia="仿宋_GB2312" w:cs="仿宋_GB2312"/>
          <w:b w:val="0"/>
          <w:bCs w:val="0"/>
          <w:color w:val="auto"/>
          <w:kern w:val="2"/>
          <w:sz w:val="32"/>
          <w:szCs w:val="32"/>
          <w:highlight w:val="none"/>
          <w:u w:val="none"/>
          <w:lang w:eastAsia="zh"/>
        </w:rPr>
        <w:t>（以下简称</w:t>
      </w:r>
      <w:r>
        <w:rPr>
          <w:rFonts w:hint="eastAsia" w:ascii="仿宋_GB2312" w:hAnsi="仿宋_GB2312" w:eastAsia="仿宋_GB2312" w:cs="仿宋_GB2312"/>
          <w:b w:val="0"/>
          <w:bCs w:val="0"/>
          <w:color w:val="auto"/>
          <w:kern w:val="2"/>
          <w:sz w:val="32"/>
          <w:szCs w:val="32"/>
          <w:highlight w:val="none"/>
          <w:u w:val="none"/>
          <w:lang w:eastAsia="zh-CN"/>
        </w:rPr>
        <w:t>“三线”</w:t>
      </w:r>
      <w:r>
        <w:rPr>
          <w:rFonts w:hint="eastAsia" w:ascii="仿宋_GB2312" w:hAnsi="仿宋_GB2312" w:eastAsia="仿宋_GB2312" w:cs="仿宋_GB2312"/>
          <w:b w:val="0"/>
          <w:bCs w:val="0"/>
          <w:color w:val="auto"/>
          <w:kern w:val="2"/>
          <w:sz w:val="32"/>
          <w:szCs w:val="32"/>
          <w:highlight w:val="none"/>
          <w:u w:val="none"/>
          <w:lang w:eastAsia="zh"/>
        </w:rPr>
        <w:t>）及其附属设施</w:t>
      </w:r>
      <w:r>
        <w:rPr>
          <w:rFonts w:hint="eastAsia" w:ascii="仿宋_GB2312" w:hAnsi="仿宋_GB2312" w:eastAsia="仿宋_GB2312" w:cs="仿宋_GB2312"/>
          <w:b w:val="0"/>
          <w:bCs w:val="0"/>
          <w:color w:val="auto"/>
          <w:kern w:val="2"/>
          <w:sz w:val="32"/>
          <w:szCs w:val="32"/>
          <w:highlight w:val="none"/>
          <w:u w:val="none"/>
        </w:rPr>
        <w:t>，确保</w:t>
      </w:r>
      <w:r>
        <w:rPr>
          <w:rFonts w:hint="eastAsia" w:ascii="仿宋_GB2312" w:hAnsi="仿宋_GB2312" w:eastAsia="仿宋_GB2312" w:cs="仿宋_GB2312"/>
          <w:b w:val="0"/>
          <w:bCs w:val="0"/>
          <w:color w:val="auto"/>
          <w:kern w:val="2"/>
          <w:sz w:val="32"/>
          <w:szCs w:val="32"/>
          <w:highlight w:val="none"/>
          <w:u w:val="none"/>
          <w:lang w:eastAsia="zh-CN"/>
        </w:rPr>
        <w:t>“三线”</w:t>
      </w:r>
      <w:r>
        <w:rPr>
          <w:rFonts w:hint="eastAsia" w:ascii="仿宋_GB2312" w:hAnsi="仿宋_GB2312" w:eastAsia="仿宋_GB2312" w:cs="仿宋_GB2312"/>
          <w:b w:val="0"/>
          <w:bCs w:val="0"/>
          <w:color w:val="auto"/>
          <w:kern w:val="2"/>
          <w:sz w:val="32"/>
          <w:szCs w:val="32"/>
          <w:highlight w:val="none"/>
          <w:u w:val="none"/>
        </w:rPr>
        <w:t>安全、规整、美观，提升城乡人居环境，根据有关法律法规，结合本市实际，制定本条例。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第二条【适用范围】</w:t>
      </w:r>
      <w:r>
        <w:rPr>
          <w:rFonts w:hint="eastAsia" w:ascii="仿宋_GB2312" w:hAnsi="仿宋_GB2312" w:eastAsia="仿宋_GB2312" w:cs="仿宋_GB2312"/>
          <w:b w:val="0"/>
          <w:bCs w:val="0"/>
          <w:color w:val="auto"/>
          <w:kern w:val="2"/>
          <w:sz w:val="32"/>
          <w:szCs w:val="32"/>
          <w:highlight w:val="none"/>
          <w:u w:val="none"/>
        </w:rPr>
        <w:t>本市行政区域内</w:t>
      </w:r>
      <w:r>
        <w:rPr>
          <w:rFonts w:hint="eastAsia" w:ascii="仿宋_GB2312" w:hAnsi="仿宋_GB2312" w:eastAsia="仿宋_GB2312" w:cs="仿宋_GB2312"/>
          <w:b w:val="0"/>
          <w:bCs w:val="0"/>
          <w:color w:val="auto"/>
          <w:kern w:val="2"/>
          <w:sz w:val="32"/>
          <w:szCs w:val="32"/>
          <w:highlight w:val="none"/>
          <w:u w:val="none"/>
          <w:lang w:eastAsia="zh-CN"/>
        </w:rPr>
        <w:t>“三线”</w:t>
      </w:r>
      <w:r>
        <w:rPr>
          <w:rFonts w:hint="eastAsia" w:ascii="仿宋_GB2312" w:hAnsi="仿宋_GB2312" w:eastAsia="仿宋_GB2312" w:cs="仿宋_GB2312"/>
          <w:b w:val="0"/>
          <w:bCs w:val="0"/>
          <w:color w:val="auto"/>
          <w:kern w:val="2"/>
          <w:sz w:val="32"/>
          <w:szCs w:val="32"/>
          <w:highlight w:val="none"/>
          <w:u w:val="none"/>
          <w:lang w:val="en-US" w:eastAsia="zh-CN"/>
        </w:rPr>
        <w:t>规划、建设、管理、维护及保障监督</w:t>
      </w:r>
      <w:r>
        <w:rPr>
          <w:rFonts w:hint="eastAsia" w:ascii="仿宋_GB2312" w:hAnsi="仿宋_GB2312" w:eastAsia="仿宋_GB2312" w:cs="仿宋_GB2312"/>
          <w:b w:val="0"/>
          <w:bCs w:val="0"/>
          <w:color w:val="auto"/>
          <w:kern w:val="2"/>
          <w:sz w:val="32"/>
          <w:szCs w:val="32"/>
          <w:highlight w:val="none"/>
          <w:u w:val="none"/>
        </w:rPr>
        <w:t>活动适用本条例。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
        </w:rPr>
      </w:pPr>
      <w:r>
        <w:rPr>
          <w:rFonts w:hint="eastAsia" w:ascii="黑体" w:hAnsi="黑体" w:eastAsia="黑体" w:cs="黑体"/>
          <w:b w:val="0"/>
          <w:bCs w:val="0"/>
          <w:color w:val="auto"/>
          <w:kern w:val="2"/>
          <w:sz w:val="32"/>
          <w:szCs w:val="32"/>
          <w:highlight w:val="none"/>
          <w:u w:val="none"/>
          <w:lang w:val="en-US" w:eastAsia="zh-CN"/>
        </w:rPr>
        <w:t>第三条【基本原则】</w:t>
      </w:r>
      <w:r>
        <w:rPr>
          <w:rFonts w:hint="eastAsia" w:ascii="仿宋_GB2312" w:hAnsi="仿宋_GB2312" w:eastAsia="仿宋_GB2312" w:cs="仿宋_GB2312"/>
          <w:b w:val="0"/>
          <w:bCs w:val="0"/>
          <w:color w:val="auto"/>
          <w:kern w:val="2"/>
          <w:sz w:val="32"/>
          <w:szCs w:val="32"/>
          <w:highlight w:val="none"/>
          <w:u w:val="none"/>
          <w:lang w:eastAsia="zh-CN"/>
        </w:rPr>
        <w:t>“三线”</w:t>
      </w:r>
      <w:r>
        <w:rPr>
          <w:rFonts w:hint="eastAsia" w:ascii="仿宋_GB2312" w:hAnsi="仿宋_GB2312" w:eastAsia="仿宋_GB2312" w:cs="仿宋_GB2312"/>
          <w:b w:val="0"/>
          <w:bCs w:val="0"/>
          <w:color w:val="auto"/>
          <w:kern w:val="2"/>
          <w:sz w:val="32"/>
          <w:szCs w:val="32"/>
          <w:highlight w:val="none"/>
          <w:u w:val="none"/>
        </w:rPr>
        <w:t>规范管理</w:t>
      </w:r>
      <w:r>
        <w:rPr>
          <w:rFonts w:hint="eastAsia" w:ascii="仿宋_GB2312" w:hAnsi="仿宋_GB2312" w:eastAsia="仿宋_GB2312" w:cs="仿宋_GB2312"/>
          <w:b w:val="0"/>
          <w:bCs w:val="0"/>
          <w:color w:val="auto"/>
          <w:kern w:val="2"/>
          <w:sz w:val="32"/>
          <w:szCs w:val="32"/>
          <w:highlight w:val="none"/>
          <w:u w:val="none"/>
          <w:lang w:val="en-US" w:eastAsia="zh-CN"/>
        </w:rPr>
        <w:t>应当坚持党的领导</w:t>
      </w:r>
      <w:r>
        <w:rPr>
          <w:rFonts w:hint="eastAsia" w:ascii="仿宋_GB2312" w:hAnsi="仿宋_GB2312" w:eastAsia="仿宋_GB2312" w:cs="仿宋_GB2312"/>
          <w:b w:val="0"/>
          <w:bCs w:val="0"/>
          <w:color w:val="auto"/>
          <w:kern w:val="2"/>
          <w:sz w:val="32"/>
          <w:szCs w:val="32"/>
          <w:highlight w:val="none"/>
          <w:u w:val="none"/>
          <w:lang w:val="en-US" w:eastAsia="zh"/>
        </w:rPr>
        <w:t>、</w:t>
      </w:r>
      <w:r>
        <w:rPr>
          <w:rFonts w:hint="eastAsia" w:ascii="仿宋_GB2312" w:hAnsi="仿宋_GB2312" w:eastAsia="仿宋_GB2312" w:cs="仿宋_GB2312"/>
          <w:b w:val="0"/>
          <w:bCs w:val="0"/>
          <w:color w:val="auto"/>
          <w:kern w:val="2"/>
          <w:sz w:val="32"/>
          <w:szCs w:val="32"/>
          <w:highlight w:val="none"/>
          <w:u w:val="none"/>
          <w:lang w:val="en-US" w:eastAsia="zh-CN"/>
        </w:rPr>
        <w:t>科学规划、规范建设、常态管护</w:t>
      </w:r>
      <w:r>
        <w:rPr>
          <w:rFonts w:hint="eastAsia" w:ascii="仿宋_GB2312" w:hAnsi="仿宋_GB2312" w:eastAsia="仿宋_GB2312" w:cs="仿宋_GB2312"/>
          <w:b w:val="0"/>
          <w:bCs w:val="0"/>
          <w:color w:val="auto"/>
          <w:kern w:val="2"/>
          <w:sz w:val="32"/>
          <w:szCs w:val="32"/>
          <w:highlight w:val="none"/>
          <w:u w:val="none"/>
          <w:lang w:val="en-US" w:eastAsia="zh"/>
        </w:rPr>
        <w:t>、</w:t>
      </w:r>
      <w:r>
        <w:rPr>
          <w:rFonts w:hint="eastAsia" w:ascii="仿宋_GB2312" w:hAnsi="仿宋_GB2312" w:eastAsia="仿宋_GB2312" w:cs="仿宋_GB2312"/>
          <w:b w:val="0"/>
          <w:bCs w:val="0"/>
          <w:color w:val="auto"/>
          <w:kern w:val="2"/>
          <w:sz w:val="32"/>
          <w:szCs w:val="32"/>
          <w:highlight w:val="none"/>
          <w:u w:val="none"/>
          <w:lang w:val="en-US" w:eastAsia="zh-CN"/>
        </w:rPr>
        <w:t>协同共治、公众参与的原则</w:t>
      </w:r>
      <w:r>
        <w:rPr>
          <w:rFonts w:hint="eastAsia" w:ascii="仿宋_GB2312" w:hAnsi="仿宋_GB2312" w:eastAsia="仿宋_GB2312" w:cs="仿宋_GB2312"/>
          <w:b w:val="0"/>
          <w:bCs w:val="0"/>
          <w:color w:val="auto"/>
          <w:kern w:val="2"/>
          <w:sz w:val="32"/>
          <w:szCs w:val="32"/>
          <w:highlight w:val="none"/>
          <w:u w:val="none"/>
          <w:lang w:val="en-US" w:eastAsia="zh"/>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第四条【政府职责】</w:t>
      </w:r>
      <w:r>
        <w:rPr>
          <w:rFonts w:hint="eastAsia" w:ascii="仿宋_GB2312" w:hAnsi="仿宋_GB2312" w:eastAsia="仿宋_GB2312" w:cs="仿宋_GB2312"/>
          <w:b w:val="0"/>
          <w:bCs w:val="0"/>
          <w:color w:val="auto"/>
          <w:kern w:val="2"/>
          <w:sz w:val="32"/>
          <w:szCs w:val="32"/>
          <w:highlight w:val="none"/>
          <w:u w:val="none"/>
          <w:lang w:eastAsia="zh"/>
        </w:rPr>
        <w:t>市、县级</w:t>
      </w:r>
      <w:r>
        <w:rPr>
          <w:rFonts w:hint="eastAsia" w:ascii="仿宋_GB2312" w:hAnsi="仿宋_GB2312" w:eastAsia="仿宋_GB2312" w:cs="仿宋_GB2312"/>
          <w:b w:val="0"/>
          <w:bCs w:val="0"/>
          <w:color w:val="auto"/>
          <w:kern w:val="2"/>
          <w:sz w:val="32"/>
          <w:szCs w:val="32"/>
          <w:highlight w:val="none"/>
          <w:u w:val="none"/>
          <w:lang w:val="en-US" w:eastAsia="zh-CN"/>
        </w:rPr>
        <w:t>人民政府应当加强对“三线”规划建设、管理维护和保障监督的组织领导，将“三线”管理纳入</w:t>
      </w:r>
      <w:r>
        <w:rPr>
          <w:rFonts w:hint="eastAsia" w:ascii="仿宋_GB2312" w:hAnsi="仿宋_GB2312" w:eastAsia="仿宋_GB2312" w:cs="仿宋_GB2312"/>
          <w:b w:val="0"/>
          <w:bCs w:val="0"/>
          <w:color w:val="auto"/>
          <w:kern w:val="2"/>
          <w:sz w:val="32"/>
          <w:szCs w:val="32"/>
          <w:highlight w:val="none"/>
          <w:u w:val="none"/>
          <w:lang w:val="en-US" w:eastAsia="zh"/>
        </w:rPr>
        <w:t>城乡规划</w:t>
      </w:r>
      <w:r>
        <w:rPr>
          <w:rFonts w:hint="eastAsia" w:ascii="仿宋_GB2312" w:hAnsi="仿宋_GB2312" w:eastAsia="仿宋_GB2312" w:cs="仿宋_GB2312"/>
          <w:b w:val="0"/>
          <w:bCs w:val="0"/>
          <w:color w:val="auto"/>
          <w:kern w:val="2"/>
          <w:sz w:val="32"/>
          <w:szCs w:val="32"/>
          <w:highlight w:val="none"/>
          <w:u w:val="none"/>
          <w:lang w:val="en-US" w:eastAsia="zh-CN"/>
        </w:rPr>
        <w:t>，建立健全“三线”管理工作协调机制，协调解决“三线”管理中的重大问题。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市、县级人民政府应当明确电力主管部门、通信主管部门、</w:t>
      </w:r>
      <w:r>
        <w:rPr>
          <w:rFonts w:hint="eastAsia" w:ascii="仿宋_GB2312" w:hAnsi="仿宋_GB2312" w:eastAsia="仿宋_GB2312" w:cs="仿宋_GB2312"/>
          <w:b w:val="0"/>
          <w:bCs w:val="0"/>
          <w:color w:val="auto"/>
          <w:kern w:val="2"/>
          <w:sz w:val="32"/>
          <w:szCs w:val="32"/>
          <w:highlight w:val="none"/>
          <w:u w:val="none"/>
          <w:lang w:val="en-US" w:eastAsia="zh"/>
        </w:rPr>
        <w:t>广播电视</w:t>
      </w:r>
      <w:r>
        <w:rPr>
          <w:rFonts w:hint="eastAsia" w:ascii="仿宋_GB2312" w:hAnsi="仿宋_GB2312" w:eastAsia="仿宋_GB2312" w:cs="仿宋_GB2312"/>
          <w:b w:val="0"/>
          <w:bCs w:val="0"/>
          <w:color w:val="auto"/>
          <w:kern w:val="2"/>
          <w:sz w:val="32"/>
          <w:szCs w:val="32"/>
          <w:highlight w:val="none"/>
          <w:u w:val="none"/>
          <w:lang w:val="en-US" w:eastAsia="zh-CN"/>
        </w:rPr>
        <w:t>主管部门，住房城乡建设、城市管理综合执法等部门和消防救援机构在“三线”管理工作中行政执法的职责分工。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镇人民政府、街道办事处和市、县级人民政府有关部门应当按照各自职责做好“三线”管理工作，协调解决本行政区域内非法阻挠施工、整治等妨碍“三线”管理的行为。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第五条【部门职责】</w:t>
      </w:r>
      <w:r>
        <w:rPr>
          <w:rFonts w:hint="eastAsia" w:ascii="仿宋_GB2312" w:hAnsi="仿宋_GB2312" w:eastAsia="仿宋_GB2312" w:cs="仿宋_GB2312"/>
          <w:b w:val="0"/>
          <w:bCs w:val="0"/>
          <w:color w:val="auto"/>
          <w:kern w:val="2"/>
          <w:sz w:val="32"/>
          <w:szCs w:val="32"/>
          <w:highlight w:val="none"/>
          <w:u w:val="none"/>
          <w:lang w:val="en-US" w:eastAsia="zh-CN" w:bidi="ar"/>
        </w:rPr>
        <w:t>电力主管部门负责</w:t>
      </w:r>
      <w:r>
        <w:rPr>
          <w:rFonts w:hint="eastAsia" w:ascii="仿宋_GB2312" w:hAnsi="仿宋_GB2312" w:eastAsia="仿宋_GB2312" w:cs="仿宋_GB2312"/>
          <w:b w:val="0"/>
          <w:bCs w:val="0"/>
          <w:color w:val="auto"/>
          <w:sz w:val="32"/>
          <w:szCs w:val="32"/>
          <w:highlight w:val="none"/>
          <w:u w:val="none"/>
          <w:lang w:val="en-US" w:eastAsia="zh-CN"/>
        </w:rPr>
        <w:t>电力线管理工作的指导、协调和监督管理，</w:t>
      </w:r>
      <w:r>
        <w:rPr>
          <w:rFonts w:hint="eastAsia" w:ascii="仿宋_GB2312" w:hAnsi="仿宋_GB2312" w:eastAsia="仿宋_GB2312" w:cs="仿宋_GB2312"/>
          <w:b w:val="0"/>
          <w:bCs w:val="0"/>
          <w:color w:val="auto"/>
          <w:kern w:val="2"/>
          <w:sz w:val="32"/>
          <w:szCs w:val="32"/>
          <w:highlight w:val="none"/>
          <w:u w:val="none"/>
          <w:lang w:val="en-US" w:eastAsia="zh-CN" w:bidi="ar"/>
        </w:rPr>
        <w:t>督促指导供电企业加强对电力线及其附属设施规划建设和管理维护。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通信主管部门负责通信线管理</w:t>
      </w:r>
      <w:r>
        <w:rPr>
          <w:rFonts w:hint="eastAsia" w:ascii="仿宋_GB2312" w:hAnsi="仿宋_GB2312" w:eastAsia="仿宋_GB2312" w:cs="仿宋_GB2312"/>
          <w:b w:val="0"/>
          <w:bCs w:val="0"/>
          <w:color w:val="auto"/>
          <w:sz w:val="32"/>
          <w:szCs w:val="32"/>
          <w:highlight w:val="none"/>
          <w:u w:val="none"/>
          <w:lang w:val="en-US" w:eastAsia="zh-CN"/>
        </w:rPr>
        <w:t>工作的指导、协调和监督管理，</w:t>
      </w:r>
      <w:r>
        <w:rPr>
          <w:rFonts w:hint="eastAsia" w:ascii="仿宋_GB2312" w:hAnsi="仿宋_GB2312" w:eastAsia="仿宋_GB2312" w:cs="仿宋_GB2312"/>
          <w:b w:val="0"/>
          <w:bCs w:val="0"/>
          <w:color w:val="auto"/>
          <w:kern w:val="2"/>
          <w:sz w:val="32"/>
          <w:szCs w:val="32"/>
          <w:highlight w:val="none"/>
          <w:u w:val="none"/>
          <w:lang w:val="en-US" w:eastAsia="zh-CN" w:bidi="ar"/>
        </w:rPr>
        <w:t>督促指导电信运营企业加强对通信线及其附属设施规划建设和管理维护。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 w:bidi="ar"/>
        </w:rPr>
        <w:t>广播电视主管部门</w:t>
      </w:r>
      <w:r>
        <w:rPr>
          <w:rFonts w:hint="eastAsia" w:ascii="仿宋_GB2312" w:hAnsi="仿宋_GB2312" w:eastAsia="仿宋_GB2312" w:cs="仿宋_GB2312"/>
          <w:b w:val="0"/>
          <w:bCs w:val="0"/>
          <w:color w:val="auto"/>
          <w:kern w:val="2"/>
          <w:sz w:val="32"/>
          <w:szCs w:val="32"/>
          <w:highlight w:val="none"/>
          <w:u w:val="none"/>
          <w:lang w:val="en-US" w:eastAsia="zh-CN" w:bidi="ar"/>
        </w:rPr>
        <w:t>负责</w:t>
      </w:r>
      <w:r>
        <w:rPr>
          <w:rFonts w:hint="eastAsia" w:ascii="仿宋_GB2312" w:hAnsi="仿宋_GB2312" w:eastAsia="仿宋_GB2312" w:cs="仿宋_GB2312"/>
          <w:b w:val="0"/>
          <w:bCs w:val="0"/>
          <w:color w:val="auto"/>
          <w:sz w:val="32"/>
          <w:szCs w:val="32"/>
          <w:highlight w:val="none"/>
          <w:u w:val="none"/>
          <w:lang w:val="en-US" w:eastAsia="zh-CN"/>
        </w:rPr>
        <w:t>广播电视线工作的指导、协调和监督管理，</w:t>
      </w:r>
      <w:r>
        <w:rPr>
          <w:rFonts w:hint="eastAsia" w:ascii="仿宋_GB2312" w:hAnsi="仿宋_GB2312" w:eastAsia="仿宋_GB2312" w:cs="仿宋_GB2312"/>
          <w:b w:val="0"/>
          <w:bCs w:val="0"/>
          <w:color w:val="auto"/>
          <w:kern w:val="2"/>
          <w:sz w:val="32"/>
          <w:szCs w:val="32"/>
          <w:highlight w:val="none"/>
          <w:u w:val="none"/>
          <w:lang w:val="en-US" w:eastAsia="zh-CN" w:bidi="ar"/>
        </w:rPr>
        <w:t>督促指导广电企业加强对电视线及其附属设施规划建设和管理维护。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自然资源、交通运输、住房城乡建设、农业农村等部门应当在各自职责范围内，做好“三线”管理工作。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第六条【</w:t>
      </w:r>
      <w:r>
        <w:rPr>
          <w:rFonts w:hint="eastAsia" w:ascii="黑体" w:hAnsi="黑体" w:eastAsia="黑体" w:cs="黑体"/>
          <w:b w:val="0"/>
          <w:bCs w:val="0"/>
          <w:color w:val="auto"/>
          <w:kern w:val="2"/>
          <w:sz w:val="32"/>
          <w:szCs w:val="32"/>
          <w:highlight w:val="none"/>
          <w:u w:val="none"/>
          <w:lang w:val="en-US" w:eastAsia="zh"/>
        </w:rPr>
        <w:t>管线运营单位</w:t>
      </w:r>
      <w:r>
        <w:rPr>
          <w:rFonts w:hint="eastAsia" w:ascii="黑体" w:hAnsi="黑体" w:eastAsia="黑体" w:cs="黑体"/>
          <w:b w:val="0"/>
          <w:bCs w:val="0"/>
          <w:color w:val="auto"/>
          <w:kern w:val="2"/>
          <w:sz w:val="32"/>
          <w:szCs w:val="32"/>
          <w:highlight w:val="none"/>
          <w:u w:val="none"/>
          <w:lang w:val="en-US" w:eastAsia="zh-CN"/>
        </w:rPr>
        <w:t>职责】</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应当科学规划、规范建设、常态管理与维护企业所有的线路及其附属设施，确保线路安全、规整、美观。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第七条【社会义务】</w:t>
      </w:r>
      <w:r>
        <w:rPr>
          <w:rFonts w:hint="eastAsia" w:ascii="仿宋_GB2312" w:hAnsi="仿宋_GB2312" w:eastAsia="仿宋_GB2312" w:cs="仿宋_GB2312"/>
          <w:b w:val="0"/>
          <w:bCs w:val="0"/>
          <w:color w:val="auto"/>
          <w:kern w:val="2"/>
          <w:sz w:val="32"/>
          <w:szCs w:val="32"/>
          <w:highlight w:val="none"/>
          <w:u w:val="none"/>
          <w:lang w:val="en-US" w:eastAsia="zh-CN" w:bidi="ar"/>
        </w:rPr>
        <w:t>任何单位和个人</w:t>
      </w:r>
      <w:r>
        <w:rPr>
          <w:rFonts w:hint="eastAsia" w:ascii="仿宋_GB2312" w:hAnsi="仿宋_GB2312" w:eastAsia="仿宋_GB2312" w:cs="仿宋_GB2312"/>
          <w:b w:val="0"/>
          <w:bCs w:val="0"/>
          <w:color w:val="auto"/>
          <w:kern w:val="2"/>
          <w:sz w:val="32"/>
          <w:szCs w:val="32"/>
          <w:highlight w:val="none"/>
          <w:u w:val="none"/>
          <w:lang w:val="en-US" w:eastAsia="zh" w:bidi="ar"/>
        </w:rPr>
        <w:t>都有保护</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及其附属设施和配合</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及其附属设施管理工作的义务，</w:t>
      </w:r>
      <w:r>
        <w:rPr>
          <w:rFonts w:hint="eastAsia" w:ascii="仿宋_GB2312" w:hAnsi="仿宋_GB2312" w:eastAsia="仿宋_GB2312" w:cs="仿宋_GB2312"/>
          <w:b w:val="0"/>
          <w:bCs w:val="0"/>
          <w:color w:val="auto"/>
          <w:kern w:val="2"/>
          <w:sz w:val="32"/>
          <w:szCs w:val="32"/>
          <w:highlight w:val="none"/>
          <w:u w:val="none"/>
          <w:lang w:val="en-US" w:eastAsia="zh-CN" w:bidi="ar"/>
        </w:rPr>
        <w:t>不得干扰或者阻碍“三线”及其附属设施相关权利人对“三线”及其附属设施进行巡查、维护、抢修和更新。</w:t>
      </w:r>
    </w:p>
    <w:p>
      <w:pPr>
        <w:pStyle w:val="2"/>
        <w:rPr>
          <w:rFonts w:hint="eastAsia"/>
          <w:lang w:val="en-US" w:eastAsia="zh-CN"/>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规划与建设</w:t>
      </w:r>
    </w:p>
    <w:p>
      <w:pPr>
        <w:pStyle w:val="2"/>
        <w:numPr>
          <w:ilvl w:val="0"/>
          <w:numId w:val="0"/>
        </w:numPr>
        <w:ind w:leftChars="0"/>
        <w:rPr>
          <w:rFonts w:hint="eastAsi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第八条【原则要求】</w:t>
      </w:r>
      <w:r>
        <w:rPr>
          <w:rFonts w:hint="eastAsia" w:ascii="仿宋_GB2312" w:hAnsi="仿宋_GB2312" w:eastAsia="仿宋_GB2312" w:cs="仿宋_GB2312"/>
          <w:b w:val="0"/>
          <w:bCs w:val="0"/>
          <w:color w:val="auto"/>
          <w:kern w:val="2"/>
          <w:sz w:val="32"/>
          <w:szCs w:val="32"/>
          <w:highlight w:val="none"/>
          <w:u w:val="none"/>
          <w:lang w:val="en-US" w:eastAsia="zh-CN" w:bidi="ar"/>
        </w:rPr>
        <w:t>“三线”规划建设应当遵循统筹规划、共建共享、各方配合、共保安全的原则。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kern w:val="2"/>
          <w:sz w:val="32"/>
          <w:szCs w:val="32"/>
          <w:highlight w:val="none"/>
          <w:u w:val="none"/>
          <w:lang w:val="en-US" w:eastAsia="zh-CN"/>
        </w:rPr>
        <w:t>第九条【规划编制】</w:t>
      </w:r>
      <w:r>
        <w:rPr>
          <w:rFonts w:hint="eastAsia" w:ascii="仿宋_GB2312" w:hAnsi="仿宋_GB2312" w:eastAsia="仿宋_GB2312" w:cs="仿宋_GB2312"/>
          <w:b w:val="0"/>
          <w:bCs w:val="0"/>
          <w:color w:val="auto"/>
          <w:kern w:val="2"/>
          <w:sz w:val="32"/>
          <w:szCs w:val="32"/>
          <w:highlight w:val="none"/>
          <w:u w:val="none"/>
          <w:lang w:val="en-US" w:eastAsia="zh-CN" w:bidi="ar"/>
        </w:rPr>
        <w:t>“三线”及其附属设施建设</w:t>
      </w:r>
      <w:r>
        <w:rPr>
          <w:rFonts w:hint="eastAsia" w:ascii="仿宋_GB2312" w:hAnsi="仿宋_GB2312" w:eastAsia="仿宋_GB2312" w:cs="仿宋_GB2312"/>
          <w:b w:val="0"/>
          <w:bCs w:val="0"/>
          <w:color w:val="auto"/>
          <w:kern w:val="2"/>
          <w:sz w:val="32"/>
          <w:szCs w:val="32"/>
          <w:highlight w:val="none"/>
          <w:u w:val="none"/>
          <w:lang w:val="en-US" w:eastAsia="zh" w:bidi="ar"/>
        </w:rPr>
        <w:t>应当纳入各级</w:t>
      </w:r>
      <w:r>
        <w:rPr>
          <w:rFonts w:hint="eastAsia" w:ascii="仿宋_GB2312" w:hAnsi="仿宋_GB2312" w:eastAsia="仿宋_GB2312" w:cs="仿宋_GB2312"/>
          <w:b w:val="0"/>
          <w:bCs w:val="0"/>
          <w:color w:val="auto"/>
          <w:kern w:val="2"/>
          <w:sz w:val="32"/>
          <w:szCs w:val="32"/>
          <w:highlight w:val="none"/>
          <w:u w:val="none"/>
          <w:lang w:val="en-US" w:eastAsia="zh-CN" w:bidi="ar"/>
        </w:rPr>
        <w:t>人民政府编制的</w:t>
      </w:r>
      <w:r>
        <w:rPr>
          <w:rFonts w:hint="eastAsia" w:ascii="仿宋_GB2312" w:hAnsi="仿宋_GB2312" w:eastAsia="仿宋_GB2312" w:cs="仿宋_GB2312"/>
          <w:b w:val="0"/>
          <w:bCs w:val="0"/>
          <w:color w:val="auto"/>
          <w:kern w:val="2"/>
          <w:sz w:val="32"/>
          <w:szCs w:val="32"/>
          <w:highlight w:val="none"/>
          <w:u w:val="none"/>
          <w:lang w:val="en-US" w:eastAsia="zh" w:bidi="ar"/>
        </w:rPr>
        <w:t>相关</w:t>
      </w:r>
      <w:r>
        <w:rPr>
          <w:rFonts w:hint="eastAsia" w:ascii="仿宋_GB2312" w:hAnsi="仿宋_GB2312" w:eastAsia="仿宋_GB2312" w:cs="仿宋_GB2312"/>
          <w:b w:val="0"/>
          <w:bCs w:val="0"/>
          <w:color w:val="auto"/>
          <w:kern w:val="2"/>
          <w:sz w:val="32"/>
          <w:szCs w:val="32"/>
          <w:highlight w:val="none"/>
          <w:u w:val="none"/>
          <w:lang w:val="en-US" w:eastAsia="zh-CN" w:bidi="ar"/>
        </w:rPr>
        <w:t>城乡规划。</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自然资源部门应当将依法批准的电力、通信</w:t>
      </w:r>
      <w:r>
        <w:rPr>
          <w:rFonts w:hint="eastAsia" w:ascii="仿宋_GB2312" w:hAnsi="仿宋_GB2312" w:eastAsia="仿宋_GB2312" w:cs="仿宋_GB2312"/>
          <w:b w:val="0"/>
          <w:bCs w:val="0"/>
          <w:color w:val="auto"/>
          <w:kern w:val="2"/>
          <w:sz w:val="32"/>
          <w:szCs w:val="32"/>
          <w:highlight w:val="none"/>
          <w:u w:val="none"/>
          <w:lang w:val="en-US" w:eastAsia="zh" w:bidi="ar"/>
        </w:rPr>
        <w:t>、广播电视</w:t>
      </w:r>
      <w:r>
        <w:rPr>
          <w:rFonts w:hint="eastAsia" w:ascii="仿宋_GB2312" w:hAnsi="仿宋_GB2312" w:eastAsia="仿宋_GB2312" w:cs="仿宋_GB2312"/>
          <w:b w:val="0"/>
          <w:bCs w:val="0"/>
          <w:color w:val="auto"/>
          <w:kern w:val="2"/>
          <w:sz w:val="32"/>
          <w:szCs w:val="32"/>
          <w:highlight w:val="none"/>
          <w:u w:val="none"/>
          <w:lang w:val="en-US" w:eastAsia="zh-CN" w:bidi="ar"/>
        </w:rPr>
        <w:t>建设布局规划主要内容纳入国土空间规划和详细规划。</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主管部门</w:t>
      </w:r>
      <w:r>
        <w:rPr>
          <w:rFonts w:hint="eastAsia" w:ascii="仿宋_GB2312" w:hAnsi="仿宋_GB2312" w:eastAsia="仿宋_GB2312" w:cs="仿宋_GB2312"/>
          <w:b w:val="0"/>
          <w:bCs w:val="0"/>
          <w:color w:val="auto"/>
          <w:kern w:val="2"/>
          <w:sz w:val="32"/>
          <w:szCs w:val="32"/>
          <w:highlight w:val="none"/>
          <w:u w:val="none"/>
          <w:lang w:val="en-US" w:eastAsia="zh-CN" w:bidi="ar"/>
        </w:rPr>
        <w:t>编制主管线路及其附属设施专项规划时，应当征求其他相关部门的意见。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第十条【用地保障】</w:t>
      </w:r>
      <w:r>
        <w:rPr>
          <w:rFonts w:hint="eastAsia" w:ascii="仿宋_GB2312" w:hAnsi="仿宋_GB2312" w:eastAsia="仿宋_GB2312" w:cs="仿宋_GB2312"/>
          <w:b w:val="0"/>
          <w:bCs w:val="0"/>
          <w:color w:val="auto"/>
          <w:kern w:val="2"/>
          <w:sz w:val="32"/>
          <w:szCs w:val="32"/>
          <w:highlight w:val="none"/>
          <w:u w:val="none"/>
          <w:lang w:val="en-US" w:eastAsia="zh-CN" w:bidi="ar"/>
        </w:rPr>
        <w:t>自然资源部门组织编制控制性详细规划时，应当满足本区域“三线”及其附属设施专项规划确定的设施位置、空间布局等需求，明确建设项目配建“三线”及其附属设施用地位置、规模和管线控制等要求，并将“三线”及其附属设施纳入城市黄线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自然资源部门应当根据控制性详细规划，将“三线”及其附属设施专项规划有关内容列入土地出让的规划设计条件中。</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自然资源部门审查审批老旧城区改造规划时，应当将建设“三线”及其附属设施的有关规划设计和预留安装条件作为审查的重要内容，确保建设项目充分预留“三线”及其附属设施配建条件。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第十一条【建设标准】</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及其附属设施建设</w:t>
      </w:r>
      <w:r>
        <w:rPr>
          <w:rFonts w:hint="eastAsia" w:ascii="仿宋_GB2312" w:hAnsi="仿宋_GB2312" w:eastAsia="仿宋_GB2312" w:cs="仿宋_GB2312"/>
          <w:b w:val="0"/>
          <w:bCs w:val="0"/>
          <w:color w:val="auto"/>
          <w:kern w:val="2"/>
          <w:sz w:val="32"/>
          <w:szCs w:val="32"/>
          <w:highlight w:val="none"/>
          <w:u w:val="none"/>
          <w:lang w:val="en-US" w:eastAsia="zh-CN" w:bidi="ar"/>
        </w:rPr>
        <w:t>应当</w:t>
      </w:r>
      <w:r>
        <w:rPr>
          <w:rFonts w:hint="eastAsia" w:ascii="仿宋_GB2312" w:hAnsi="仿宋_GB2312" w:eastAsia="仿宋_GB2312" w:cs="仿宋_GB2312"/>
          <w:b w:val="0"/>
          <w:bCs w:val="0"/>
          <w:color w:val="auto"/>
          <w:kern w:val="2"/>
          <w:sz w:val="32"/>
          <w:szCs w:val="32"/>
          <w:highlight w:val="none"/>
          <w:u w:val="none"/>
          <w:lang w:val="en-US" w:eastAsia="zh" w:bidi="ar"/>
        </w:rPr>
        <w:t>符合</w:t>
      </w:r>
      <w:r>
        <w:rPr>
          <w:rFonts w:hint="eastAsia" w:ascii="仿宋_GB2312" w:hAnsi="仿宋_GB2312" w:eastAsia="仿宋_GB2312" w:cs="仿宋_GB2312"/>
          <w:b w:val="0"/>
          <w:bCs w:val="0"/>
          <w:color w:val="auto"/>
          <w:kern w:val="2"/>
          <w:sz w:val="32"/>
          <w:szCs w:val="32"/>
          <w:highlight w:val="none"/>
          <w:u w:val="none"/>
          <w:lang w:val="en-US" w:eastAsia="zh-CN" w:bidi="ar"/>
        </w:rPr>
        <w:t>国家和行业有关技术标准和规范</w:t>
      </w:r>
      <w:r>
        <w:rPr>
          <w:rFonts w:hint="eastAsia" w:ascii="仿宋_GB2312" w:hAnsi="仿宋_GB2312" w:eastAsia="仿宋_GB2312" w:cs="仿宋_GB2312"/>
          <w:b w:val="0"/>
          <w:bCs w:val="0"/>
          <w:color w:val="auto"/>
          <w:kern w:val="2"/>
          <w:sz w:val="32"/>
          <w:szCs w:val="32"/>
          <w:highlight w:val="none"/>
          <w:u w:val="none"/>
          <w:lang w:val="en-US" w:eastAsia="zh" w:bidi="ar"/>
        </w:rPr>
        <w:t>，</w:t>
      </w:r>
      <w:r>
        <w:rPr>
          <w:rFonts w:hint="eastAsia" w:ascii="仿宋_GB2312" w:hAnsi="仿宋_GB2312" w:eastAsia="仿宋_GB2312" w:cs="仿宋_GB2312"/>
          <w:b w:val="0"/>
          <w:bCs w:val="0"/>
          <w:color w:val="auto"/>
          <w:kern w:val="2"/>
          <w:sz w:val="32"/>
          <w:szCs w:val="32"/>
          <w:highlight w:val="none"/>
          <w:u w:val="none"/>
          <w:lang w:val="en-US" w:eastAsia="zh-CN" w:bidi="ar"/>
        </w:rPr>
        <w:t>满足现有线路使用和合理冗余空间，避免重复建设和资源浪费，分门别类、有序推进，确保区域线路安全有序、整齐美观。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第十二条【共建共享】</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应当执行国家、省和市有关共建共享的规定，根据技术可行、节约资源、保护环境、合理负担的原则，协商共建、资源共享。协商不成的，可以提请所在区域的市、县级人民政府或者主管部门协调。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
        </w:rPr>
      </w:pPr>
      <w:r>
        <w:rPr>
          <w:rFonts w:hint="eastAsia" w:ascii="仿宋_GB2312" w:hAnsi="仿宋_GB2312" w:eastAsia="仿宋_GB2312" w:cs="仿宋_GB2312"/>
          <w:b w:val="0"/>
          <w:bCs w:val="0"/>
          <w:color w:val="auto"/>
          <w:kern w:val="2"/>
          <w:sz w:val="32"/>
          <w:szCs w:val="32"/>
          <w:highlight w:val="none"/>
          <w:u w:val="none"/>
          <w:lang w:val="en-US" w:eastAsia="zh" w:bidi="ar"/>
        </w:rPr>
        <w:t>市、县级人民政府应当推进公共路由规划、建设工作，鼓励支持有条件的</w:t>
      </w:r>
      <w:r>
        <w:rPr>
          <w:rFonts w:hint="eastAsia" w:ascii="仿宋_GB2312" w:hAnsi="仿宋_GB2312" w:eastAsia="仿宋_GB2312" w:cs="仿宋_GB2312"/>
          <w:b w:val="0"/>
          <w:bCs w:val="0"/>
          <w:color w:val="auto"/>
          <w:kern w:val="2"/>
          <w:sz w:val="32"/>
          <w:szCs w:val="32"/>
          <w:highlight w:val="none"/>
          <w:u w:val="none"/>
          <w:lang w:val="en-US" w:eastAsia="zh-CN" w:bidi="ar"/>
        </w:rPr>
        <w:t>村（社区）主干道路公共空间内新建公共路由</w:t>
      </w:r>
      <w:r>
        <w:rPr>
          <w:rFonts w:hint="eastAsia" w:ascii="仿宋_GB2312" w:hAnsi="仿宋_GB2312" w:eastAsia="仿宋_GB2312" w:cs="仿宋_GB2312"/>
          <w:b w:val="0"/>
          <w:bCs w:val="0"/>
          <w:color w:val="auto"/>
          <w:kern w:val="2"/>
          <w:sz w:val="32"/>
          <w:szCs w:val="32"/>
          <w:highlight w:val="none"/>
          <w:u w:val="none"/>
          <w:lang w:val="en-US" w:eastAsia="zh" w:bidi="ar"/>
        </w:rPr>
        <w:t>，将各管线运营单位的原线路统一迁移至</w:t>
      </w:r>
      <w:r>
        <w:rPr>
          <w:rFonts w:hint="eastAsia" w:ascii="仿宋_GB2312" w:hAnsi="仿宋_GB2312" w:eastAsia="仿宋_GB2312" w:cs="仿宋_GB2312"/>
          <w:b w:val="0"/>
          <w:bCs w:val="0"/>
          <w:color w:val="auto"/>
          <w:kern w:val="2"/>
          <w:sz w:val="32"/>
          <w:szCs w:val="32"/>
          <w:highlight w:val="none"/>
          <w:u w:val="none"/>
          <w:lang w:val="en-US" w:eastAsia="zh-CN" w:bidi="ar"/>
        </w:rPr>
        <w:t>公共路由</w:t>
      </w:r>
      <w:r>
        <w:rPr>
          <w:rFonts w:hint="eastAsia" w:ascii="仿宋_GB2312" w:hAnsi="仿宋_GB2312" w:eastAsia="仿宋_GB2312" w:cs="仿宋_GB2312"/>
          <w:b w:val="0"/>
          <w:bCs w:val="0"/>
          <w:color w:val="auto"/>
          <w:kern w:val="2"/>
          <w:sz w:val="32"/>
          <w:szCs w:val="32"/>
          <w:highlight w:val="none"/>
          <w:u w:val="none"/>
          <w:lang w:val="en-US" w:eastAsia="zh" w:bidi="ar"/>
        </w:rPr>
        <w:t>。有条件的城镇建设、道路改扩建工程应当同步规划建设公共路由。</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第十三条【设计施工】</w:t>
      </w:r>
      <w:r>
        <w:rPr>
          <w:rFonts w:hint="eastAsia" w:ascii="仿宋_GB2312" w:hAnsi="仿宋_GB2312" w:eastAsia="仿宋_GB2312" w:cs="仿宋_GB2312"/>
          <w:b w:val="0"/>
          <w:bCs w:val="0"/>
          <w:color w:val="auto"/>
          <w:kern w:val="2"/>
          <w:sz w:val="32"/>
          <w:szCs w:val="32"/>
          <w:highlight w:val="none"/>
          <w:u w:val="none"/>
          <w:lang w:val="en-US" w:eastAsia="zh-CN" w:bidi="ar"/>
        </w:rPr>
        <w:t>交通运输等部门规划建设</w:t>
      </w:r>
      <w:r>
        <w:rPr>
          <w:rFonts w:hint="eastAsia" w:ascii="仿宋_GB2312" w:hAnsi="仿宋_GB2312" w:eastAsia="仿宋_GB2312" w:cs="仿宋_GB2312"/>
          <w:b w:val="0"/>
          <w:bCs w:val="0"/>
          <w:color w:val="auto"/>
          <w:kern w:val="2"/>
          <w:sz w:val="32"/>
          <w:szCs w:val="32"/>
          <w:highlight w:val="none"/>
          <w:u w:val="none"/>
          <w:lang w:val="en-US" w:eastAsia="zh" w:bidi="ar"/>
        </w:rPr>
        <w:t>道路</w:t>
      </w:r>
      <w:r>
        <w:rPr>
          <w:rFonts w:hint="eastAsia" w:ascii="仿宋_GB2312" w:hAnsi="仿宋_GB2312" w:eastAsia="仿宋_GB2312" w:cs="仿宋_GB2312"/>
          <w:b w:val="0"/>
          <w:bCs w:val="0"/>
          <w:color w:val="auto"/>
          <w:kern w:val="2"/>
          <w:sz w:val="32"/>
          <w:szCs w:val="32"/>
          <w:highlight w:val="none"/>
          <w:u w:val="none"/>
          <w:lang w:val="en-US" w:eastAsia="zh-CN" w:bidi="ar"/>
        </w:rPr>
        <w:t>、铁路、桥梁、隧道等，应当预留“三线”及其附属设施位置，征求“三线”</w:t>
      </w:r>
      <w:r>
        <w:rPr>
          <w:rFonts w:hint="eastAsia" w:ascii="仿宋_GB2312" w:hAnsi="仿宋_GB2312" w:eastAsia="仿宋_GB2312" w:cs="仿宋_GB2312"/>
          <w:b w:val="0"/>
          <w:bCs w:val="0"/>
          <w:color w:val="auto"/>
          <w:kern w:val="2"/>
          <w:sz w:val="32"/>
          <w:szCs w:val="32"/>
          <w:highlight w:val="none"/>
          <w:u w:val="none"/>
          <w:lang w:val="en-US" w:eastAsia="zh" w:bidi="ar"/>
        </w:rPr>
        <w:t>主管部门</w:t>
      </w:r>
      <w:r>
        <w:rPr>
          <w:rFonts w:hint="eastAsia" w:ascii="仿宋_GB2312" w:hAnsi="仿宋_GB2312" w:eastAsia="仿宋_GB2312" w:cs="仿宋_GB2312"/>
          <w:b w:val="0"/>
          <w:bCs w:val="0"/>
          <w:color w:val="auto"/>
          <w:kern w:val="2"/>
          <w:sz w:val="32"/>
          <w:szCs w:val="32"/>
          <w:highlight w:val="none"/>
          <w:u w:val="none"/>
          <w:lang w:val="en-US" w:eastAsia="zh-CN" w:bidi="ar"/>
        </w:rPr>
        <w:t>和</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的意见。交通运输等部门</w:t>
      </w:r>
      <w:r>
        <w:rPr>
          <w:rFonts w:hint="eastAsia" w:ascii="仿宋_GB2312" w:hAnsi="仿宋_GB2312" w:eastAsia="仿宋_GB2312" w:cs="仿宋_GB2312"/>
          <w:b w:val="0"/>
          <w:bCs w:val="0"/>
          <w:color w:val="auto"/>
          <w:kern w:val="2"/>
          <w:sz w:val="32"/>
          <w:szCs w:val="32"/>
          <w:highlight w:val="none"/>
          <w:u w:val="none"/>
          <w:lang w:val="en-US" w:eastAsia="zh" w:bidi="ar"/>
        </w:rPr>
        <w:t>根据需要</w:t>
      </w:r>
      <w:r>
        <w:rPr>
          <w:rFonts w:hint="eastAsia" w:ascii="仿宋_GB2312" w:hAnsi="仿宋_GB2312" w:eastAsia="仿宋_GB2312" w:cs="仿宋_GB2312"/>
          <w:b w:val="0"/>
          <w:bCs w:val="0"/>
          <w:color w:val="auto"/>
          <w:kern w:val="2"/>
          <w:sz w:val="32"/>
          <w:szCs w:val="32"/>
          <w:highlight w:val="none"/>
          <w:u w:val="none"/>
          <w:lang w:val="en-US" w:eastAsia="zh-CN" w:bidi="ar"/>
        </w:rPr>
        <w:t>可以与</w:t>
      </w:r>
      <w:r>
        <w:rPr>
          <w:rFonts w:hint="eastAsia" w:ascii="仿宋_GB2312" w:hAnsi="仿宋_GB2312" w:eastAsia="仿宋_GB2312" w:cs="仿宋_GB2312"/>
          <w:b w:val="0"/>
          <w:bCs w:val="0"/>
          <w:color w:val="auto"/>
          <w:kern w:val="2"/>
          <w:sz w:val="32"/>
          <w:szCs w:val="32"/>
          <w:highlight w:val="none"/>
          <w:u w:val="none"/>
          <w:lang w:val="en-US" w:eastAsia="zh" w:bidi="ar"/>
        </w:rPr>
        <w:t>管线主管部门</w:t>
      </w:r>
      <w:r>
        <w:rPr>
          <w:rFonts w:hint="eastAsia" w:ascii="仿宋_GB2312" w:hAnsi="仿宋_GB2312" w:eastAsia="仿宋_GB2312" w:cs="仿宋_GB2312"/>
          <w:b w:val="0"/>
          <w:bCs w:val="0"/>
          <w:color w:val="auto"/>
          <w:kern w:val="2"/>
          <w:sz w:val="32"/>
          <w:szCs w:val="32"/>
          <w:highlight w:val="none"/>
          <w:u w:val="none"/>
          <w:lang w:val="en-US" w:eastAsia="zh-CN" w:bidi="ar"/>
        </w:rPr>
        <w:t>和</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协商同步设计并预留管线走廊及配套设施位置等。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sz w:val="32"/>
          <w:szCs w:val="32"/>
          <w:highlight w:val="none"/>
          <w:u w:val="none"/>
          <w:lang w:eastAsia="zh-CN"/>
        </w:rPr>
      </w:pPr>
      <w:r>
        <w:rPr>
          <w:rFonts w:hint="eastAsia" w:ascii="黑体" w:hAnsi="黑体" w:eastAsia="黑体" w:cs="黑体"/>
          <w:b w:val="0"/>
          <w:bCs w:val="0"/>
          <w:color w:val="auto"/>
          <w:kern w:val="2"/>
          <w:sz w:val="32"/>
          <w:szCs w:val="32"/>
          <w:highlight w:val="none"/>
          <w:u w:val="none"/>
          <w:lang w:val="en-US" w:eastAsia="zh-CN"/>
        </w:rPr>
        <w:t>第十四条【设施交越搭挂】</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建设</w:t>
      </w:r>
      <w:r>
        <w:rPr>
          <w:rFonts w:hint="eastAsia" w:ascii="仿宋_GB2312" w:hAnsi="仿宋_GB2312" w:eastAsia="仿宋_GB2312" w:cs="仿宋_GB2312"/>
          <w:b w:val="0"/>
          <w:bCs w:val="0"/>
          <w:color w:val="auto"/>
          <w:kern w:val="2"/>
          <w:sz w:val="32"/>
          <w:szCs w:val="32"/>
          <w:highlight w:val="none"/>
          <w:u w:val="none"/>
          <w:lang w:val="en-US" w:eastAsia="zh-CN" w:bidi="ar"/>
        </w:rPr>
        <w:t>不得擅自搭挂</w:t>
      </w:r>
      <w:r>
        <w:rPr>
          <w:rFonts w:hint="eastAsia" w:ascii="仿宋_GB2312" w:hAnsi="仿宋_GB2312" w:eastAsia="仿宋_GB2312" w:cs="仿宋_GB2312"/>
          <w:b w:val="0"/>
          <w:bCs w:val="0"/>
          <w:color w:val="auto"/>
          <w:kern w:val="2"/>
          <w:sz w:val="32"/>
          <w:szCs w:val="32"/>
          <w:highlight w:val="none"/>
          <w:u w:val="none"/>
          <w:lang w:val="en-US" w:eastAsia="zh" w:bidi="ar"/>
        </w:rPr>
        <w:t>和违反国家有关规定、标准交越</w:t>
      </w:r>
      <w:r>
        <w:rPr>
          <w:rFonts w:hint="eastAsia" w:ascii="仿宋_GB2312" w:hAnsi="仿宋_GB2312" w:eastAsia="仿宋_GB2312" w:cs="仿宋_GB2312"/>
          <w:b w:val="0"/>
          <w:bCs w:val="0"/>
          <w:color w:val="auto"/>
          <w:kern w:val="2"/>
          <w:sz w:val="32"/>
          <w:szCs w:val="32"/>
          <w:highlight w:val="none"/>
          <w:u w:val="none"/>
          <w:lang w:val="en-US" w:eastAsia="zh-CN" w:bidi="ar"/>
        </w:rPr>
        <w:t>。因路径等原因确需</w:t>
      </w:r>
      <w:r>
        <w:rPr>
          <w:rFonts w:hint="eastAsia" w:ascii="仿宋_GB2312" w:hAnsi="仿宋_GB2312" w:eastAsia="仿宋_GB2312" w:cs="仿宋_GB2312"/>
          <w:b w:val="0"/>
          <w:bCs w:val="0"/>
          <w:color w:val="auto"/>
          <w:kern w:val="2"/>
          <w:sz w:val="32"/>
          <w:szCs w:val="32"/>
          <w:highlight w:val="none"/>
          <w:u w:val="none"/>
          <w:lang w:val="en-US" w:eastAsia="zh" w:bidi="ar"/>
        </w:rPr>
        <w:t>交越、</w:t>
      </w:r>
      <w:r>
        <w:rPr>
          <w:rFonts w:hint="eastAsia" w:ascii="仿宋_GB2312" w:hAnsi="仿宋_GB2312" w:eastAsia="仿宋_GB2312" w:cs="仿宋_GB2312"/>
          <w:b w:val="0"/>
          <w:bCs w:val="0"/>
          <w:color w:val="auto"/>
          <w:kern w:val="2"/>
          <w:sz w:val="32"/>
          <w:szCs w:val="32"/>
          <w:highlight w:val="none"/>
          <w:u w:val="none"/>
          <w:lang w:val="en-US" w:eastAsia="zh-CN" w:bidi="ar"/>
        </w:rPr>
        <w:t>搭挂的，在线路建设符合安全保障要求的前提下，经</w:t>
      </w:r>
      <w:r>
        <w:rPr>
          <w:rFonts w:hint="eastAsia" w:ascii="仿宋_GB2312" w:hAnsi="仿宋_GB2312" w:eastAsia="仿宋_GB2312" w:cs="仿宋_GB2312"/>
          <w:b w:val="0"/>
          <w:bCs w:val="0"/>
          <w:color w:val="auto"/>
          <w:kern w:val="2"/>
          <w:sz w:val="32"/>
          <w:szCs w:val="32"/>
          <w:highlight w:val="none"/>
          <w:u w:val="none"/>
          <w:lang w:val="en-US" w:eastAsia="zh" w:bidi="ar"/>
        </w:rPr>
        <w:t>交越、搭挂</w:t>
      </w:r>
      <w:r>
        <w:rPr>
          <w:rFonts w:hint="eastAsia" w:ascii="仿宋_GB2312" w:hAnsi="仿宋_GB2312" w:eastAsia="仿宋_GB2312" w:cs="仿宋_GB2312"/>
          <w:b w:val="0"/>
          <w:bCs w:val="0"/>
          <w:color w:val="auto"/>
          <w:kern w:val="2"/>
          <w:sz w:val="32"/>
          <w:szCs w:val="32"/>
          <w:highlight w:val="none"/>
          <w:u w:val="none"/>
          <w:lang w:val="en-US" w:eastAsia="zh-CN" w:bidi="ar"/>
        </w:rPr>
        <w:t>方与被</w:t>
      </w:r>
      <w:r>
        <w:rPr>
          <w:rFonts w:hint="eastAsia" w:ascii="仿宋_GB2312" w:hAnsi="仿宋_GB2312" w:eastAsia="仿宋_GB2312" w:cs="仿宋_GB2312"/>
          <w:b w:val="0"/>
          <w:bCs w:val="0"/>
          <w:color w:val="auto"/>
          <w:kern w:val="2"/>
          <w:sz w:val="32"/>
          <w:szCs w:val="32"/>
          <w:highlight w:val="none"/>
          <w:u w:val="none"/>
          <w:lang w:val="en-US" w:eastAsia="zh" w:bidi="ar"/>
        </w:rPr>
        <w:t>交越、搭挂</w:t>
      </w:r>
      <w:r>
        <w:rPr>
          <w:rFonts w:hint="eastAsia" w:ascii="仿宋_GB2312" w:hAnsi="仿宋_GB2312" w:eastAsia="仿宋_GB2312" w:cs="仿宋_GB2312"/>
          <w:b w:val="0"/>
          <w:bCs w:val="0"/>
          <w:color w:val="auto"/>
          <w:kern w:val="2"/>
          <w:sz w:val="32"/>
          <w:szCs w:val="32"/>
          <w:highlight w:val="none"/>
          <w:u w:val="none"/>
          <w:lang w:val="en-US" w:eastAsia="zh-CN" w:bidi="ar"/>
        </w:rPr>
        <w:t>方双方协商一致并签订</w:t>
      </w:r>
      <w:r>
        <w:rPr>
          <w:rFonts w:hint="eastAsia" w:ascii="仿宋_GB2312" w:hAnsi="仿宋_GB2312" w:eastAsia="仿宋_GB2312" w:cs="仿宋_GB2312"/>
          <w:b w:val="0"/>
          <w:bCs w:val="0"/>
          <w:color w:val="auto"/>
          <w:kern w:val="2"/>
          <w:sz w:val="32"/>
          <w:szCs w:val="32"/>
          <w:highlight w:val="none"/>
          <w:u w:val="none"/>
          <w:lang w:val="en-US" w:eastAsia="zh" w:bidi="ar"/>
        </w:rPr>
        <w:t>交越、</w:t>
      </w:r>
      <w:r>
        <w:rPr>
          <w:rFonts w:hint="eastAsia" w:ascii="仿宋_GB2312" w:hAnsi="仿宋_GB2312" w:eastAsia="仿宋_GB2312" w:cs="仿宋_GB2312"/>
          <w:b w:val="0"/>
          <w:bCs w:val="0"/>
          <w:color w:val="auto"/>
          <w:kern w:val="2"/>
          <w:sz w:val="32"/>
          <w:szCs w:val="32"/>
          <w:highlight w:val="none"/>
          <w:u w:val="none"/>
          <w:lang w:val="en-US" w:eastAsia="zh-CN" w:bidi="ar"/>
        </w:rPr>
        <w:t>搭挂安全协议书，可以</w:t>
      </w:r>
      <w:r>
        <w:rPr>
          <w:rFonts w:hint="eastAsia" w:ascii="仿宋_GB2312" w:hAnsi="仿宋_GB2312" w:eastAsia="仿宋_GB2312" w:cs="仿宋_GB2312"/>
          <w:b w:val="0"/>
          <w:bCs w:val="0"/>
          <w:color w:val="auto"/>
          <w:kern w:val="2"/>
          <w:sz w:val="32"/>
          <w:szCs w:val="32"/>
          <w:highlight w:val="none"/>
          <w:u w:val="none"/>
          <w:lang w:val="en-US" w:eastAsia="zh" w:bidi="ar"/>
        </w:rPr>
        <w:t>交越、</w:t>
      </w:r>
      <w:r>
        <w:rPr>
          <w:rFonts w:hint="eastAsia" w:ascii="仿宋_GB2312" w:hAnsi="仿宋_GB2312" w:eastAsia="仿宋_GB2312" w:cs="仿宋_GB2312"/>
          <w:b w:val="0"/>
          <w:bCs w:val="0"/>
          <w:color w:val="auto"/>
          <w:kern w:val="2"/>
          <w:sz w:val="32"/>
          <w:szCs w:val="32"/>
          <w:highlight w:val="none"/>
          <w:u w:val="none"/>
          <w:lang w:val="en-US" w:eastAsia="zh-CN" w:bidi="ar"/>
        </w:rPr>
        <w:t>搭挂</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rPr>
        <w:t>第十五条【“三线”迁改】</w:t>
      </w:r>
      <w:r>
        <w:rPr>
          <w:rFonts w:hint="eastAsia" w:ascii="仿宋_GB2312" w:hAnsi="仿宋_GB2312" w:eastAsia="仿宋_GB2312" w:cs="仿宋_GB2312"/>
          <w:b w:val="0"/>
          <w:bCs w:val="0"/>
          <w:color w:val="auto"/>
          <w:kern w:val="2"/>
          <w:sz w:val="32"/>
          <w:szCs w:val="32"/>
          <w:highlight w:val="none"/>
          <w:u w:val="none"/>
          <w:lang w:val="en-US" w:eastAsia="zh-CN" w:bidi="ar"/>
        </w:rPr>
        <w:t>因</w:t>
      </w:r>
      <w:r>
        <w:rPr>
          <w:rFonts w:hint="eastAsia" w:ascii="仿宋_GB2312" w:hAnsi="仿宋_GB2312" w:eastAsia="仿宋_GB2312" w:cs="仿宋_GB2312"/>
          <w:b w:val="0"/>
          <w:bCs w:val="0"/>
          <w:color w:val="auto"/>
          <w:kern w:val="2"/>
          <w:sz w:val="32"/>
          <w:szCs w:val="32"/>
          <w:highlight w:val="none"/>
          <w:u w:val="none"/>
          <w:lang w:val="en-US" w:eastAsia="zh" w:bidi="ar"/>
        </w:rPr>
        <w:t>项目建设、</w:t>
      </w:r>
      <w:r>
        <w:rPr>
          <w:rFonts w:hint="eastAsia" w:ascii="仿宋_GB2312" w:hAnsi="仿宋_GB2312" w:eastAsia="仿宋_GB2312" w:cs="仿宋_GB2312"/>
          <w:b w:val="0"/>
          <w:bCs w:val="0"/>
          <w:color w:val="auto"/>
          <w:kern w:val="2"/>
          <w:sz w:val="32"/>
          <w:szCs w:val="32"/>
          <w:highlight w:val="none"/>
          <w:u w:val="none"/>
          <w:lang w:val="en-US" w:eastAsia="zh-CN" w:bidi="ar"/>
        </w:rPr>
        <w:t>规划调整</w:t>
      </w:r>
      <w:r>
        <w:rPr>
          <w:rFonts w:hint="eastAsia" w:ascii="仿宋_GB2312" w:hAnsi="仿宋_GB2312" w:eastAsia="仿宋_GB2312" w:cs="仿宋_GB2312"/>
          <w:b w:val="0"/>
          <w:bCs w:val="0"/>
          <w:color w:val="auto"/>
          <w:kern w:val="2"/>
          <w:sz w:val="32"/>
          <w:szCs w:val="32"/>
          <w:highlight w:val="none"/>
          <w:u w:val="none"/>
          <w:lang w:val="en-US" w:eastAsia="zh" w:bidi="ar"/>
        </w:rPr>
        <w:t>等情况必须改动或者</w:t>
      </w:r>
      <w:r>
        <w:rPr>
          <w:rFonts w:hint="eastAsia" w:ascii="仿宋_GB2312" w:hAnsi="仿宋_GB2312" w:eastAsia="仿宋_GB2312" w:cs="仿宋_GB2312"/>
          <w:b w:val="0"/>
          <w:bCs w:val="0"/>
          <w:color w:val="auto"/>
          <w:kern w:val="2"/>
          <w:sz w:val="32"/>
          <w:szCs w:val="32"/>
          <w:highlight w:val="none"/>
          <w:u w:val="none"/>
          <w:lang w:val="en-US" w:eastAsia="zh-CN" w:bidi="ar"/>
        </w:rPr>
        <w:t>迁移“三线”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及其附属设施的</w:t>
      </w:r>
      <w:r>
        <w:rPr>
          <w:rFonts w:hint="eastAsia" w:ascii="仿宋_GB2312" w:hAnsi="仿宋_GB2312" w:eastAsia="仿宋_GB2312" w:cs="仿宋_GB2312"/>
          <w:b w:val="0"/>
          <w:bCs w:val="0"/>
          <w:color w:val="auto"/>
          <w:kern w:val="2"/>
          <w:sz w:val="32"/>
          <w:szCs w:val="32"/>
          <w:highlight w:val="none"/>
          <w:u w:val="none"/>
          <w:lang w:val="en-US" w:eastAsia="zh-CN" w:bidi="ar"/>
        </w:rPr>
        <w:t>，</w:t>
      </w:r>
      <w:r>
        <w:rPr>
          <w:rFonts w:hint="eastAsia" w:ascii="仿宋_GB2312" w:hAnsi="仿宋_GB2312" w:eastAsia="仿宋_GB2312" w:cs="仿宋_GB2312"/>
          <w:b w:val="0"/>
          <w:bCs w:val="0"/>
          <w:color w:val="auto"/>
          <w:kern w:val="2"/>
          <w:sz w:val="32"/>
          <w:szCs w:val="32"/>
          <w:highlight w:val="none"/>
          <w:u w:val="none"/>
          <w:lang w:val="en-US" w:eastAsia="zh" w:bidi="ar"/>
        </w:rPr>
        <w:t>应当征得产权人同意，由提出改动或者迁移要求的单位或者个人承担改动或者迁移所需费用，并赔偿由此造成的经济损失。</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b w:val="0"/>
          <w:bCs w:val="0"/>
          <w:color w:val="auto"/>
          <w:sz w:val="32"/>
          <w:szCs w:val="32"/>
          <w:highlight w:val="none"/>
          <w:u w:val="none"/>
          <w:lang w:val="en-US" w:eastAsia="zh"/>
        </w:rPr>
      </w:pP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在“三线”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及其附属设施改动或者迁移</w:t>
      </w:r>
      <w:r>
        <w:rPr>
          <w:rFonts w:hint="eastAsia" w:ascii="仿宋_GB2312" w:hAnsi="仿宋_GB2312" w:eastAsia="仿宋_GB2312" w:cs="仿宋_GB2312"/>
          <w:b w:val="0"/>
          <w:bCs w:val="0"/>
          <w:color w:val="auto"/>
          <w:kern w:val="2"/>
          <w:sz w:val="32"/>
          <w:szCs w:val="32"/>
          <w:highlight w:val="none"/>
          <w:u w:val="none"/>
          <w:lang w:val="en-US" w:eastAsia="zh-CN" w:bidi="ar"/>
        </w:rPr>
        <w:t>过程中，应当在确保新线路</w:t>
      </w:r>
      <w:r>
        <w:rPr>
          <w:rFonts w:hint="eastAsia" w:ascii="仿宋_GB2312" w:hAnsi="仿宋_GB2312" w:eastAsia="仿宋_GB2312" w:cs="仿宋_GB2312"/>
          <w:b w:val="0"/>
          <w:bCs w:val="0"/>
          <w:color w:val="auto"/>
          <w:kern w:val="2"/>
          <w:sz w:val="32"/>
          <w:szCs w:val="32"/>
          <w:highlight w:val="none"/>
          <w:u w:val="none"/>
          <w:lang w:val="en-US" w:eastAsia="zh" w:bidi="ar"/>
        </w:rPr>
        <w:t>可以</w:t>
      </w:r>
      <w:r>
        <w:rPr>
          <w:rFonts w:hint="eastAsia" w:ascii="仿宋_GB2312" w:hAnsi="仿宋_GB2312" w:eastAsia="仿宋_GB2312" w:cs="仿宋_GB2312"/>
          <w:b w:val="0"/>
          <w:bCs w:val="0"/>
          <w:color w:val="auto"/>
          <w:kern w:val="2"/>
          <w:sz w:val="32"/>
          <w:szCs w:val="32"/>
          <w:highlight w:val="none"/>
          <w:u w:val="none"/>
          <w:lang w:val="en-US" w:eastAsia="zh-CN" w:bidi="ar"/>
        </w:rPr>
        <w:t>正常使用的情况下，</w:t>
      </w:r>
      <w:r>
        <w:rPr>
          <w:rFonts w:hint="eastAsia" w:ascii="仿宋_GB2312" w:hAnsi="仿宋_GB2312" w:eastAsia="仿宋_GB2312" w:cs="仿宋_GB2312"/>
          <w:b w:val="0"/>
          <w:bCs w:val="0"/>
          <w:color w:val="auto"/>
          <w:kern w:val="2"/>
          <w:sz w:val="32"/>
          <w:szCs w:val="32"/>
          <w:highlight w:val="none"/>
          <w:u w:val="none"/>
          <w:lang w:val="en-US" w:eastAsia="zh" w:bidi="ar"/>
        </w:rPr>
        <w:t>停止使用和清理</w:t>
      </w:r>
      <w:r>
        <w:rPr>
          <w:rFonts w:hint="eastAsia" w:ascii="仿宋_GB2312" w:hAnsi="仿宋_GB2312" w:eastAsia="仿宋_GB2312" w:cs="仿宋_GB2312"/>
          <w:b w:val="0"/>
          <w:bCs w:val="0"/>
          <w:color w:val="auto"/>
          <w:kern w:val="2"/>
          <w:sz w:val="32"/>
          <w:szCs w:val="32"/>
          <w:highlight w:val="none"/>
          <w:u w:val="none"/>
          <w:lang w:val="en-US" w:eastAsia="zh-CN" w:bidi="ar"/>
        </w:rPr>
        <w:t>旧线路</w:t>
      </w:r>
      <w:r>
        <w:rPr>
          <w:rFonts w:hint="eastAsia" w:ascii="仿宋_GB2312" w:hAnsi="仿宋_GB2312" w:eastAsia="仿宋_GB2312" w:cs="仿宋_GB2312"/>
          <w:b w:val="0"/>
          <w:bCs w:val="0"/>
          <w:color w:val="auto"/>
          <w:kern w:val="2"/>
          <w:sz w:val="32"/>
          <w:szCs w:val="32"/>
          <w:highlight w:val="none"/>
          <w:u w:val="none"/>
          <w:lang w:val="en-US" w:eastAsia="zh"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黑体" w:hAnsi="黑体" w:eastAsia="黑体" w:cs="黑体"/>
          <w:b w:val="0"/>
          <w:bCs w:val="0"/>
          <w:color w:val="auto"/>
          <w:kern w:val="2"/>
          <w:sz w:val="32"/>
          <w:szCs w:val="32"/>
          <w:highlight w:val="none"/>
          <w:u w:val="none"/>
          <w:lang w:val="en-US" w:eastAsia="zh-CN"/>
        </w:rPr>
        <w:t>第十六条【</w:t>
      </w:r>
      <w:r>
        <w:rPr>
          <w:rFonts w:hint="eastAsia" w:ascii="黑体" w:hAnsi="黑体" w:eastAsia="黑体" w:cs="黑体"/>
          <w:b w:val="0"/>
          <w:bCs w:val="0"/>
          <w:color w:val="auto"/>
          <w:kern w:val="2"/>
          <w:sz w:val="32"/>
          <w:szCs w:val="32"/>
          <w:highlight w:val="none"/>
          <w:u w:val="none"/>
          <w:lang w:val="en-US" w:eastAsia="zh"/>
        </w:rPr>
        <w:t>建筑物内</w:t>
      </w:r>
      <w:r>
        <w:rPr>
          <w:rFonts w:hint="eastAsia" w:ascii="黑体" w:hAnsi="黑体" w:eastAsia="黑体" w:cs="黑体"/>
          <w:b w:val="0"/>
          <w:bCs w:val="0"/>
          <w:color w:val="auto"/>
          <w:kern w:val="2"/>
          <w:sz w:val="32"/>
          <w:szCs w:val="32"/>
          <w:highlight w:val="none"/>
          <w:u w:val="none"/>
          <w:lang w:val="en-US" w:eastAsia="zh-CN"/>
        </w:rPr>
        <w:t>“三线”</w:t>
      </w:r>
      <w:r>
        <w:rPr>
          <w:rFonts w:hint="eastAsia" w:ascii="黑体" w:hAnsi="黑体" w:eastAsia="黑体" w:cs="黑体"/>
          <w:b w:val="0"/>
          <w:bCs w:val="0"/>
          <w:color w:val="auto"/>
          <w:kern w:val="2"/>
          <w:sz w:val="32"/>
          <w:szCs w:val="32"/>
          <w:highlight w:val="none"/>
          <w:u w:val="none"/>
          <w:lang w:val="en-US" w:eastAsia="zh"/>
        </w:rPr>
        <w:t>验收</w:t>
      </w:r>
      <w:r>
        <w:rPr>
          <w:rFonts w:hint="eastAsia" w:ascii="黑体" w:hAnsi="黑体" w:eastAsia="黑体" w:cs="黑体"/>
          <w:b w:val="0"/>
          <w:bCs w:val="0"/>
          <w:color w:val="auto"/>
          <w:kern w:val="2"/>
          <w:sz w:val="32"/>
          <w:szCs w:val="32"/>
          <w:highlight w:val="none"/>
          <w:u w:val="none"/>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
        </w:rPr>
        <w:t>建筑物内的“三线”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w:t>
      </w:r>
      <w:r>
        <w:rPr>
          <w:rFonts w:hint="eastAsia" w:ascii="仿宋_GB2312" w:hAnsi="仿宋_GB2312" w:eastAsia="仿宋_GB2312" w:cs="仿宋_GB2312"/>
          <w:b w:val="0"/>
          <w:bCs w:val="0"/>
          <w:color w:val="auto"/>
          <w:kern w:val="2"/>
          <w:sz w:val="32"/>
          <w:szCs w:val="32"/>
          <w:highlight w:val="none"/>
          <w:u w:val="none"/>
          <w:lang w:val="en-US" w:eastAsia="zh-CN" w:bidi="ar"/>
        </w:rPr>
        <w:t>以及建设项目用地范围内的</w:t>
      </w:r>
      <w:r>
        <w:rPr>
          <w:rFonts w:hint="eastAsia" w:ascii="仿宋_GB2312" w:hAnsi="仿宋_GB2312" w:eastAsia="仿宋_GB2312" w:cs="仿宋_GB2312"/>
          <w:b w:val="0"/>
          <w:bCs w:val="0"/>
          <w:color w:val="auto"/>
          <w:kern w:val="2"/>
          <w:sz w:val="32"/>
          <w:szCs w:val="32"/>
          <w:highlight w:val="none"/>
          <w:u w:val="none"/>
          <w:lang w:val="en-US" w:eastAsia="zh" w:bidi="ar"/>
        </w:rPr>
        <w:t>线路</w:t>
      </w:r>
      <w:r>
        <w:rPr>
          <w:rFonts w:hint="eastAsia" w:ascii="仿宋_GB2312" w:hAnsi="仿宋_GB2312" w:eastAsia="仿宋_GB2312" w:cs="仿宋_GB2312"/>
          <w:b w:val="0"/>
          <w:bCs w:val="0"/>
          <w:color w:val="auto"/>
          <w:kern w:val="2"/>
          <w:sz w:val="32"/>
          <w:szCs w:val="32"/>
          <w:highlight w:val="none"/>
          <w:u w:val="none"/>
          <w:lang w:val="en-US" w:eastAsia="zh-CN" w:bidi="ar"/>
        </w:rPr>
        <w:t>管道，应当纳入建设项目的设计文件，并随建设项目同时施工与验收。</w:t>
      </w:r>
      <w:r>
        <w:rPr>
          <w:rFonts w:hint="eastAsia" w:ascii="仿宋_GB2312" w:hAnsi="仿宋_GB2312" w:eastAsia="仿宋_GB2312" w:cs="仿宋_GB2312"/>
          <w:b w:val="0"/>
          <w:bCs w:val="0"/>
          <w:color w:val="auto"/>
          <w:kern w:val="2"/>
          <w:sz w:val="32"/>
          <w:szCs w:val="32"/>
          <w:highlight w:val="none"/>
          <w:u w:val="none"/>
          <w:lang w:val="en-US" w:eastAsia="zh" w:bidi="ar"/>
        </w:rPr>
        <w:t>所需经费应当纳入建设项目概算。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没有“三线”配套设施的建筑物，需要接通“三线”的，应当按照规定标准进行“三线”配套设施建设，经验收合格后方予接入“三线”。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第十七条【</w:t>
      </w:r>
      <w:r>
        <w:rPr>
          <w:rFonts w:hint="eastAsia" w:ascii="黑体" w:hAnsi="黑体" w:eastAsia="黑体" w:cs="黑体"/>
          <w:b w:val="0"/>
          <w:bCs w:val="0"/>
          <w:color w:val="auto"/>
          <w:kern w:val="2"/>
          <w:sz w:val="32"/>
          <w:szCs w:val="32"/>
          <w:highlight w:val="none"/>
          <w:u w:val="none"/>
          <w:lang w:val="en-US" w:eastAsia="zh"/>
        </w:rPr>
        <w:t>线路合一</w:t>
      </w:r>
      <w:r>
        <w:rPr>
          <w:rFonts w:hint="eastAsia" w:ascii="黑体" w:hAnsi="黑体" w:eastAsia="黑体" w:cs="黑体"/>
          <w:b w:val="0"/>
          <w:bCs w:val="0"/>
          <w:color w:val="auto"/>
          <w:kern w:val="2"/>
          <w:sz w:val="32"/>
          <w:szCs w:val="32"/>
          <w:highlight w:val="none"/>
          <w:u w:val="none"/>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市、县级人民政府和</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应当推进</w:t>
      </w:r>
      <w:r>
        <w:rPr>
          <w:rFonts w:hint="eastAsia" w:ascii="仿宋_GB2312" w:hAnsi="仿宋_GB2312" w:eastAsia="仿宋_GB2312" w:cs="仿宋_GB2312"/>
          <w:b w:val="0"/>
          <w:bCs w:val="0"/>
          <w:color w:val="auto"/>
          <w:kern w:val="2"/>
          <w:sz w:val="32"/>
          <w:szCs w:val="32"/>
          <w:highlight w:val="none"/>
          <w:u w:val="none"/>
          <w:lang w:val="en-US" w:eastAsia="zh" w:bidi="ar"/>
        </w:rPr>
        <w:t>通信线、广播电视线</w:t>
      </w:r>
      <w:r>
        <w:rPr>
          <w:rFonts w:hint="eastAsia" w:ascii="仿宋_GB2312" w:hAnsi="仿宋_GB2312" w:eastAsia="仿宋_GB2312" w:cs="仿宋_GB2312"/>
          <w:b w:val="0"/>
          <w:bCs w:val="0"/>
          <w:color w:val="auto"/>
          <w:kern w:val="2"/>
          <w:sz w:val="32"/>
          <w:szCs w:val="32"/>
          <w:highlight w:val="none"/>
          <w:u w:val="none"/>
          <w:lang w:val="en-US" w:eastAsia="zh-CN" w:bidi="ar"/>
        </w:rPr>
        <w:t>使用统一的网络基础设施和技术标准进行运营，实现资源共享和互通互联。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rPr>
          <w:rFonts w:hint="eastAsia" w:ascii="仿宋_GB2312" w:hAnsi="仿宋_GB2312" w:eastAsia="仿宋_GB2312" w:cs="仿宋_GB2312"/>
          <w:b w:val="0"/>
          <w:bCs w:val="0"/>
          <w:color w:val="auto"/>
          <w:kern w:val="2"/>
          <w:sz w:val="32"/>
          <w:szCs w:val="32"/>
          <w:highlight w:val="none"/>
          <w:u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管理与维护</w:t>
      </w:r>
    </w:p>
    <w:p>
      <w:pPr>
        <w:pStyle w:val="2"/>
        <w:numPr>
          <w:ilvl w:val="0"/>
          <w:numId w:val="0"/>
        </w:numPr>
        <w:ind w:leftChars="0"/>
        <w:rPr>
          <w:rFonts w:hint="eastAsi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第十八条【管护原则】</w:t>
      </w:r>
      <w:r>
        <w:rPr>
          <w:rFonts w:hint="eastAsia" w:ascii="仿宋_GB2312" w:hAnsi="仿宋_GB2312" w:eastAsia="仿宋_GB2312" w:cs="仿宋_GB2312"/>
          <w:b w:val="0"/>
          <w:bCs w:val="0"/>
          <w:color w:val="auto"/>
          <w:kern w:val="2"/>
          <w:sz w:val="32"/>
          <w:szCs w:val="32"/>
          <w:highlight w:val="none"/>
          <w:u w:val="none"/>
          <w:lang w:val="en-US" w:eastAsia="zh-CN" w:bidi="ar"/>
        </w:rPr>
        <w:t xml:space="preserve">“三线”及其附属设施日常管理维护及安全责任主体按照产权归属确定。管线运营单位应当对其所有或者管理的“三线”及其附属设施定期维护，及时排查、消除安全隐患。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第十九条【整治指导】</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市、县级人民政府及有关行政主管部门应当加强对“三线”及其附属设施整治工作的指导督促，明确整治标准和要求，协调管线运营单位做好“三线”及其附属设施整治工作。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lang w:eastAsia="zh"/>
        </w:rPr>
      </w:pPr>
      <w:r>
        <w:rPr>
          <w:rFonts w:hint="eastAsia" w:ascii="黑体" w:hAnsi="黑体" w:eastAsia="黑体" w:cs="黑体"/>
          <w:b w:val="0"/>
          <w:bCs w:val="0"/>
          <w:color w:val="auto"/>
          <w:kern w:val="2"/>
          <w:sz w:val="32"/>
          <w:szCs w:val="32"/>
          <w:highlight w:val="none"/>
          <w:u w:val="none"/>
          <w:lang w:val="en-US" w:eastAsia="zh-CN"/>
        </w:rPr>
        <w:t>第</w:t>
      </w:r>
      <w:r>
        <w:rPr>
          <w:rFonts w:hint="eastAsia" w:ascii="黑体" w:hAnsi="黑体" w:eastAsia="黑体" w:cs="黑体"/>
          <w:b w:val="0"/>
          <w:bCs w:val="0"/>
          <w:color w:val="auto"/>
          <w:kern w:val="2"/>
          <w:sz w:val="32"/>
          <w:szCs w:val="32"/>
          <w:highlight w:val="none"/>
          <w:u w:val="none"/>
          <w:lang w:val="en-US" w:eastAsia="zh-CN"/>
        </w:rPr>
        <w:t>二十条【整治要求】</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市、县级人民政府应当协调有关行政主管部门和管线运营单位按照</w:t>
      </w:r>
      <w:r>
        <w:rPr>
          <w:rFonts w:hint="eastAsia" w:ascii="仿宋_GB2312" w:hAnsi="仿宋_GB2312" w:eastAsia="仿宋_GB2312" w:cs="仿宋_GB2312"/>
          <w:b w:val="0"/>
          <w:bCs w:val="0"/>
          <w:color w:val="auto"/>
          <w:kern w:val="2"/>
          <w:sz w:val="32"/>
          <w:szCs w:val="32"/>
          <w:highlight w:val="none"/>
          <w:u w:val="none"/>
          <w:lang w:val="en-US" w:eastAsia="zh" w:bidi="ar"/>
        </w:rPr>
        <w:t>横平竖直、安全有序、整齐美观</w:t>
      </w:r>
      <w:r>
        <w:rPr>
          <w:rFonts w:hint="eastAsia" w:ascii="仿宋_GB2312" w:hAnsi="仿宋_GB2312" w:eastAsia="仿宋_GB2312" w:cs="仿宋_GB2312"/>
          <w:b w:val="0"/>
          <w:bCs w:val="0"/>
          <w:color w:val="auto"/>
          <w:kern w:val="2"/>
          <w:sz w:val="32"/>
          <w:szCs w:val="32"/>
          <w:highlight w:val="none"/>
          <w:u w:val="none"/>
          <w:lang w:val="en-US" w:eastAsia="zh-CN" w:bidi="ar"/>
        </w:rPr>
        <w:t>的要求，运用剪除、捆扎、贴墙、入管、更新、美化、入地等方式，开展“三线”及其附属设施的维护梳理工作。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
        </w:rPr>
        <w:t>第二十</w:t>
      </w:r>
      <w:r>
        <w:rPr>
          <w:rFonts w:hint="eastAsia" w:ascii="黑体" w:hAnsi="黑体" w:eastAsia="黑体" w:cs="黑体"/>
          <w:b w:val="0"/>
          <w:bCs w:val="0"/>
          <w:color w:val="auto"/>
          <w:kern w:val="2"/>
          <w:sz w:val="32"/>
          <w:szCs w:val="32"/>
          <w:highlight w:val="none"/>
          <w:u w:val="none"/>
          <w:lang w:val="en-US" w:eastAsia="zh-CN"/>
        </w:rPr>
        <w:t>一</w:t>
      </w:r>
      <w:r>
        <w:rPr>
          <w:rFonts w:hint="eastAsia" w:ascii="黑体" w:hAnsi="黑体" w:eastAsia="黑体" w:cs="黑体"/>
          <w:b w:val="0"/>
          <w:bCs w:val="0"/>
          <w:color w:val="auto"/>
          <w:kern w:val="2"/>
          <w:sz w:val="32"/>
          <w:szCs w:val="32"/>
          <w:highlight w:val="none"/>
          <w:u w:val="none"/>
          <w:lang w:val="en-US" w:eastAsia="zh"/>
        </w:rPr>
        <w:t>条【废旧无用</w:t>
      </w:r>
      <w:r>
        <w:rPr>
          <w:rFonts w:hint="eastAsia" w:ascii="黑体" w:hAnsi="黑体" w:eastAsia="黑体" w:cs="黑体"/>
          <w:b w:val="0"/>
          <w:bCs w:val="0"/>
          <w:color w:val="auto"/>
          <w:kern w:val="2"/>
          <w:sz w:val="32"/>
          <w:szCs w:val="32"/>
          <w:highlight w:val="none"/>
          <w:u w:val="none"/>
          <w:lang w:val="en-US" w:eastAsia="zh-CN"/>
        </w:rPr>
        <w:t>“三线”</w:t>
      </w:r>
      <w:r>
        <w:rPr>
          <w:rFonts w:hint="eastAsia" w:ascii="黑体" w:hAnsi="黑体" w:eastAsia="黑体" w:cs="黑体"/>
          <w:b w:val="0"/>
          <w:bCs w:val="0"/>
          <w:color w:val="auto"/>
          <w:kern w:val="2"/>
          <w:sz w:val="32"/>
          <w:szCs w:val="32"/>
          <w:highlight w:val="none"/>
          <w:u w:val="none"/>
          <w:lang w:val="en-US" w:eastAsia="zh"/>
        </w:rPr>
        <w:t>及设施清理】</w:t>
      </w:r>
      <w:r>
        <w:rPr>
          <w:rFonts w:hint="eastAsia" w:ascii="仿宋_GB2312" w:hAnsi="仿宋_GB2312" w:eastAsia="仿宋_GB2312" w:cs="仿宋_GB2312"/>
          <w:b w:val="0"/>
          <w:bCs w:val="0"/>
          <w:color w:val="auto"/>
          <w:kern w:val="2"/>
          <w:sz w:val="32"/>
          <w:szCs w:val="32"/>
          <w:highlight w:val="none"/>
          <w:u w:val="none"/>
          <w:lang w:val="en-US" w:eastAsia="zh-CN" w:bidi="ar"/>
        </w:rPr>
        <w:t>管线运营单位应当加强“三线”及其附属设施整治工作，</w:t>
      </w:r>
      <w:r>
        <w:rPr>
          <w:rFonts w:hint="eastAsia" w:ascii="仿宋_GB2312" w:hAnsi="仿宋_GB2312" w:eastAsia="仿宋_GB2312" w:cs="仿宋_GB2312"/>
          <w:b w:val="0"/>
          <w:bCs w:val="0"/>
          <w:color w:val="auto"/>
          <w:kern w:val="2"/>
          <w:sz w:val="32"/>
          <w:szCs w:val="32"/>
          <w:highlight w:val="none"/>
          <w:u w:val="none"/>
          <w:lang w:val="en-US" w:eastAsia="zh" w:bidi="ar"/>
        </w:rPr>
        <w:t>制定整治方案，</w:t>
      </w:r>
      <w:r>
        <w:rPr>
          <w:rFonts w:hint="eastAsia" w:ascii="仿宋_GB2312" w:hAnsi="仿宋_GB2312" w:eastAsia="仿宋_GB2312" w:cs="仿宋_GB2312"/>
          <w:b w:val="0"/>
          <w:bCs w:val="0"/>
          <w:color w:val="auto"/>
          <w:kern w:val="2"/>
          <w:sz w:val="32"/>
          <w:szCs w:val="32"/>
          <w:highlight w:val="none"/>
          <w:u w:val="none"/>
          <w:lang w:val="en-US" w:eastAsia="zh-CN" w:bidi="ar"/>
        </w:rPr>
        <w:t>及时</w:t>
      </w:r>
      <w:r>
        <w:rPr>
          <w:rFonts w:hint="eastAsia" w:ascii="仿宋_GB2312" w:hAnsi="仿宋_GB2312" w:eastAsia="仿宋_GB2312" w:cs="仿宋_GB2312"/>
          <w:b w:val="0"/>
          <w:bCs w:val="0"/>
          <w:color w:val="auto"/>
          <w:kern w:val="2"/>
          <w:sz w:val="32"/>
          <w:szCs w:val="32"/>
          <w:highlight w:val="none"/>
          <w:u w:val="none"/>
          <w:lang w:val="en-US" w:eastAsia="zh" w:bidi="ar"/>
        </w:rPr>
        <w:t>对各类废旧无用的电缆和线缆进行集中清理，修缮或迁移倾斜杆、断裂杆、重复杆、没有使用价值的线杆，维修或更换部分破损严重的弱电线路设备箱体等，</w:t>
      </w:r>
      <w:r>
        <w:rPr>
          <w:rFonts w:hint="eastAsia" w:ascii="仿宋_GB2312" w:hAnsi="仿宋_GB2312" w:eastAsia="仿宋_GB2312" w:cs="仿宋_GB2312"/>
          <w:b w:val="0"/>
          <w:bCs w:val="0"/>
          <w:color w:val="auto"/>
          <w:kern w:val="2"/>
          <w:sz w:val="32"/>
          <w:szCs w:val="32"/>
          <w:highlight w:val="none"/>
          <w:u w:val="none"/>
          <w:lang w:val="en-US" w:eastAsia="zh-CN" w:bidi="ar"/>
        </w:rPr>
        <w:t>保障“三线”及其附属设施安全有序、稳定运行。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第二十二条【安全管理制度】</w:t>
      </w:r>
      <w:r>
        <w:rPr>
          <w:rFonts w:hint="eastAsia" w:ascii="仿宋_GB2312" w:hAnsi="仿宋_GB2312" w:eastAsia="仿宋_GB2312" w:cs="仿宋_GB2312"/>
          <w:b w:val="0"/>
          <w:bCs w:val="0"/>
          <w:color w:val="auto"/>
          <w:kern w:val="2"/>
          <w:sz w:val="32"/>
          <w:szCs w:val="32"/>
          <w:highlight w:val="none"/>
          <w:u w:val="none"/>
          <w:lang w:val="en-US" w:eastAsia="zh-CN" w:bidi="ar"/>
        </w:rPr>
        <w:t>管线运营单位应当建立健全安全管理制度，落实防范措施，按照国家规范和技术标准对“三线”及其附属设施进行巡查、维护、检修和更新，及时消除安全隐患。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仿宋_GB2312" w:hAnsi="仿宋_GB2312" w:eastAsia="仿宋_GB2312" w:cs="仿宋_GB2312"/>
          <w:b w:val="0"/>
          <w:bCs w:val="0"/>
          <w:color w:val="auto"/>
          <w:kern w:val="2"/>
          <w:sz w:val="32"/>
          <w:szCs w:val="32"/>
          <w:highlight w:val="none"/>
          <w:u w:val="none"/>
          <w:lang w:val="en-US" w:eastAsia="zh-CN" w:bidi="ar"/>
        </w:rPr>
        <w:t xml:space="preserve">“三线”主管部门应当加强对“三线”及其附属设施安全管理工作的监督、检查，协调有关部门及时解决安全整治问题。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第二十</w:t>
      </w:r>
      <w:r>
        <w:rPr>
          <w:rFonts w:hint="eastAsia" w:ascii="黑体" w:hAnsi="黑体" w:eastAsia="黑体" w:cs="黑体"/>
          <w:b w:val="0"/>
          <w:bCs w:val="0"/>
          <w:color w:val="auto"/>
          <w:kern w:val="2"/>
          <w:sz w:val="32"/>
          <w:szCs w:val="32"/>
          <w:highlight w:val="none"/>
          <w:u w:val="none"/>
          <w:lang w:val="en-US" w:eastAsia="zh"/>
        </w:rPr>
        <w:t>三</w:t>
      </w:r>
      <w:r>
        <w:rPr>
          <w:rFonts w:hint="eastAsia" w:ascii="黑体" w:hAnsi="黑体" w:eastAsia="黑体" w:cs="黑体"/>
          <w:b w:val="0"/>
          <w:bCs w:val="0"/>
          <w:color w:val="auto"/>
          <w:kern w:val="2"/>
          <w:sz w:val="32"/>
          <w:szCs w:val="32"/>
          <w:highlight w:val="none"/>
          <w:u w:val="none"/>
          <w:lang w:val="en-US" w:eastAsia="zh-CN"/>
        </w:rPr>
        <w:t>条【相关主体配合义务】</w:t>
      </w:r>
      <w:r>
        <w:rPr>
          <w:rFonts w:hint="eastAsia" w:ascii="仿宋_GB2312" w:hAnsi="仿宋_GB2312" w:eastAsia="仿宋_GB2312" w:cs="仿宋_GB2312"/>
          <w:b w:val="0"/>
          <w:bCs w:val="0"/>
          <w:color w:val="auto"/>
          <w:kern w:val="2"/>
          <w:sz w:val="32"/>
          <w:szCs w:val="32"/>
          <w:highlight w:val="none"/>
          <w:u w:val="none"/>
          <w:lang w:val="en-US" w:eastAsia="zh-CN" w:bidi="ar"/>
        </w:rPr>
        <w:t>因维护、抢修“三线”及其附属设施需要利用相关单位或者个人不动产的，不动产权利人应当提供必要的便利。“三线”及其附属设施相关权利人应当避免对</w:t>
      </w:r>
      <w:r>
        <w:rPr>
          <w:rFonts w:hint="eastAsia" w:ascii="仿宋_GB2312" w:hAnsi="仿宋_GB2312" w:eastAsia="仿宋_GB2312" w:cs="仿宋_GB2312"/>
          <w:b w:val="0"/>
          <w:bCs w:val="0"/>
          <w:color w:val="auto"/>
          <w:kern w:val="2"/>
          <w:sz w:val="32"/>
          <w:szCs w:val="32"/>
          <w:highlight w:val="none"/>
          <w:u w:val="none"/>
          <w:lang w:val="en-US" w:eastAsia="zh" w:bidi="ar"/>
        </w:rPr>
        <w:t>相关</w:t>
      </w:r>
      <w:r>
        <w:rPr>
          <w:rFonts w:hint="eastAsia" w:ascii="仿宋_GB2312" w:hAnsi="仿宋_GB2312" w:eastAsia="仿宋_GB2312" w:cs="仿宋_GB2312"/>
          <w:b w:val="0"/>
          <w:bCs w:val="0"/>
          <w:color w:val="auto"/>
          <w:kern w:val="2"/>
          <w:sz w:val="32"/>
          <w:szCs w:val="32"/>
          <w:highlight w:val="none"/>
          <w:u w:val="none"/>
          <w:lang w:val="en-US" w:eastAsia="zh-CN" w:bidi="ar"/>
        </w:rPr>
        <w:t>不动产权利人的合法权益造成损害；造成损害的，应当依法给予赔偿。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rPr>
        <w:t>第二十</w:t>
      </w:r>
      <w:r>
        <w:rPr>
          <w:rFonts w:hint="eastAsia" w:ascii="黑体" w:hAnsi="黑体" w:eastAsia="黑体" w:cs="黑体"/>
          <w:b w:val="0"/>
          <w:bCs w:val="0"/>
          <w:color w:val="auto"/>
          <w:kern w:val="2"/>
          <w:sz w:val="32"/>
          <w:szCs w:val="32"/>
          <w:highlight w:val="none"/>
          <w:u w:val="none"/>
          <w:lang w:val="en-US" w:eastAsia="zh"/>
        </w:rPr>
        <w:t>四</w:t>
      </w:r>
      <w:r>
        <w:rPr>
          <w:rFonts w:hint="eastAsia" w:ascii="黑体" w:hAnsi="黑体" w:eastAsia="黑体" w:cs="黑体"/>
          <w:b w:val="0"/>
          <w:bCs w:val="0"/>
          <w:color w:val="auto"/>
          <w:kern w:val="2"/>
          <w:sz w:val="32"/>
          <w:szCs w:val="32"/>
          <w:highlight w:val="none"/>
          <w:u w:val="none"/>
          <w:lang w:val="en-US" w:eastAsia="zh-CN"/>
        </w:rPr>
        <w:t>条【乱拉乱挂</w:t>
      </w:r>
      <w:r>
        <w:rPr>
          <w:rFonts w:hint="eastAsia" w:ascii="黑体" w:hAnsi="黑体" w:eastAsia="黑体" w:cs="黑体"/>
          <w:b w:val="0"/>
          <w:bCs w:val="0"/>
          <w:color w:val="auto"/>
          <w:kern w:val="2"/>
          <w:sz w:val="32"/>
          <w:szCs w:val="32"/>
          <w:highlight w:val="none"/>
          <w:u w:val="none"/>
          <w:lang w:val="en-US" w:eastAsia="zh"/>
        </w:rPr>
        <w:t>线路治理</w:t>
      </w:r>
      <w:r>
        <w:rPr>
          <w:rFonts w:hint="eastAsia" w:ascii="黑体" w:hAnsi="黑体" w:eastAsia="黑体" w:cs="黑体"/>
          <w:b w:val="0"/>
          <w:bCs w:val="0"/>
          <w:color w:val="auto"/>
          <w:kern w:val="2"/>
          <w:sz w:val="32"/>
          <w:szCs w:val="32"/>
          <w:highlight w:val="none"/>
          <w:u w:val="none"/>
          <w:lang w:val="en-US" w:eastAsia="zh-CN"/>
        </w:rPr>
        <w:t>】</w:t>
      </w:r>
      <w:r>
        <w:rPr>
          <w:rFonts w:hint="eastAsia" w:ascii="仿宋_GB2312" w:hAnsi="仿宋_GB2312" w:eastAsia="仿宋_GB2312" w:cs="仿宋_GB2312"/>
          <w:b w:val="0"/>
          <w:bCs w:val="0"/>
          <w:color w:val="auto"/>
          <w:kern w:val="2"/>
          <w:sz w:val="32"/>
          <w:szCs w:val="32"/>
          <w:highlight w:val="none"/>
          <w:u w:val="none"/>
          <w:lang w:val="en-US" w:eastAsia="zh-CN" w:bidi="ar"/>
        </w:rPr>
        <w:t>任何单位和个人不得私自乱拉乱挂“三线”、</w:t>
      </w:r>
      <w:r>
        <w:rPr>
          <w:rFonts w:hint="eastAsia" w:ascii="仿宋_GB2312" w:hAnsi="仿宋_GB2312" w:eastAsia="仿宋_GB2312" w:cs="仿宋_GB2312"/>
          <w:b w:val="0"/>
          <w:bCs w:val="0"/>
          <w:color w:val="auto"/>
          <w:kern w:val="2"/>
          <w:sz w:val="32"/>
          <w:szCs w:val="32"/>
          <w:highlight w:val="none"/>
          <w:u w:val="none"/>
          <w:lang w:val="en-US" w:eastAsia="zh" w:bidi="ar"/>
        </w:rPr>
        <w:t>制造</w:t>
      </w:r>
      <w:r>
        <w:rPr>
          <w:rFonts w:hint="eastAsia" w:ascii="仿宋_GB2312" w:hAnsi="仿宋_GB2312" w:eastAsia="仿宋_GB2312" w:cs="仿宋_GB2312"/>
          <w:b w:val="0"/>
          <w:bCs w:val="0"/>
          <w:color w:val="auto"/>
          <w:kern w:val="2"/>
          <w:sz w:val="32"/>
          <w:szCs w:val="32"/>
          <w:highlight w:val="none"/>
          <w:u w:val="none"/>
          <w:lang w:val="en-US" w:eastAsia="zh-CN" w:bidi="ar"/>
        </w:rPr>
        <w:t>飞线或者实施其他危害“三线”及其附属设施的行为。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仿宋_GB2312" w:hAnsi="仿宋_GB2312" w:eastAsia="仿宋_GB2312" w:cs="仿宋_GB2312"/>
          <w:b w:val="0"/>
          <w:bCs w:val="0"/>
          <w:color w:val="auto"/>
          <w:kern w:val="2"/>
          <w:sz w:val="32"/>
          <w:szCs w:val="32"/>
          <w:highlight w:val="none"/>
          <w:u w:val="none"/>
          <w:lang w:val="en-US" w:eastAsia="zh-CN" w:bidi="ar"/>
        </w:rPr>
        <w:t>镇人民政府、街道办事处</w:t>
      </w:r>
      <w:r>
        <w:rPr>
          <w:rFonts w:hint="eastAsia" w:ascii="仿宋_GB2312" w:hAnsi="仿宋_GB2312" w:eastAsia="仿宋_GB2312" w:cs="仿宋_GB2312"/>
          <w:b w:val="0"/>
          <w:bCs w:val="0"/>
          <w:color w:val="auto"/>
          <w:kern w:val="2"/>
          <w:sz w:val="32"/>
          <w:szCs w:val="32"/>
          <w:highlight w:val="none"/>
          <w:u w:val="none"/>
          <w:lang w:val="en-US" w:eastAsia="zh" w:bidi="ar"/>
        </w:rPr>
        <w:t>以及村（居）民委员会应当结合辖区网格化管理，组织网格员、专员开展</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及其附属设施巡查、监督工作。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仿宋_GB2312" w:hAnsi="仿宋_GB2312" w:eastAsia="仿宋_GB2312" w:cs="仿宋_GB2312"/>
          <w:b w:val="0"/>
          <w:bCs w:val="0"/>
          <w:color w:val="auto"/>
          <w:kern w:val="2"/>
          <w:sz w:val="32"/>
          <w:szCs w:val="32"/>
          <w:highlight w:val="none"/>
          <w:u w:val="none"/>
          <w:lang w:val="en-US" w:eastAsia="zh-CN" w:bidi="ar"/>
        </w:rPr>
        <w:t>镇人民政府、街道办事处应当指导村（社区）将“三线”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w:t>
      </w:r>
      <w:r>
        <w:rPr>
          <w:rFonts w:hint="eastAsia" w:ascii="仿宋_GB2312" w:hAnsi="仿宋_GB2312" w:eastAsia="仿宋_GB2312" w:cs="仿宋_GB2312"/>
          <w:b w:val="0"/>
          <w:bCs w:val="0"/>
          <w:color w:val="auto"/>
          <w:kern w:val="2"/>
          <w:sz w:val="32"/>
          <w:szCs w:val="32"/>
          <w:highlight w:val="none"/>
          <w:u w:val="none"/>
          <w:lang w:val="en-US" w:eastAsia="zh-CN" w:bidi="ar"/>
        </w:rPr>
        <w:t>管理纳入村规民约（居民公约），督促和引导村（居）民及其他责任主体规范线路乱拉乱挂及飞线等行为，保障线路安全有序、稳定运行。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bidi="ar"/>
        </w:rPr>
        <w:t>第二十</w:t>
      </w:r>
      <w:r>
        <w:rPr>
          <w:rFonts w:hint="eastAsia" w:ascii="黑体" w:hAnsi="黑体" w:eastAsia="黑体" w:cs="黑体"/>
          <w:b w:val="0"/>
          <w:bCs w:val="0"/>
          <w:color w:val="auto"/>
          <w:kern w:val="2"/>
          <w:sz w:val="32"/>
          <w:szCs w:val="32"/>
          <w:highlight w:val="none"/>
          <w:u w:val="none"/>
          <w:lang w:val="en-US" w:eastAsia="zh" w:bidi="ar"/>
        </w:rPr>
        <w:t>五</w:t>
      </w:r>
      <w:r>
        <w:rPr>
          <w:rFonts w:hint="eastAsia" w:ascii="黑体" w:hAnsi="黑体" w:eastAsia="黑体" w:cs="黑体"/>
          <w:b w:val="0"/>
          <w:bCs w:val="0"/>
          <w:color w:val="auto"/>
          <w:kern w:val="2"/>
          <w:sz w:val="32"/>
          <w:szCs w:val="32"/>
          <w:highlight w:val="none"/>
          <w:u w:val="none"/>
          <w:lang w:val="en-US" w:eastAsia="zh-CN" w:bidi="ar"/>
        </w:rPr>
        <w:t>条【长效机制】</w:t>
      </w:r>
      <w:r>
        <w:rPr>
          <w:rFonts w:hint="eastAsia" w:ascii="仿宋_GB2312" w:hAnsi="仿宋_GB2312" w:eastAsia="仿宋_GB2312" w:cs="仿宋_GB2312"/>
          <w:b w:val="0"/>
          <w:bCs w:val="0"/>
          <w:color w:val="auto"/>
          <w:kern w:val="2"/>
          <w:sz w:val="32"/>
          <w:szCs w:val="32"/>
          <w:highlight w:val="none"/>
          <w:u w:val="none"/>
          <w:lang w:val="en-US" w:eastAsia="zh" w:bidi="ar"/>
        </w:rPr>
        <w:t>市、</w:t>
      </w:r>
      <w:r>
        <w:rPr>
          <w:rFonts w:hint="eastAsia" w:ascii="仿宋_GB2312" w:hAnsi="仿宋_GB2312" w:eastAsia="仿宋_GB2312" w:cs="仿宋_GB2312"/>
          <w:b w:val="0"/>
          <w:bCs w:val="0"/>
          <w:color w:val="auto"/>
          <w:kern w:val="2"/>
          <w:sz w:val="32"/>
          <w:szCs w:val="32"/>
          <w:highlight w:val="none"/>
          <w:u w:val="none"/>
          <w:lang w:val="en-US" w:eastAsia="zh-CN" w:bidi="ar"/>
        </w:rPr>
        <w:t>县级人民政府及“三线”主管部门应当建立健全“三线”管理长效机制，定期组织镇（街道）及村（社区）对“三线”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w:t>
      </w:r>
      <w:r>
        <w:rPr>
          <w:rFonts w:hint="eastAsia" w:ascii="仿宋_GB2312" w:hAnsi="仿宋_GB2312" w:eastAsia="仿宋_GB2312" w:cs="仿宋_GB2312"/>
          <w:b w:val="0"/>
          <w:bCs w:val="0"/>
          <w:color w:val="auto"/>
          <w:kern w:val="2"/>
          <w:sz w:val="32"/>
          <w:szCs w:val="32"/>
          <w:highlight w:val="none"/>
          <w:u w:val="none"/>
          <w:lang w:val="en-US" w:eastAsia="zh-CN" w:bidi="ar"/>
        </w:rPr>
        <w:t>进行监督检查，发现问题，及时通知相关管线运营单位限期整改。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仿宋_GB2312" w:hAnsi="仿宋_GB2312" w:eastAsia="仿宋_GB2312" w:cs="仿宋_GB2312"/>
          <w:b w:val="0"/>
          <w:bCs w:val="0"/>
          <w:color w:val="auto"/>
          <w:kern w:val="2"/>
          <w:sz w:val="32"/>
          <w:szCs w:val="32"/>
          <w:highlight w:val="none"/>
          <w:u w:val="none"/>
          <w:lang w:val="en-US" w:eastAsia="zh-CN" w:bidi="ar"/>
        </w:rPr>
        <w:t>管线运营单位应当加强“三线”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w:t>
      </w:r>
      <w:r>
        <w:rPr>
          <w:rFonts w:hint="eastAsia" w:ascii="仿宋_GB2312" w:hAnsi="仿宋_GB2312" w:eastAsia="仿宋_GB2312" w:cs="仿宋_GB2312"/>
          <w:b w:val="0"/>
          <w:bCs w:val="0"/>
          <w:color w:val="auto"/>
          <w:kern w:val="2"/>
          <w:sz w:val="32"/>
          <w:szCs w:val="32"/>
          <w:highlight w:val="none"/>
          <w:u w:val="none"/>
          <w:lang w:val="en-US" w:eastAsia="zh-CN" w:bidi="ar"/>
        </w:rPr>
        <w:t>常态化管理，加强日常巡查和维护，定期或者不定期进行排查，及时发现并整改“三线”及其附属设施问题。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bidi="ar"/>
        </w:rPr>
        <w:t>第二十</w:t>
      </w:r>
      <w:r>
        <w:rPr>
          <w:rFonts w:hint="eastAsia" w:ascii="黑体" w:hAnsi="黑体" w:eastAsia="黑体" w:cs="黑体"/>
          <w:b w:val="0"/>
          <w:bCs w:val="0"/>
          <w:color w:val="auto"/>
          <w:kern w:val="2"/>
          <w:sz w:val="32"/>
          <w:szCs w:val="32"/>
          <w:highlight w:val="none"/>
          <w:u w:val="none"/>
          <w:lang w:val="en-US" w:eastAsia="zh" w:bidi="ar"/>
        </w:rPr>
        <w:t>六</w:t>
      </w:r>
      <w:r>
        <w:rPr>
          <w:rFonts w:hint="eastAsia" w:ascii="黑体" w:hAnsi="黑体" w:eastAsia="黑体" w:cs="黑体"/>
          <w:b w:val="0"/>
          <w:bCs w:val="0"/>
          <w:color w:val="auto"/>
          <w:kern w:val="2"/>
          <w:sz w:val="32"/>
          <w:szCs w:val="32"/>
          <w:highlight w:val="none"/>
          <w:u w:val="none"/>
          <w:lang w:val="en-US" w:eastAsia="zh-CN" w:bidi="ar"/>
        </w:rPr>
        <w:t>条【应急管理】</w:t>
      </w:r>
      <w:r>
        <w:rPr>
          <w:rFonts w:hint="eastAsia" w:ascii="仿宋_GB2312" w:hAnsi="仿宋_GB2312" w:eastAsia="仿宋_GB2312" w:cs="仿宋_GB2312"/>
          <w:b w:val="0"/>
          <w:bCs w:val="0"/>
          <w:color w:val="auto"/>
          <w:kern w:val="2"/>
          <w:sz w:val="32"/>
          <w:szCs w:val="32"/>
          <w:highlight w:val="none"/>
          <w:u w:val="none"/>
          <w:lang w:val="en-US" w:eastAsia="zh-CN" w:bidi="ar"/>
        </w:rPr>
        <w:t>各级人民政府负责本辖区内“三线”规范管理突发事件应急工作，加强应急救援组织建设，建立应急联动工作机制，提高应急保障能力。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仿宋_GB2312" w:hAnsi="仿宋_GB2312" w:eastAsia="仿宋_GB2312" w:cs="仿宋_GB2312"/>
          <w:b w:val="0"/>
          <w:bCs w:val="0"/>
          <w:color w:val="auto"/>
          <w:kern w:val="2"/>
          <w:sz w:val="32"/>
          <w:szCs w:val="32"/>
          <w:highlight w:val="none"/>
          <w:u w:val="none"/>
          <w:lang w:val="en-US" w:eastAsia="zh-CN" w:bidi="ar"/>
        </w:rPr>
        <w:t>“三线”主管部门应当依法制定“三线”突发事件应急保障预案，指导管线运营单位建立健全“三线”突发事件应急预案，完善预警机制，保障“三线”及其附属设施安全运行。其他有关部门应当为保障“三线”安全抢险工作提供便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仿宋_GB2312" w:hAnsi="仿宋_GB2312" w:eastAsia="仿宋_GB2312" w:cs="仿宋_GB2312"/>
          <w:b w:val="0"/>
          <w:bCs w:val="0"/>
          <w:color w:val="auto"/>
          <w:kern w:val="2"/>
          <w:sz w:val="32"/>
          <w:szCs w:val="32"/>
          <w:highlight w:val="none"/>
          <w:u w:val="none"/>
          <w:lang w:val="en-US" w:eastAsia="zh-CN" w:bidi="ar"/>
        </w:rPr>
        <w:t>管线运营单位应当制定本企业相应的“三线”应急预案，建立应急队伍，保障应急设施和物资储备，并定期组织应急演练，提高应急处置能力。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rPr>
      </w:pPr>
      <w:r>
        <w:rPr>
          <w:rFonts w:hint="eastAsia" w:ascii="黑体" w:hAnsi="黑体" w:eastAsia="黑体" w:cs="黑体"/>
          <w:b w:val="0"/>
          <w:bCs w:val="0"/>
          <w:color w:val="auto"/>
          <w:kern w:val="2"/>
          <w:sz w:val="32"/>
          <w:szCs w:val="32"/>
          <w:highlight w:val="none"/>
          <w:u w:val="none"/>
          <w:lang w:val="en-US" w:eastAsia="zh-CN" w:bidi="ar"/>
        </w:rPr>
        <w:t>第二十</w:t>
      </w:r>
      <w:r>
        <w:rPr>
          <w:rFonts w:hint="eastAsia" w:ascii="黑体" w:hAnsi="黑体" w:eastAsia="黑体" w:cs="黑体"/>
          <w:b w:val="0"/>
          <w:bCs w:val="0"/>
          <w:color w:val="auto"/>
          <w:kern w:val="2"/>
          <w:sz w:val="32"/>
          <w:szCs w:val="32"/>
          <w:highlight w:val="none"/>
          <w:u w:val="none"/>
          <w:lang w:val="en-US" w:eastAsia="zh" w:bidi="ar"/>
        </w:rPr>
        <w:t>七</w:t>
      </w:r>
      <w:r>
        <w:rPr>
          <w:rFonts w:hint="eastAsia" w:ascii="黑体" w:hAnsi="黑体" w:eastAsia="黑体" w:cs="黑体"/>
          <w:b w:val="0"/>
          <w:bCs w:val="0"/>
          <w:color w:val="auto"/>
          <w:kern w:val="2"/>
          <w:sz w:val="32"/>
          <w:szCs w:val="32"/>
          <w:highlight w:val="none"/>
          <w:u w:val="none"/>
          <w:lang w:val="en-US" w:eastAsia="zh-CN" w:bidi="ar"/>
        </w:rPr>
        <w:t>条【其他线路管理】</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市、县级人民政府及有关行政主管部门应当将“三线”之外其他线路纳入统一管理，确保各类线缆布局合理、安全有序，并按照产权归属原则督促相关产权人或者管理人做好线路规范管理工作。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b w:val="0"/>
          <w:bCs w:val="0"/>
          <w:color w:val="auto"/>
          <w:kern w:val="2"/>
          <w:sz w:val="32"/>
          <w:szCs w:val="32"/>
          <w:highlight w:val="none"/>
          <w:u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保障与监督</w:t>
      </w:r>
    </w:p>
    <w:p>
      <w:pPr>
        <w:pStyle w:val="2"/>
        <w:numPr>
          <w:ilvl w:val="0"/>
          <w:numId w:val="0"/>
        </w:numPr>
        <w:ind w:leftChars="0"/>
        <w:rPr>
          <w:rFonts w:hint="eastAsia"/>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二十八</w:t>
      </w:r>
      <w:r>
        <w:rPr>
          <w:rFonts w:hint="eastAsia" w:ascii="黑体" w:hAnsi="黑体" w:eastAsia="黑体" w:cs="黑体"/>
          <w:b w:val="0"/>
          <w:bCs w:val="0"/>
          <w:color w:val="auto"/>
          <w:kern w:val="2"/>
          <w:sz w:val="32"/>
          <w:szCs w:val="32"/>
          <w:highlight w:val="none"/>
          <w:u w:val="none"/>
          <w:lang w:val="en-US" w:eastAsia="zh-CN" w:bidi="ar"/>
        </w:rPr>
        <w:t>条【资金保障】</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市、县级人民政府协同</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w:t>
      </w:r>
      <w:r>
        <w:rPr>
          <w:rFonts w:hint="eastAsia" w:ascii="仿宋_GB2312" w:hAnsi="仿宋_GB2312" w:eastAsia="仿宋_GB2312" w:cs="仿宋_GB2312"/>
          <w:b w:val="0"/>
          <w:bCs w:val="0"/>
          <w:color w:val="auto"/>
          <w:kern w:val="2"/>
          <w:sz w:val="32"/>
          <w:szCs w:val="32"/>
          <w:highlight w:val="none"/>
          <w:u w:val="none"/>
          <w:lang w:val="en-US" w:eastAsia="zh-CN" w:bidi="ar"/>
        </w:rPr>
        <w:t>及社会资本建立“三线”规范管理资金保障机制。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w:t>
      </w:r>
      <w:r>
        <w:rPr>
          <w:rFonts w:hint="eastAsia" w:ascii="仿宋_GB2312" w:hAnsi="仿宋_GB2312" w:eastAsia="仿宋_GB2312" w:cs="仿宋_GB2312"/>
          <w:b w:val="0"/>
          <w:bCs w:val="0"/>
          <w:color w:val="auto"/>
          <w:kern w:val="2"/>
          <w:sz w:val="32"/>
          <w:szCs w:val="32"/>
          <w:highlight w:val="none"/>
          <w:u w:val="none"/>
          <w:lang w:val="en-US" w:eastAsia="zh" w:bidi="ar"/>
        </w:rPr>
        <w:t>应当</w:t>
      </w:r>
      <w:r>
        <w:rPr>
          <w:rFonts w:hint="eastAsia" w:ascii="仿宋_GB2312" w:hAnsi="仿宋_GB2312" w:eastAsia="仿宋_GB2312" w:cs="仿宋_GB2312"/>
          <w:b w:val="0"/>
          <w:bCs w:val="0"/>
          <w:color w:val="auto"/>
          <w:kern w:val="2"/>
          <w:sz w:val="32"/>
          <w:szCs w:val="32"/>
          <w:highlight w:val="none"/>
          <w:u w:val="none"/>
          <w:lang w:val="en-US" w:eastAsia="zh-CN" w:bidi="ar"/>
        </w:rPr>
        <w:t>将“三线”规范管理工作的相关经费纳入本级财政预算，安排专项经费用于规划编制、整治行动、公共区域线路维护等</w:t>
      </w:r>
      <w:r>
        <w:rPr>
          <w:rFonts w:hint="eastAsia" w:ascii="仿宋_GB2312" w:hAnsi="仿宋_GB2312" w:eastAsia="仿宋_GB2312" w:cs="仿宋_GB2312"/>
          <w:b w:val="0"/>
          <w:bCs w:val="0"/>
          <w:color w:val="auto"/>
          <w:kern w:val="2"/>
          <w:sz w:val="32"/>
          <w:szCs w:val="32"/>
          <w:highlight w:val="none"/>
          <w:u w:val="none"/>
          <w:lang w:val="en-US" w:eastAsia="zh" w:bidi="ar"/>
        </w:rPr>
        <w:t>工作</w:t>
      </w:r>
      <w:r>
        <w:rPr>
          <w:rFonts w:hint="eastAsia" w:ascii="仿宋_GB2312" w:hAnsi="仿宋_GB2312" w:eastAsia="仿宋_GB2312" w:cs="仿宋_GB2312"/>
          <w:b w:val="0"/>
          <w:bCs w:val="0"/>
          <w:color w:val="auto"/>
          <w:kern w:val="2"/>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kern w:val="2"/>
          <w:sz w:val="32"/>
          <w:szCs w:val="32"/>
          <w:highlight w:val="none"/>
          <w:u w:val="none"/>
          <w:lang w:val="en-US" w:eastAsia="zh" w:bidi="ar"/>
        </w:rPr>
        <w:t>鼓励有关部门</w:t>
      </w:r>
      <w:r>
        <w:rPr>
          <w:rFonts w:hint="eastAsia" w:ascii="仿宋_GB2312" w:hAnsi="仿宋_GB2312" w:eastAsia="仿宋_GB2312" w:cs="仿宋_GB2312"/>
          <w:b w:val="0"/>
          <w:bCs w:val="0"/>
          <w:color w:val="auto"/>
          <w:kern w:val="2"/>
          <w:sz w:val="32"/>
          <w:szCs w:val="32"/>
          <w:highlight w:val="none"/>
          <w:u w:val="none"/>
          <w:lang w:val="en-US" w:eastAsia="zh-CN" w:bidi="ar"/>
        </w:rPr>
        <w:t>统筹使用涉农资金、债券资金等多渠道资金支持“三线”整治工作。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kern w:val="2"/>
          <w:sz w:val="32"/>
          <w:szCs w:val="32"/>
          <w:highlight w:val="none"/>
          <w:u w:val="none"/>
          <w:lang w:val="en-US" w:eastAsia="zh-CN" w:bidi="ar"/>
        </w:rPr>
        <w:t>管线</w:t>
      </w:r>
      <w:r>
        <w:rPr>
          <w:rFonts w:hint="eastAsia" w:ascii="仿宋_GB2312" w:hAnsi="仿宋_GB2312" w:eastAsia="仿宋_GB2312" w:cs="仿宋_GB2312"/>
          <w:b w:val="0"/>
          <w:bCs w:val="0"/>
          <w:color w:val="auto"/>
          <w:kern w:val="2"/>
          <w:sz w:val="32"/>
          <w:szCs w:val="32"/>
          <w:highlight w:val="none"/>
          <w:u w:val="none"/>
          <w:lang w:val="en-US" w:eastAsia="zh" w:bidi="ar"/>
        </w:rPr>
        <w:t>运营单位</w:t>
      </w:r>
      <w:r>
        <w:rPr>
          <w:rFonts w:hint="eastAsia" w:ascii="仿宋_GB2312" w:hAnsi="仿宋_GB2312" w:eastAsia="仿宋_GB2312" w:cs="仿宋_GB2312"/>
          <w:b w:val="0"/>
          <w:bCs w:val="0"/>
          <w:color w:val="auto"/>
          <w:kern w:val="2"/>
          <w:sz w:val="32"/>
          <w:szCs w:val="32"/>
          <w:highlight w:val="none"/>
          <w:u w:val="none"/>
          <w:lang w:val="en-US" w:eastAsia="zh-CN" w:bidi="ar"/>
        </w:rPr>
        <w:t>承担本企业线路的建设、维护和管理费用。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仿宋_GB2312" w:hAnsi="仿宋_GB2312" w:eastAsia="仿宋_GB2312" w:cs="仿宋_GB2312"/>
          <w:b w:val="0"/>
          <w:bCs w:val="0"/>
          <w:color w:val="auto"/>
          <w:kern w:val="2"/>
          <w:sz w:val="32"/>
          <w:szCs w:val="32"/>
          <w:highlight w:val="none"/>
          <w:u w:val="none"/>
          <w:lang w:val="en-US" w:eastAsia="zh-CN" w:bidi="ar"/>
        </w:rPr>
        <w:t>鼓励</w:t>
      </w:r>
      <w:r>
        <w:rPr>
          <w:rFonts w:hint="eastAsia" w:ascii="仿宋_GB2312" w:hAnsi="仿宋_GB2312" w:eastAsia="仿宋_GB2312" w:cs="仿宋_GB2312"/>
          <w:b w:val="0"/>
          <w:bCs w:val="0"/>
          <w:color w:val="auto"/>
          <w:kern w:val="2"/>
          <w:sz w:val="32"/>
          <w:szCs w:val="32"/>
          <w:highlight w:val="none"/>
          <w:u w:val="none"/>
          <w:lang w:val="en-US" w:eastAsia="zh" w:bidi="ar"/>
        </w:rPr>
        <w:t>企业、个人通过捐赠等方式参与</w:t>
      </w:r>
      <w:r>
        <w:rPr>
          <w:rFonts w:hint="eastAsia" w:ascii="仿宋_GB2312" w:hAnsi="仿宋_GB2312" w:eastAsia="仿宋_GB2312" w:cs="仿宋_GB2312"/>
          <w:b w:val="0"/>
          <w:bCs w:val="0"/>
          <w:color w:val="auto"/>
          <w:kern w:val="2"/>
          <w:sz w:val="32"/>
          <w:szCs w:val="32"/>
          <w:highlight w:val="none"/>
          <w:u w:val="none"/>
          <w:lang w:val="en-US" w:eastAsia="zh-CN" w:bidi="ar"/>
        </w:rPr>
        <w:t>“三线”规范管理工作。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二十九</w:t>
      </w:r>
      <w:r>
        <w:rPr>
          <w:rFonts w:hint="eastAsia" w:ascii="黑体" w:hAnsi="黑体" w:eastAsia="黑体" w:cs="黑体"/>
          <w:b w:val="0"/>
          <w:bCs w:val="0"/>
          <w:color w:val="auto"/>
          <w:kern w:val="2"/>
          <w:sz w:val="32"/>
          <w:szCs w:val="32"/>
          <w:highlight w:val="none"/>
          <w:u w:val="none"/>
          <w:lang w:val="en-US" w:eastAsia="zh-CN" w:bidi="ar"/>
        </w:rPr>
        <w:t>条【联席会议】</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市、县级人民政府应当</w:t>
      </w:r>
      <w:r>
        <w:rPr>
          <w:rFonts w:hint="eastAsia" w:ascii="仿宋_GB2312" w:hAnsi="仿宋_GB2312" w:eastAsia="仿宋_GB2312" w:cs="仿宋_GB2312"/>
          <w:b w:val="0"/>
          <w:bCs w:val="0"/>
          <w:color w:val="auto"/>
          <w:kern w:val="2"/>
          <w:sz w:val="32"/>
          <w:szCs w:val="32"/>
          <w:highlight w:val="none"/>
          <w:u w:val="none"/>
          <w:lang w:val="en-US" w:eastAsia="zh" w:bidi="ar"/>
        </w:rPr>
        <w:t>根据工作需要组织电力、通信、广播电视主管单位、有关部门和管线运营单位召开</w:t>
      </w:r>
      <w:r>
        <w:rPr>
          <w:rFonts w:hint="eastAsia" w:ascii="仿宋_GB2312" w:hAnsi="仿宋_GB2312" w:eastAsia="仿宋_GB2312" w:cs="仿宋_GB2312"/>
          <w:b w:val="0"/>
          <w:bCs w:val="0"/>
          <w:color w:val="auto"/>
          <w:kern w:val="2"/>
          <w:sz w:val="32"/>
          <w:szCs w:val="32"/>
          <w:highlight w:val="none"/>
          <w:u w:val="none"/>
          <w:lang w:val="en-US" w:eastAsia="zh-CN" w:bidi="ar"/>
        </w:rPr>
        <w:t>联席会议，</w:t>
      </w:r>
      <w:r>
        <w:rPr>
          <w:rFonts w:hint="eastAsia" w:ascii="仿宋_GB2312" w:hAnsi="仿宋_GB2312" w:eastAsia="仿宋_GB2312" w:cs="仿宋_GB2312"/>
          <w:b w:val="0"/>
          <w:bCs w:val="0"/>
          <w:color w:val="auto"/>
          <w:kern w:val="2"/>
          <w:sz w:val="32"/>
          <w:szCs w:val="32"/>
          <w:highlight w:val="none"/>
          <w:u w:val="none"/>
          <w:lang w:val="en-US" w:eastAsia="zh" w:bidi="ar"/>
        </w:rPr>
        <w:t>协调解决</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管理的重大问题。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 w:bidi="ar"/>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w:t>
      </w:r>
      <w:r>
        <w:rPr>
          <w:rFonts w:hint="eastAsia" w:ascii="黑体" w:hAnsi="黑体" w:eastAsia="黑体" w:cs="黑体"/>
          <w:b w:val="0"/>
          <w:bCs w:val="0"/>
          <w:color w:val="auto"/>
          <w:kern w:val="2"/>
          <w:sz w:val="32"/>
          <w:szCs w:val="32"/>
          <w:highlight w:val="none"/>
          <w:u w:val="none"/>
          <w:lang w:val="en-US" w:eastAsia="zh-CN" w:bidi="ar"/>
        </w:rPr>
        <w:t>条【数字化监管】</w:t>
      </w:r>
      <w:r>
        <w:rPr>
          <w:rFonts w:hint="eastAsia" w:ascii="仿宋_GB2312" w:hAnsi="仿宋_GB2312" w:eastAsia="仿宋_GB2312" w:cs="仿宋_GB2312"/>
          <w:b w:val="0"/>
          <w:bCs w:val="0"/>
          <w:color w:val="auto"/>
          <w:kern w:val="2"/>
          <w:sz w:val="32"/>
          <w:szCs w:val="32"/>
          <w:highlight w:val="none"/>
          <w:u w:val="none"/>
          <w:lang w:val="en-US" w:eastAsia="zh" w:bidi="ar"/>
        </w:rPr>
        <w:t>管线运营单位应当结合现有</w:t>
      </w:r>
      <w:r>
        <w:rPr>
          <w:rFonts w:hint="eastAsia" w:ascii="仿宋_GB2312" w:hAnsi="仿宋_GB2312" w:eastAsia="仿宋_GB2312" w:cs="仿宋_GB2312"/>
          <w:b w:val="0"/>
          <w:bCs w:val="0"/>
          <w:color w:val="auto"/>
          <w:kern w:val="2"/>
          <w:sz w:val="32"/>
          <w:szCs w:val="32"/>
          <w:highlight w:val="none"/>
          <w:u w:val="none"/>
          <w:lang w:val="en-US" w:eastAsia="zh-CN" w:bidi="ar"/>
        </w:rPr>
        <w:t>数字</w:t>
      </w:r>
      <w:r>
        <w:rPr>
          <w:rFonts w:hint="eastAsia" w:ascii="仿宋_GB2312" w:hAnsi="仿宋_GB2312" w:eastAsia="仿宋_GB2312" w:cs="仿宋_GB2312"/>
          <w:b w:val="0"/>
          <w:bCs w:val="0"/>
          <w:color w:val="auto"/>
          <w:kern w:val="2"/>
          <w:sz w:val="32"/>
          <w:szCs w:val="32"/>
          <w:highlight w:val="none"/>
          <w:u w:val="none"/>
          <w:lang w:val="en-US" w:eastAsia="zh" w:bidi="ar"/>
        </w:rPr>
        <w:t>平台，将</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整治融入服务“百千万工程”一张图系统，促进</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管理工作可视化。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三十一</w:t>
      </w:r>
      <w:r>
        <w:rPr>
          <w:rFonts w:hint="eastAsia" w:ascii="黑体" w:hAnsi="黑体" w:eastAsia="黑体" w:cs="黑体"/>
          <w:b w:val="0"/>
          <w:bCs w:val="0"/>
          <w:color w:val="auto"/>
          <w:kern w:val="2"/>
          <w:sz w:val="32"/>
          <w:szCs w:val="32"/>
          <w:highlight w:val="none"/>
          <w:u w:val="none"/>
          <w:lang w:val="en-US" w:eastAsia="zh-CN" w:bidi="ar"/>
        </w:rPr>
        <w:t>条【社会监督】</w:t>
      </w:r>
      <w:r>
        <w:rPr>
          <w:rFonts w:hint="eastAsia" w:ascii="仿宋_GB2312" w:hAnsi="仿宋_GB2312" w:eastAsia="仿宋_GB2312" w:cs="仿宋_GB2312"/>
          <w:b w:val="0"/>
          <w:bCs w:val="0"/>
          <w:color w:val="auto"/>
          <w:kern w:val="2"/>
          <w:sz w:val="32"/>
          <w:szCs w:val="32"/>
          <w:highlight w:val="none"/>
          <w:u w:val="none"/>
          <w:lang w:val="en-US" w:eastAsia="zh-CN" w:bidi="ar"/>
        </w:rPr>
        <w:t>“三线”主管部门应当建立投诉举报处理机制，公开投诉举报电话、通信地址、电子邮件信箱和部门微信公众号等投诉和举报方式，对接到的投诉和举报，应当及时调查处理和回复。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三十二</w:t>
      </w:r>
      <w:r>
        <w:rPr>
          <w:rFonts w:hint="eastAsia" w:ascii="黑体" w:hAnsi="黑体" w:eastAsia="黑体" w:cs="黑体"/>
          <w:b w:val="0"/>
          <w:bCs w:val="0"/>
          <w:color w:val="auto"/>
          <w:kern w:val="2"/>
          <w:sz w:val="32"/>
          <w:szCs w:val="32"/>
          <w:highlight w:val="none"/>
          <w:u w:val="none"/>
          <w:lang w:val="en-US" w:eastAsia="zh-CN" w:bidi="ar"/>
        </w:rPr>
        <w:t>条【考核评价】</w:t>
      </w:r>
      <w:r>
        <w:rPr>
          <w:rFonts w:hint="eastAsia" w:ascii="仿宋_GB2312" w:hAnsi="仿宋_GB2312" w:eastAsia="仿宋_GB2312" w:cs="仿宋_GB2312"/>
          <w:b w:val="0"/>
          <w:bCs w:val="0"/>
          <w:color w:val="auto"/>
          <w:kern w:val="2"/>
          <w:sz w:val="32"/>
          <w:szCs w:val="32"/>
          <w:highlight w:val="none"/>
          <w:u w:val="none"/>
          <w:lang w:val="en-US" w:eastAsia="zh-CN" w:bidi="ar"/>
        </w:rPr>
        <w:t>市、县级人民政府</w:t>
      </w:r>
      <w:bookmarkStart w:id="0" w:name="OLE_LINK7"/>
      <w:r>
        <w:rPr>
          <w:rFonts w:hint="eastAsia" w:ascii="仿宋_GB2312" w:hAnsi="仿宋_GB2312" w:eastAsia="仿宋_GB2312" w:cs="仿宋_GB2312"/>
          <w:b w:val="0"/>
          <w:bCs w:val="0"/>
          <w:color w:val="auto"/>
          <w:kern w:val="2"/>
          <w:sz w:val="32"/>
          <w:szCs w:val="32"/>
          <w:highlight w:val="none"/>
          <w:u w:val="none"/>
          <w:lang w:val="en-US" w:eastAsia="zh-CN" w:bidi="ar"/>
        </w:rPr>
        <w:t>和“三线”主管部门</w:t>
      </w:r>
      <w:bookmarkEnd w:id="0"/>
      <w:r>
        <w:rPr>
          <w:rFonts w:hint="eastAsia" w:ascii="仿宋_GB2312" w:hAnsi="仿宋_GB2312" w:eastAsia="仿宋_GB2312" w:cs="仿宋_GB2312"/>
          <w:b w:val="0"/>
          <w:bCs w:val="0"/>
          <w:color w:val="auto"/>
          <w:kern w:val="2"/>
          <w:sz w:val="32"/>
          <w:szCs w:val="32"/>
          <w:highlight w:val="none"/>
          <w:u w:val="none"/>
          <w:lang w:val="en-US" w:eastAsia="zh-CN" w:bidi="ar"/>
        </w:rPr>
        <w:t>应当建立“三线”规范管理工作考核评价制度，明确考核的主体、对象</w:t>
      </w:r>
      <w:r>
        <w:rPr>
          <w:rFonts w:hint="eastAsia" w:ascii="仿宋_GB2312" w:hAnsi="仿宋_GB2312" w:eastAsia="仿宋_GB2312" w:cs="仿宋_GB2312"/>
          <w:b w:val="0"/>
          <w:bCs w:val="0"/>
          <w:color w:val="auto"/>
          <w:kern w:val="2"/>
          <w:sz w:val="32"/>
          <w:szCs w:val="32"/>
          <w:highlight w:val="none"/>
          <w:u w:val="none"/>
          <w:lang w:val="en-US" w:eastAsia="zh" w:bidi="ar"/>
        </w:rPr>
        <w:t>、</w:t>
      </w:r>
      <w:r>
        <w:rPr>
          <w:rFonts w:hint="eastAsia" w:ascii="仿宋_GB2312" w:hAnsi="仿宋_GB2312" w:eastAsia="仿宋_GB2312" w:cs="仿宋_GB2312"/>
          <w:b w:val="0"/>
          <w:bCs w:val="0"/>
          <w:color w:val="auto"/>
          <w:kern w:val="2"/>
          <w:sz w:val="32"/>
          <w:szCs w:val="32"/>
          <w:highlight w:val="none"/>
          <w:u w:val="none"/>
          <w:lang w:val="en-US" w:eastAsia="zh-CN" w:bidi="ar"/>
        </w:rPr>
        <w:t>方式</w:t>
      </w:r>
      <w:r>
        <w:rPr>
          <w:rFonts w:hint="eastAsia" w:ascii="仿宋_GB2312" w:hAnsi="仿宋_GB2312" w:eastAsia="仿宋_GB2312" w:cs="仿宋_GB2312"/>
          <w:b w:val="0"/>
          <w:bCs w:val="0"/>
          <w:color w:val="auto"/>
          <w:kern w:val="2"/>
          <w:sz w:val="32"/>
          <w:szCs w:val="32"/>
          <w:highlight w:val="none"/>
          <w:u w:val="none"/>
          <w:lang w:val="en-US" w:eastAsia="zh" w:bidi="ar"/>
        </w:rPr>
        <w:t>和标准</w:t>
      </w:r>
      <w:r>
        <w:rPr>
          <w:rFonts w:hint="eastAsia" w:ascii="仿宋_GB2312" w:hAnsi="仿宋_GB2312" w:eastAsia="仿宋_GB2312" w:cs="仿宋_GB2312"/>
          <w:b w:val="0"/>
          <w:bCs w:val="0"/>
          <w:color w:val="auto"/>
          <w:kern w:val="2"/>
          <w:sz w:val="32"/>
          <w:szCs w:val="32"/>
          <w:highlight w:val="none"/>
          <w:u w:val="none"/>
          <w:lang w:val="en-US" w:eastAsia="zh-CN" w:bidi="ar"/>
        </w:rPr>
        <w:t>等内容</w:t>
      </w:r>
      <w:r>
        <w:rPr>
          <w:rFonts w:hint="eastAsia" w:ascii="仿宋_GB2312" w:hAnsi="仿宋_GB2312" w:eastAsia="仿宋_GB2312" w:cs="仿宋_GB2312"/>
          <w:b w:val="0"/>
          <w:bCs w:val="0"/>
          <w:color w:val="auto"/>
          <w:kern w:val="2"/>
          <w:sz w:val="32"/>
          <w:szCs w:val="32"/>
          <w:highlight w:val="none"/>
          <w:u w:val="none"/>
          <w:lang w:val="en-US" w:eastAsia="zh"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三十三</w:t>
      </w:r>
      <w:r>
        <w:rPr>
          <w:rFonts w:hint="eastAsia" w:ascii="黑体" w:hAnsi="黑体" w:eastAsia="黑体" w:cs="黑体"/>
          <w:b w:val="0"/>
          <w:bCs w:val="0"/>
          <w:color w:val="auto"/>
          <w:kern w:val="2"/>
          <w:sz w:val="32"/>
          <w:szCs w:val="32"/>
          <w:highlight w:val="none"/>
          <w:u w:val="none"/>
          <w:lang w:val="en-US" w:eastAsia="zh-CN" w:bidi="ar"/>
        </w:rPr>
        <w:t>条【宣传引导】</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主管部门、管线运营单位可以</w:t>
      </w:r>
      <w:r>
        <w:rPr>
          <w:rFonts w:hint="eastAsia" w:ascii="仿宋_GB2312" w:hAnsi="仿宋_GB2312" w:eastAsia="仿宋_GB2312" w:cs="仿宋_GB2312"/>
          <w:b w:val="0"/>
          <w:bCs w:val="0"/>
          <w:color w:val="auto"/>
          <w:kern w:val="2"/>
          <w:sz w:val="32"/>
          <w:szCs w:val="32"/>
          <w:highlight w:val="none"/>
          <w:u w:val="none"/>
          <w:lang w:val="en-US" w:eastAsia="zh-CN" w:bidi="ar"/>
        </w:rPr>
        <w:t>通过广播、电视、报刊、互联网等新闻媒体开展“三线”整治工作的公益宣传，报道“三线”整治工作的措施、成效和先进典型，营造全社会共同参与“三线”共治共享的社会氛围。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仿宋_GB2312" w:hAnsi="仿宋_GB2312" w:eastAsia="仿宋_GB2312" w:cs="仿宋_GB2312"/>
          <w:b w:val="0"/>
          <w:bCs w:val="0"/>
          <w:color w:val="auto"/>
          <w:kern w:val="2"/>
          <w:sz w:val="32"/>
          <w:szCs w:val="32"/>
          <w:highlight w:val="none"/>
          <w:u w:val="none"/>
          <w:lang w:val="en-US" w:eastAsia="zh-CN" w:bidi="ar"/>
        </w:rPr>
        <w:t>鼓励村民委员会、居民委员会通过村规民约</w:t>
      </w:r>
      <w:r>
        <w:rPr>
          <w:rFonts w:hint="eastAsia" w:ascii="仿宋_GB2312" w:hAnsi="仿宋_GB2312" w:eastAsia="仿宋_GB2312" w:cs="仿宋_GB2312"/>
          <w:b w:val="0"/>
          <w:bCs w:val="0"/>
          <w:color w:val="auto"/>
          <w:kern w:val="2"/>
          <w:sz w:val="32"/>
          <w:szCs w:val="32"/>
          <w:highlight w:val="none"/>
          <w:u w:val="none"/>
          <w:lang w:val="en-US" w:eastAsia="zh" w:bidi="ar"/>
        </w:rPr>
        <w:t>、居民公约</w:t>
      </w:r>
      <w:r>
        <w:rPr>
          <w:rFonts w:hint="eastAsia" w:ascii="仿宋_GB2312" w:hAnsi="仿宋_GB2312" w:eastAsia="仿宋_GB2312" w:cs="仿宋_GB2312"/>
          <w:b w:val="0"/>
          <w:bCs w:val="0"/>
          <w:color w:val="auto"/>
          <w:kern w:val="2"/>
          <w:sz w:val="32"/>
          <w:szCs w:val="32"/>
          <w:highlight w:val="none"/>
          <w:u w:val="none"/>
          <w:lang w:val="en-US" w:eastAsia="zh-CN" w:bidi="ar"/>
        </w:rPr>
        <w:t>规范本区域的“三线”管理，通过社区公告、入户走访等方式开展“三线”规范整治宣传。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b w:val="0"/>
          <w:bCs w:val="0"/>
          <w:color w:val="auto"/>
          <w:kern w:val="2"/>
          <w:sz w:val="32"/>
          <w:szCs w:val="32"/>
          <w:highlight w:val="none"/>
          <w:u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法律责任</w:t>
      </w:r>
    </w:p>
    <w:p>
      <w:pPr>
        <w:pStyle w:val="2"/>
        <w:numPr>
          <w:ilvl w:val="0"/>
          <w:numId w:val="0"/>
        </w:numPr>
        <w:ind w:leftChars="400"/>
        <w:rPr>
          <w:rFonts w:hint="eastAsia"/>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三十四</w:t>
      </w:r>
      <w:r>
        <w:rPr>
          <w:rFonts w:hint="eastAsia" w:ascii="黑体" w:hAnsi="黑体" w:eastAsia="黑体" w:cs="黑体"/>
          <w:b w:val="0"/>
          <w:bCs w:val="0"/>
          <w:color w:val="auto"/>
          <w:kern w:val="2"/>
          <w:sz w:val="32"/>
          <w:szCs w:val="32"/>
          <w:highlight w:val="none"/>
          <w:u w:val="none"/>
          <w:lang w:val="en-US" w:eastAsia="zh-CN" w:bidi="ar"/>
        </w:rPr>
        <w:t>条【政府部门及其工作人员责任】</w:t>
      </w:r>
      <w:r>
        <w:rPr>
          <w:rFonts w:hint="eastAsia" w:ascii="仿宋_GB2312" w:hAnsi="仿宋_GB2312" w:eastAsia="仿宋_GB2312" w:cs="仿宋_GB2312"/>
          <w:b w:val="0"/>
          <w:bCs w:val="0"/>
          <w:color w:val="auto"/>
          <w:kern w:val="2"/>
          <w:sz w:val="32"/>
          <w:szCs w:val="32"/>
          <w:highlight w:val="none"/>
          <w:u w:val="none"/>
          <w:lang w:val="en-US" w:eastAsia="zh-CN" w:bidi="ar"/>
        </w:rPr>
        <w:t>行政机关及其工作人员未按照本条例规定履行职责的，或者在“三线”规范管理工作中滥用职权、玩忽职守、徇私舞弊的，由其主管部门或上级机关按照相关规定追究责任。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eastAsia="zh"/>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三十五</w:t>
      </w:r>
      <w:r>
        <w:rPr>
          <w:rFonts w:hint="eastAsia" w:ascii="黑体" w:hAnsi="黑体" w:eastAsia="黑体" w:cs="黑体"/>
          <w:b w:val="0"/>
          <w:bCs w:val="0"/>
          <w:color w:val="auto"/>
          <w:kern w:val="2"/>
          <w:sz w:val="32"/>
          <w:szCs w:val="32"/>
          <w:highlight w:val="none"/>
          <w:u w:val="none"/>
          <w:lang w:val="en-US" w:eastAsia="zh-CN" w:bidi="ar"/>
        </w:rPr>
        <w:t>条【管线</w:t>
      </w:r>
      <w:r>
        <w:rPr>
          <w:rFonts w:hint="eastAsia" w:ascii="黑体" w:hAnsi="黑体" w:eastAsia="黑体" w:cs="黑体"/>
          <w:b w:val="0"/>
          <w:bCs w:val="0"/>
          <w:color w:val="auto"/>
          <w:kern w:val="2"/>
          <w:sz w:val="32"/>
          <w:szCs w:val="32"/>
          <w:highlight w:val="none"/>
          <w:u w:val="none"/>
          <w:lang w:val="en-US" w:eastAsia="zh" w:bidi="ar"/>
        </w:rPr>
        <w:t>运营单位</w:t>
      </w:r>
      <w:r>
        <w:rPr>
          <w:rFonts w:hint="eastAsia" w:ascii="黑体" w:hAnsi="黑体" w:eastAsia="黑体" w:cs="黑体"/>
          <w:b w:val="0"/>
          <w:bCs w:val="0"/>
          <w:color w:val="auto"/>
          <w:kern w:val="2"/>
          <w:sz w:val="32"/>
          <w:szCs w:val="32"/>
          <w:highlight w:val="none"/>
          <w:u w:val="none"/>
          <w:lang w:val="en-US" w:eastAsia="zh-CN" w:bidi="ar"/>
        </w:rPr>
        <w:t>责任】</w:t>
      </w:r>
      <w:r>
        <w:rPr>
          <w:rFonts w:hint="eastAsia" w:ascii="仿宋_GB2312" w:hAnsi="仿宋_GB2312" w:eastAsia="仿宋_GB2312" w:cs="仿宋_GB2312"/>
          <w:b w:val="0"/>
          <w:bCs w:val="0"/>
          <w:color w:val="auto"/>
          <w:sz w:val="32"/>
          <w:szCs w:val="32"/>
          <w:highlight w:val="none"/>
          <w:u w:val="none"/>
          <w:lang w:val="en-US" w:eastAsia="zh"/>
        </w:rPr>
        <w:t>管线运营单位未履行法定义务，或者不</w:t>
      </w:r>
      <w:r>
        <w:rPr>
          <w:rFonts w:hint="eastAsia" w:ascii="仿宋_GB2312" w:hAnsi="仿宋_GB2312" w:eastAsia="仿宋_GB2312" w:cs="仿宋_GB2312"/>
          <w:b w:val="0"/>
          <w:bCs w:val="0"/>
          <w:color w:val="auto"/>
          <w:kern w:val="2"/>
          <w:sz w:val="32"/>
          <w:szCs w:val="32"/>
          <w:highlight w:val="none"/>
          <w:u w:val="none"/>
          <w:lang w:val="en-US" w:eastAsia="zh" w:bidi="ar"/>
        </w:rPr>
        <w:t>配合</w:t>
      </w:r>
      <w:r>
        <w:rPr>
          <w:rFonts w:hint="eastAsia" w:ascii="仿宋_GB2312" w:hAnsi="仿宋_GB2312" w:eastAsia="仿宋_GB2312" w:cs="仿宋_GB2312"/>
          <w:b w:val="0"/>
          <w:bCs w:val="0"/>
          <w:color w:val="auto"/>
          <w:kern w:val="2"/>
          <w:sz w:val="32"/>
          <w:szCs w:val="32"/>
          <w:highlight w:val="none"/>
          <w:u w:val="none"/>
          <w:lang w:val="en-US" w:eastAsia="zh-CN" w:bidi="ar"/>
        </w:rPr>
        <w:t>“三线”</w:t>
      </w:r>
      <w:r>
        <w:rPr>
          <w:rFonts w:hint="eastAsia" w:ascii="仿宋_GB2312" w:hAnsi="仿宋_GB2312" w:eastAsia="仿宋_GB2312" w:cs="仿宋_GB2312"/>
          <w:b w:val="0"/>
          <w:bCs w:val="0"/>
          <w:color w:val="auto"/>
          <w:kern w:val="2"/>
          <w:sz w:val="32"/>
          <w:szCs w:val="32"/>
          <w:highlight w:val="none"/>
          <w:u w:val="none"/>
          <w:lang w:val="en-US" w:eastAsia="zh" w:bidi="ar"/>
        </w:rPr>
        <w:t>及其附属设施管理工作的，由其主管部门按照有关规定予以处理。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三十六</w:t>
      </w:r>
      <w:r>
        <w:rPr>
          <w:rFonts w:hint="eastAsia" w:ascii="黑体" w:hAnsi="黑体" w:eastAsia="黑体" w:cs="黑体"/>
          <w:b w:val="0"/>
          <w:bCs w:val="0"/>
          <w:color w:val="auto"/>
          <w:kern w:val="2"/>
          <w:sz w:val="32"/>
          <w:szCs w:val="32"/>
          <w:highlight w:val="none"/>
          <w:u w:val="none"/>
          <w:lang w:val="en-US" w:eastAsia="zh-CN" w:bidi="ar"/>
        </w:rPr>
        <w:t>条【其他责任】</w:t>
      </w:r>
      <w:r>
        <w:rPr>
          <w:rFonts w:hint="eastAsia" w:ascii="仿宋_GB2312" w:hAnsi="仿宋_GB2312" w:eastAsia="仿宋_GB2312" w:cs="仿宋_GB2312"/>
          <w:b w:val="0"/>
          <w:bCs w:val="0"/>
          <w:color w:val="auto"/>
          <w:kern w:val="2"/>
          <w:sz w:val="32"/>
          <w:szCs w:val="32"/>
          <w:highlight w:val="none"/>
          <w:u w:val="none"/>
          <w:lang w:val="en-US" w:eastAsia="zh" w:bidi="ar"/>
        </w:rPr>
        <w:t>任何</w:t>
      </w:r>
      <w:r>
        <w:rPr>
          <w:rFonts w:hint="eastAsia" w:ascii="仿宋_GB2312" w:hAnsi="仿宋_GB2312" w:eastAsia="仿宋_GB2312" w:cs="仿宋_GB2312"/>
          <w:b w:val="0"/>
          <w:bCs w:val="0"/>
          <w:color w:val="auto"/>
          <w:sz w:val="32"/>
          <w:szCs w:val="32"/>
          <w:highlight w:val="none"/>
          <w:u w:val="none"/>
          <w:lang w:val="en-US" w:eastAsia="zh"/>
        </w:rPr>
        <w:t>单位或个人擅自乱拉乱搭，或者破坏、毁损</w:t>
      </w:r>
      <w:r>
        <w:rPr>
          <w:rFonts w:hint="eastAsia" w:ascii="仿宋_GB2312" w:hAnsi="仿宋_GB2312" w:eastAsia="仿宋_GB2312" w:cs="仿宋_GB2312"/>
          <w:b w:val="0"/>
          <w:bCs w:val="0"/>
          <w:color w:val="auto"/>
          <w:sz w:val="32"/>
          <w:szCs w:val="32"/>
          <w:highlight w:val="none"/>
          <w:u w:val="none"/>
          <w:lang w:val="en-US" w:eastAsia="zh-CN"/>
        </w:rPr>
        <w:t>“三线”</w:t>
      </w:r>
      <w:r>
        <w:rPr>
          <w:rFonts w:hint="eastAsia" w:ascii="仿宋_GB2312" w:hAnsi="仿宋_GB2312" w:eastAsia="仿宋_GB2312" w:cs="仿宋_GB2312"/>
          <w:b w:val="0"/>
          <w:bCs w:val="0"/>
          <w:color w:val="auto"/>
          <w:sz w:val="32"/>
          <w:szCs w:val="32"/>
          <w:highlight w:val="none"/>
          <w:u w:val="none"/>
          <w:lang w:val="en-US" w:eastAsia="zh"/>
        </w:rPr>
        <w:t>及其附属设施的，造成损失的</w:t>
      </w:r>
      <w:r>
        <w:rPr>
          <w:rFonts w:hint="eastAsia" w:ascii="仿宋_GB2312" w:hAnsi="仿宋_GB2312" w:eastAsia="仿宋_GB2312" w:cs="仿宋_GB2312"/>
          <w:b w:val="0"/>
          <w:bCs w:val="0"/>
          <w:color w:val="auto"/>
          <w:kern w:val="2"/>
          <w:sz w:val="32"/>
          <w:szCs w:val="32"/>
          <w:highlight w:val="none"/>
          <w:u w:val="none"/>
          <w:lang w:val="en-US" w:eastAsia="zh" w:bidi="ar"/>
        </w:rPr>
        <w:t>，依法承担民事赔偿责任；构成违反治安管理行为的，由公安机关依照《中华人民共和国治安管理处罚法》的规定予以处罚；构成犯罪的，由司法机关依法追究刑事责任。</w:t>
      </w:r>
    </w:p>
    <w:p>
      <w:pPr>
        <w:pStyle w:val="2"/>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val="0"/>
          <w:color w:val="auto"/>
          <w:sz w:val="32"/>
          <w:szCs w:val="32"/>
          <w:highlight w:val="none"/>
          <w:u w:val="none"/>
          <w:lang w:val="en-US"/>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jc w:val="center"/>
        <w:rPr>
          <w:rFonts w:hint="eastAsia" w:ascii="黑体" w:hAnsi="黑体" w:eastAsia="黑体" w:cs="黑体"/>
          <w:b w:val="0"/>
          <w:bCs w:val="0"/>
          <w:color w:val="auto"/>
          <w:kern w:val="2"/>
          <w:sz w:val="32"/>
          <w:szCs w:val="32"/>
          <w:highlight w:val="none"/>
          <w:u w:val="none"/>
          <w:lang w:val="en-US" w:eastAsia="zh-CN" w:bidi="ar"/>
        </w:rPr>
      </w:pPr>
      <w:r>
        <w:rPr>
          <w:rFonts w:hint="eastAsia" w:ascii="黑体" w:hAnsi="黑体" w:eastAsia="黑体" w:cs="黑体"/>
          <w:b w:val="0"/>
          <w:bCs w:val="0"/>
          <w:color w:val="auto"/>
          <w:kern w:val="2"/>
          <w:sz w:val="32"/>
          <w:szCs w:val="32"/>
          <w:highlight w:val="none"/>
          <w:u w:val="none"/>
          <w:lang w:val="en-US" w:eastAsia="zh-CN" w:bidi="ar"/>
        </w:rPr>
        <w:t xml:space="preserve"> 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420" w:right="0"/>
        <w:jc w:val="both"/>
        <w:rPr>
          <w:rFonts w:hint="eastAsia" w:ascii="仿宋_GB2312" w:hAnsi="仿宋_GB2312" w:eastAsia="仿宋_GB2312" w:cs="仿宋_GB2312"/>
          <w:b w:val="0"/>
          <w:bCs w:val="0"/>
          <w:color w:val="auto"/>
          <w:sz w:val="32"/>
          <w:szCs w:val="32"/>
          <w:highlight w:val="none"/>
          <w:u w:val="none"/>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val="0"/>
          <w:bCs w:val="0"/>
          <w:color w:val="auto"/>
          <w:sz w:val="32"/>
          <w:szCs w:val="32"/>
          <w:highlight w:val="none"/>
          <w:u w:val="none"/>
          <w:lang w:val="en-US"/>
        </w:rPr>
      </w:pPr>
      <w:r>
        <w:rPr>
          <w:rFonts w:hint="eastAsia" w:ascii="黑体" w:hAnsi="黑体" w:eastAsia="黑体" w:cs="黑体"/>
          <w:b w:val="0"/>
          <w:bCs w:val="0"/>
          <w:color w:val="auto"/>
          <w:kern w:val="2"/>
          <w:sz w:val="32"/>
          <w:szCs w:val="32"/>
          <w:highlight w:val="none"/>
          <w:u w:val="none"/>
          <w:lang w:val="en-US" w:eastAsia="zh-CN" w:bidi="ar"/>
        </w:rPr>
        <w:t>第</w:t>
      </w:r>
      <w:r>
        <w:rPr>
          <w:rFonts w:hint="eastAsia" w:ascii="黑体" w:hAnsi="黑体" w:eastAsia="黑体" w:cs="黑体"/>
          <w:b w:val="0"/>
          <w:bCs w:val="0"/>
          <w:color w:val="auto"/>
          <w:kern w:val="2"/>
          <w:sz w:val="32"/>
          <w:szCs w:val="32"/>
          <w:highlight w:val="none"/>
          <w:u w:val="none"/>
          <w:lang w:val="en-US" w:eastAsia="zh" w:bidi="ar"/>
        </w:rPr>
        <w:t>三十七</w:t>
      </w:r>
      <w:r>
        <w:rPr>
          <w:rFonts w:hint="eastAsia" w:ascii="黑体" w:hAnsi="黑体" w:eastAsia="黑体" w:cs="黑体"/>
          <w:b w:val="0"/>
          <w:bCs w:val="0"/>
          <w:color w:val="auto"/>
          <w:kern w:val="2"/>
          <w:sz w:val="32"/>
          <w:szCs w:val="32"/>
          <w:highlight w:val="none"/>
          <w:u w:val="none"/>
          <w:lang w:val="en-US" w:eastAsia="zh-CN" w:bidi="ar"/>
        </w:rPr>
        <w:t>条【施行日期】</w:t>
      </w:r>
      <w:r>
        <w:rPr>
          <w:rFonts w:hint="eastAsia" w:ascii="仿宋_GB2312" w:hAnsi="仿宋_GB2312" w:eastAsia="仿宋_GB2312" w:cs="仿宋_GB2312"/>
          <w:b w:val="0"/>
          <w:bCs w:val="0"/>
          <w:color w:val="auto"/>
          <w:kern w:val="2"/>
          <w:sz w:val="32"/>
          <w:szCs w:val="32"/>
          <w:highlight w:val="none"/>
          <w:u w:val="none"/>
          <w:lang w:val="en-US" w:eastAsia="zh-CN" w:bidi="ar"/>
        </w:rPr>
        <w:t>本条例自 xxxx年 xx月 xx日起施行。</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b w:val="0"/>
          <w:bCs w:val="0"/>
          <w:color w:val="auto"/>
          <w:sz w:val="32"/>
          <w:szCs w:val="32"/>
          <w:highlight w:val="none"/>
          <w:u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华文宋体">
    <w:altName w:val="方正书宋_GBK"/>
    <w:panose1 w:val="02010600040101010101"/>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2E2B"/>
    <w:multiLevelType w:val="singleLevel"/>
    <w:tmpl w:val="FA6B2E2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D3141"/>
    <w:rsid w:val="028713B5"/>
    <w:rsid w:val="02B70CC4"/>
    <w:rsid w:val="039D2F81"/>
    <w:rsid w:val="03EE2358"/>
    <w:rsid w:val="04667F8B"/>
    <w:rsid w:val="053021B0"/>
    <w:rsid w:val="053C7F7A"/>
    <w:rsid w:val="05C60321"/>
    <w:rsid w:val="05C909D1"/>
    <w:rsid w:val="062274AD"/>
    <w:rsid w:val="062C137D"/>
    <w:rsid w:val="06D3153E"/>
    <w:rsid w:val="088B69E6"/>
    <w:rsid w:val="08DD350D"/>
    <w:rsid w:val="08E64D13"/>
    <w:rsid w:val="0941136C"/>
    <w:rsid w:val="0A34345C"/>
    <w:rsid w:val="0BB85757"/>
    <w:rsid w:val="0D960A25"/>
    <w:rsid w:val="0DD79E44"/>
    <w:rsid w:val="0EDA7ED1"/>
    <w:rsid w:val="0FED92DD"/>
    <w:rsid w:val="124F588E"/>
    <w:rsid w:val="13C1294C"/>
    <w:rsid w:val="13F7D6CB"/>
    <w:rsid w:val="140078F7"/>
    <w:rsid w:val="14F40B5A"/>
    <w:rsid w:val="156F5D7E"/>
    <w:rsid w:val="15B84DC3"/>
    <w:rsid w:val="15EE5C68"/>
    <w:rsid w:val="16724DA6"/>
    <w:rsid w:val="17DF10E9"/>
    <w:rsid w:val="1BEE3BD0"/>
    <w:rsid w:val="1C2C32D2"/>
    <w:rsid w:val="1D7E9119"/>
    <w:rsid w:val="1DBF1C37"/>
    <w:rsid w:val="1DFF576E"/>
    <w:rsid w:val="1EB9B3D3"/>
    <w:rsid w:val="1ED7E647"/>
    <w:rsid w:val="1EFF5CDB"/>
    <w:rsid w:val="1F4F4839"/>
    <w:rsid w:val="1F8F2AF8"/>
    <w:rsid w:val="1FB84DE7"/>
    <w:rsid w:val="1FBFF6F9"/>
    <w:rsid w:val="1FDE7072"/>
    <w:rsid w:val="1FFA8C44"/>
    <w:rsid w:val="20251CAF"/>
    <w:rsid w:val="20446D44"/>
    <w:rsid w:val="22015B78"/>
    <w:rsid w:val="22AF4FFF"/>
    <w:rsid w:val="237E5168"/>
    <w:rsid w:val="24695D57"/>
    <w:rsid w:val="26EDEA87"/>
    <w:rsid w:val="26F730BB"/>
    <w:rsid w:val="275F8B3A"/>
    <w:rsid w:val="27866C89"/>
    <w:rsid w:val="27F7BBF2"/>
    <w:rsid w:val="29385F15"/>
    <w:rsid w:val="2B2447F5"/>
    <w:rsid w:val="2B812BCB"/>
    <w:rsid w:val="2CC67692"/>
    <w:rsid w:val="2CFA3BFF"/>
    <w:rsid w:val="2EAD0160"/>
    <w:rsid w:val="2F1A65F9"/>
    <w:rsid w:val="2F856001"/>
    <w:rsid w:val="2FEE4A2D"/>
    <w:rsid w:val="2FFADEEB"/>
    <w:rsid w:val="2FFE6D95"/>
    <w:rsid w:val="2FFE79D5"/>
    <w:rsid w:val="2FFF3890"/>
    <w:rsid w:val="2FFF8CF8"/>
    <w:rsid w:val="30817084"/>
    <w:rsid w:val="31D777CF"/>
    <w:rsid w:val="3243682F"/>
    <w:rsid w:val="334516AA"/>
    <w:rsid w:val="348A5164"/>
    <w:rsid w:val="34ED4149"/>
    <w:rsid w:val="36005B7E"/>
    <w:rsid w:val="36B711C0"/>
    <w:rsid w:val="36DA5BEA"/>
    <w:rsid w:val="37310D12"/>
    <w:rsid w:val="373F9F70"/>
    <w:rsid w:val="3771783A"/>
    <w:rsid w:val="37926D06"/>
    <w:rsid w:val="37DF5167"/>
    <w:rsid w:val="38021EA8"/>
    <w:rsid w:val="38FC691C"/>
    <w:rsid w:val="394A7BDB"/>
    <w:rsid w:val="39CF621B"/>
    <w:rsid w:val="3A5DA303"/>
    <w:rsid w:val="3A854D55"/>
    <w:rsid w:val="3AEFA53D"/>
    <w:rsid w:val="3C3651F9"/>
    <w:rsid w:val="3CD043B9"/>
    <w:rsid w:val="3D0040F1"/>
    <w:rsid w:val="3D620B88"/>
    <w:rsid w:val="3DBFBF0C"/>
    <w:rsid w:val="3DDDC28E"/>
    <w:rsid w:val="3DED50AE"/>
    <w:rsid w:val="3DEFD5AF"/>
    <w:rsid w:val="3ED36612"/>
    <w:rsid w:val="3F3E0138"/>
    <w:rsid w:val="3F3F4199"/>
    <w:rsid w:val="3FA7E934"/>
    <w:rsid w:val="3FB49C4A"/>
    <w:rsid w:val="3FE60950"/>
    <w:rsid w:val="3FEC2007"/>
    <w:rsid w:val="3FEDA9FF"/>
    <w:rsid w:val="3FF79BD7"/>
    <w:rsid w:val="3FFDE628"/>
    <w:rsid w:val="3FFEB79E"/>
    <w:rsid w:val="3FFF85D5"/>
    <w:rsid w:val="3FFFA766"/>
    <w:rsid w:val="40FC5DFB"/>
    <w:rsid w:val="423A2E2D"/>
    <w:rsid w:val="42BE9F32"/>
    <w:rsid w:val="437F2E05"/>
    <w:rsid w:val="43B47AB1"/>
    <w:rsid w:val="43DC701C"/>
    <w:rsid w:val="443422FC"/>
    <w:rsid w:val="44A614E8"/>
    <w:rsid w:val="4524111E"/>
    <w:rsid w:val="45881215"/>
    <w:rsid w:val="46005D5C"/>
    <w:rsid w:val="46546889"/>
    <w:rsid w:val="466F1036"/>
    <w:rsid w:val="46FCA59E"/>
    <w:rsid w:val="47F215D9"/>
    <w:rsid w:val="48EC656A"/>
    <w:rsid w:val="49557A53"/>
    <w:rsid w:val="4BB477E8"/>
    <w:rsid w:val="4BE7F0B8"/>
    <w:rsid w:val="4D994A90"/>
    <w:rsid w:val="4E7A7B3D"/>
    <w:rsid w:val="4EBD7962"/>
    <w:rsid w:val="4F6B79A0"/>
    <w:rsid w:val="4FFE5FFB"/>
    <w:rsid w:val="4FFF973A"/>
    <w:rsid w:val="50782BC5"/>
    <w:rsid w:val="50C33E1D"/>
    <w:rsid w:val="5125435C"/>
    <w:rsid w:val="51B635EF"/>
    <w:rsid w:val="51F48BE4"/>
    <w:rsid w:val="51FBB962"/>
    <w:rsid w:val="51FE5505"/>
    <w:rsid w:val="534E651E"/>
    <w:rsid w:val="539F13C9"/>
    <w:rsid w:val="53BF7052"/>
    <w:rsid w:val="55291931"/>
    <w:rsid w:val="55675728"/>
    <w:rsid w:val="56B60F73"/>
    <w:rsid w:val="56EFB882"/>
    <w:rsid w:val="579FE386"/>
    <w:rsid w:val="57A961E5"/>
    <w:rsid w:val="57BDC07C"/>
    <w:rsid w:val="57F783E6"/>
    <w:rsid w:val="57FBE90B"/>
    <w:rsid w:val="57FE4C16"/>
    <w:rsid w:val="58163753"/>
    <w:rsid w:val="585B396F"/>
    <w:rsid w:val="587009D4"/>
    <w:rsid w:val="58CD3448"/>
    <w:rsid w:val="599F0B77"/>
    <w:rsid w:val="59DF0064"/>
    <w:rsid w:val="5B0B6635"/>
    <w:rsid w:val="5BDE7F8D"/>
    <w:rsid w:val="5BF21F16"/>
    <w:rsid w:val="5C7F6561"/>
    <w:rsid w:val="5C8716DC"/>
    <w:rsid w:val="5DEE1C17"/>
    <w:rsid w:val="5DFB8726"/>
    <w:rsid w:val="5E6F5E92"/>
    <w:rsid w:val="5EBB590B"/>
    <w:rsid w:val="5F5F2EBF"/>
    <w:rsid w:val="5F6CE8CC"/>
    <w:rsid w:val="5F6F4BA2"/>
    <w:rsid w:val="5F6FDBF4"/>
    <w:rsid w:val="5F7FB6A9"/>
    <w:rsid w:val="5FED8CE5"/>
    <w:rsid w:val="5FF654B2"/>
    <w:rsid w:val="60407503"/>
    <w:rsid w:val="60E13740"/>
    <w:rsid w:val="631766F7"/>
    <w:rsid w:val="6350419E"/>
    <w:rsid w:val="63B717F7"/>
    <w:rsid w:val="63C96D02"/>
    <w:rsid w:val="64AD465C"/>
    <w:rsid w:val="65B95182"/>
    <w:rsid w:val="65BD128F"/>
    <w:rsid w:val="6773648B"/>
    <w:rsid w:val="67EA1C4F"/>
    <w:rsid w:val="67EF4C04"/>
    <w:rsid w:val="68913570"/>
    <w:rsid w:val="6B345CE1"/>
    <w:rsid w:val="6B511748"/>
    <w:rsid w:val="6B7F577F"/>
    <w:rsid w:val="6B97A64C"/>
    <w:rsid w:val="6CFF0125"/>
    <w:rsid w:val="6D5969CF"/>
    <w:rsid w:val="6DCDC4C1"/>
    <w:rsid w:val="6DD7CA92"/>
    <w:rsid w:val="6DDE2EC5"/>
    <w:rsid w:val="6DFD9E61"/>
    <w:rsid w:val="6DFFCA9B"/>
    <w:rsid w:val="6E01413D"/>
    <w:rsid w:val="6E5B0ECA"/>
    <w:rsid w:val="6EFDB825"/>
    <w:rsid w:val="6F3BD27F"/>
    <w:rsid w:val="6F5E160C"/>
    <w:rsid w:val="6F77D775"/>
    <w:rsid w:val="6FBF4CF7"/>
    <w:rsid w:val="6FFF2812"/>
    <w:rsid w:val="711E2341"/>
    <w:rsid w:val="71DFD95A"/>
    <w:rsid w:val="723F2D2F"/>
    <w:rsid w:val="72BD60C7"/>
    <w:rsid w:val="72FA46AE"/>
    <w:rsid w:val="72FF4911"/>
    <w:rsid w:val="73561026"/>
    <w:rsid w:val="73F9F1CB"/>
    <w:rsid w:val="74521FF0"/>
    <w:rsid w:val="74645D8B"/>
    <w:rsid w:val="74FEB510"/>
    <w:rsid w:val="75781BD0"/>
    <w:rsid w:val="763D3484"/>
    <w:rsid w:val="77274AEA"/>
    <w:rsid w:val="773E48F3"/>
    <w:rsid w:val="773F9457"/>
    <w:rsid w:val="773FB906"/>
    <w:rsid w:val="77AE8E30"/>
    <w:rsid w:val="77B8E717"/>
    <w:rsid w:val="77CB358E"/>
    <w:rsid w:val="77EF1C9B"/>
    <w:rsid w:val="77F6FCA9"/>
    <w:rsid w:val="77FF1330"/>
    <w:rsid w:val="7824292B"/>
    <w:rsid w:val="7964723B"/>
    <w:rsid w:val="79AE0F23"/>
    <w:rsid w:val="79E9BD9E"/>
    <w:rsid w:val="79FF3648"/>
    <w:rsid w:val="7AED7513"/>
    <w:rsid w:val="7AFA72E0"/>
    <w:rsid w:val="7B70DACD"/>
    <w:rsid w:val="7B72EEF6"/>
    <w:rsid w:val="7B7460E7"/>
    <w:rsid w:val="7B75559A"/>
    <w:rsid w:val="7B7F7D28"/>
    <w:rsid w:val="7BAF2BBF"/>
    <w:rsid w:val="7BBF50CB"/>
    <w:rsid w:val="7BBFBD19"/>
    <w:rsid w:val="7BCB0258"/>
    <w:rsid w:val="7BEFFFB1"/>
    <w:rsid w:val="7BFB246D"/>
    <w:rsid w:val="7BFF2C20"/>
    <w:rsid w:val="7BFFC3FC"/>
    <w:rsid w:val="7CD66B2A"/>
    <w:rsid w:val="7CE1567C"/>
    <w:rsid w:val="7CF7F9F7"/>
    <w:rsid w:val="7CFF3D5B"/>
    <w:rsid w:val="7CFFD8F9"/>
    <w:rsid w:val="7D8A458B"/>
    <w:rsid w:val="7D9697CF"/>
    <w:rsid w:val="7DA508E8"/>
    <w:rsid w:val="7DBFF257"/>
    <w:rsid w:val="7DDF31AA"/>
    <w:rsid w:val="7DF9D2B0"/>
    <w:rsid w:val="7DFBDF44"/>
    <w:rsid w:val="7DFDBED2"/>
    <w:rsid w:val="7E5F4F79"/>
    <w:rsid w:val="7EB7B828"/>
    <w:rsid w:val="7ED71BDF"/>
    <w:rsid w:val="7EFFF858"/>
    <w:rsid w:val="7F1F150C"/>
    <w:rsid w:val="7F5FC51D"/>
    <w:rsid w:val="7F6F0DE1"/>
    <w:rsid w:val="7F6F671E"/>
    <w:rsid w:val="7F7FF654"/>
    <w:rsid w:val="7FAF9341"/>
    <w:rsid w:val="7FB95E33"/>
    <w:rsid w:val="7FBF8707"/>
    <w:rsid w:val="7FC765B4"/>
    <w:rsid w:val="7FDB41DF"/>
    <w:rsid w:val="7FDC6AA8"/>
    <w:rsid w:val="7FDFEF45"/>
    <w:rsid w:val="7FED2A0C"/>
    <w:rsid w:val="7FFAB5C1"/>
    <w:rsid w:val="7FFABEE1"/>
    <w:rsid w:val="7FFDAF75"/>
    <w:rsid w:val="7FFEB7C1"/>
    <w:rsid w:val="7FFED407"/>
    <w:rsid w:val="7FFF6C7A"/>
    <w:rsid w:val="7FFFA9C9"/>
    <w:rsid w:val="87FD79A0"/>
    <w:rsid w:val="89FBA56C"/>
    <w:rsid w:val="8DAD3BF4"/>
    <w:rsid w:val="8DBFF68C"/>
    <w:rsid w:val="8FFEBFE6"/>
    <w:rsid w:val="971FE32B"/>
    <w:rsid w:val="9BD97AA3"/>
    <w:rsid w:val="9F6617D5"/>
    <w:rsid w:val="9F7AB324"/>
    <w:rsid w:val="9FAE26C9"/>
    <w:rsid w:val="9FFA66CE"/>
    <w:rsid w:val="A6EFB87B"/>
    <w:rsid w:val="ACDB7C67"/>
    <w:rsid w:val="AF7C42EF"/>
    <w:rsid w:val="AFBECDE1"/>
    <w:rsid w:val="AFCC0207"/>
    <w:rsid w:val="B5FE1D1D"/>
    <w:rsid w:val="B7B74E2E"/>
    <w:rsid w:val="B9D785C9"/>
    <w:rsid w:val="BAFE7DF7"/>
    <w:rsid w:val="BCB990C5"/>
    <w:rsid w:val="BD6F93CF"/>
    <w:rsid w:val="BDB50910"/>
    <w:rsid w:val="BF57ABA7"/>
    <w:rsid w:val="BF73E27A"/>
    <w:rsid w:val="BF7C4EF2"/>
    <w:rsid w:val="BF7EF49A"/>
    <w:rsid w:val="BFFF3F83"/>
    <w:rsid w:val="BFFFFD7C"/>
    <w:rsid w:val="C3F78D7E"/>
    <w:rsid w:val="C57B3D05"/>
    <w:rsid w:val="CBFF8157"/>
    <w:rsid w:val="CC3FF585"/>
    <w:rsid w:val="CC6F0E64"/>
    <w:rsid w:val="CDFE0897"/>
    <w:rsid w:val="CFD76F1B"/>
    <w:rsid w:val="CFDF11EF"/>
    <w:rsid w:val="D12F3A0A"/>
    <w:rsid w:val="D5AAC7A2"/>
    <w:rsid w:val="D5FD916D"/>
    <w:rsid w:val="D5FDBFE3"/>
    <w:rsid w:val="D6F70952"/>
    <w:rsid w:val="D7B71D42"/>
    <w:rsid w:val="D7EE468D"/>
    <w:rsid w:val="D7FE64E2"/>
    <w:rsid w:val="D85B3148"/>
    <w:rsid w:val="D93F65E0"/>
    <w:rsid w:val="DF475190"/>
    <w:rsid w:val="DFB81782"/>
    <w:rsid w:val="DFCEB64C"/>
    <w:rsid w:val="DFDE457D"/>
    <w:rsid w:val="DFEB37F0"/>
    <w:rsid w:val="DFEF9E57"/>
    <w:rsid w:val="DFF5E95D"/>
    <w:rsid w:val="DFF9657E"/>
    <w:rsid w:val="E6AB7905"/>
    <w:rsid w:val="E7572E0B"/>
    <w:rsid w:val="E7E7DC3D"/>
    <w:rsid w:val="E91F95CD"/>
    <w:rsid w:val="E97FDF9A"/>
    <w:rsid w:val="E9F707F6"/>
    <w:rsid w:val="EBFFC785"/>
    <w:rsid w:val="ED7CB26A"/>
    <w:rsid w:val="ED7F6F4F"/>
    <w:rsid w:val="EDE543A5"/>
    <w:rsid w:val="EDF7C734"/>
    <w:rsid w:val="EEADCDD9"/>
    <w:rsid w:val="EEBFB4D5"/>
    <w:rsid w:val="EEBFF747"/>
    <w:rsid w:val="EEDC746F"/>
    <w:rsid w:val="EF473EFE"/>
    <w:rsid w:val="EF737A7E"/>
    <w:rsid w:val="EFDDBACA"/>
    <w:rsid w:val="EFDFD4A1"/>
    <w:rsid w:val="EFFC08CC"/>
    <w:rsid w:val="EFFDCF91"/>
    <w:rsid w:val="F277DA03"/>
    <w:rsid w:val="F2E70DE4"/>
    <w:rsid w:val="F2EE0900"/>
    <w:rsid w:val="F358CD83"/>
    <w:rsid w:val="F3FEE949"/>
    <w:rsid w:val="F3FF9EC2"/>
    <w:rsid w:val="F5EFA8C1"/>
    <w:rsid w:val="F64E16C8"/>
    <w:rsid w:val="F6FFF7C9"/>
    <w:rsid w:val="F733E839"/>
    <w:rsid w:val="F7734B04"/>
    <w:rsid w:val="F796A058"/>
    <w:rsid w:val="F7B230C0"/>
    <w:rsid w:val="F7E6F199"/>
    <w:rsid w:val="F7E96DDF"/>
    <w:rsid w:val="F7F16522"/>
    <w:rsid w:val="F7FB2E2A"/>
    <w:rsid w:val="F8DB204F"/>
    <w:rsid w:val="F99FA2B8"/>
    <w:rsid w:val="F9AF96DD"/>
    <w:rsid w:val="F9EF19FB"/>
    <w:rsid w:val="F9EFBA3C"/>
    <w:rsid w:val="F9F53E18"/>
    <w:rsid w:val="FA774BF9"/>
    <w:rsid w:val="FA7AD6F9"/>
    <w:rsid w:val="FADF531F"/>
    <w:rsid w:val="FAEFC95B"/>
    <w:rsid w:val="FAF635F9"/>
    <w:rsid w:val="FB3B9725"/>
    <w:rsid w:val="FB9F9397"/>
    <w:rsid w:val="FBB686CE"/>
    <w:rsid w:val="FBDFF574"/>
    <w:rsid w:val="FBEB328C"/>
    <w:rsid w:val="FBF7A5E3"/>
    <w:rsid w:val="FBFC3617"/>
    <w:rsid w:val="FBFF8ACA"/>
    <w:rsid w:val="FC746EED"/>
    <w:rsid w:val="FC7E87E1"/>
    <w:rsid w:val="FD534170"/>
    <w:rsid w:val="FDCFB091"/>
    <w:rsid w:val="FDDBFE9E"/>
    <w:rsid w:val="FE7D4A51"/>
    <w:rsid w:val="FEB5DB9F"/>
    <w:rsid w:val="FEE61C5C"/>
    <w:rsid w:val="FEF2C08D"/>
    <w:rsid w:val="FEF8A111"/>
    <w:rsid w:val="FEFFDF71"/>
    <w:rsid w:val="FF27F11A"/>
    <w:rsid w:val="FF3AB0F5"/>
    <w:rsid w:val="FF3D1901"/>
    <w:rsid w:val="FF4C8BA5"/>
    <w:rsid w:val="FF7B7735"/>
    <w:rsid w:val="FF7F47F9"/>
    <w:rsid w:val="FF7F66BB"/>
    <w:rsid w:val="FFCF01C1"/>
    <w:rsid w:val="FFE7DC60"/>
    <w:rsid w:val="FFEC9EC3"/>
    <w:rsid w:val="FFEE9DFE"/>
    <w:rsid w:val="FFEFBF47"/>
    <w:rsid w:val="FFF35045"/>
    <w:rsid w:val="FFF7568D"/>
    <w:rsid w:val="FFFA28D0"/>
    <w:rsid w:val="FFFB08C3"/>
    <w:rsid w:val="FFFB5308"/>
    <w:rsid w:val="FFFDA3BF"/>
    <w:rsid w:val="FFFDF710"/>
    <w:rsid w:val="FFFE4441"/>
    <w:rsid w:val="FFFE4B3F"/>
    <w:rsid w:val="FFFF75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autoSpaceDE w:val="0"/>
      <w:autoSpaceDN w:val="0"/>
      <w:adjustRightInd w:val="0"/>
      <w:spacing w:before="50" w:beforeLines="50" w:beforeAutospacing="0" w:after="50" w:afterLines="50" w:afterAutospacing="0" w:line="400" w:lineRule="exact"/>
      <w:ind w:left="454" w:hanging="454" w:firstLineChars="0"/>
      <w:jc w:val="left"/>
      <w:outlineLvl w:val="1"/>
    </w:pPr>
    <w:rPr>
      <w:rFonts w:hint="default" w:ascii="等线" w:hAnsi="等线" w:eastAsia="等线" w:cs="华文宋体"/>
      <w:b/>
      <w:bCs/>
      <w:color w:val="000000"/>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customStyle="1" w:styleId="2">
    <w:name w:val="BodyText1I2"/>
    <w:basedOn w:val="3"/>
    <w:next w:val="1"/>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rPr>
      <w:rFonts w:ascii="Times New Roman" w:hAnsi="Times New Roman" w:eastAsia="宋体"/>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customStyle="1" w:styleId="12">
    <w:name w:val="10"/>
    <w:basedOn w:val="9"/>
    <w:qFormat/>
    <w:uiPriority w:val="0"/>
    <w:rPr>
      <w:rFonts w:hint="default" w:ascii="等线" w:hAnsi="等线" w:eastAsia="等线" w:cs="等线"/>
    </w:rPr>
  </w:style>
  <w:style w:type="character" w:customStyle="1" w:styleId="13">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2303</Words>
  <Characters>2308</Characters>
  <Lines>1</Lines>
  <Paragraphs>1</Paragraphs>
  <TotalTime>7</TotalTime>
  <ScaleCrop>false</ScaleCrop>
  <LinksUpToDate>false</LinksUpToDate>
  <CharactersWithSpaces>2347</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2025-04-16T11:05:00Z</dcterms:created>
  <dc:creator>Gaga Wong</dc:creator>
  <cp:lastModifiedBy>linguangyu</cp:lastModifiedBy>
  <dcterms:modified xsi:type="dcterms:W3CDTF">2025-05-23T17:02:54Z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4D4165913D79CD3DC52C306899547EDB_43</vt:lpwstr>
  </property>
  <property fmtid="{D5CDD505-2E9C-101B-9397-08002B2CF9AE}" pid="4" name="KSOTemplateDocerSaveRecord">
    <vt:lpwstr>eyJoZGlkIjoiMmM3ZTM2ZjJlYTA2MjEwYTk3NzUwYTgyYTUzZTMxNDEiLCJ1c2VySWQiOiIxMzk3Nzc3MTA3In0=</vt:lpwstr>
  </property>
  <property fmtid="{D5CDD505-2E9C-101B-9397-08002B2CF9AE}" pid="5" name="woTemplateTypoMode" linkTarget="0">
    <vt:lpwstr>web</vt:lpwstr>
  </property>
  <property fmtid="{D5CDD505-2E9C-101B-9397-08002B2CF9AE}" pid="6" name="woTemplate" linkTarget="0">
    <vt:i4>1</vt:i4>
  </property>
</Properties>
</file>