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sz w:val="44"/>
          <w:szCs w:val="44"/>
          <w:lang w:val="en-US" w:eastAsia="zh-CN"/>
        </w:rPr>
        <w:t>粤商通平台推广应用工作有关人员名单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lang w:val="en-US" w:eastAsia="zh-CN"/>
        </w:rPr>
        <w:t>填报单位：                                                     日期：   年   月   日</w:t>
      </w:r>
    </w:p>
    <w:tbl>
      <w:tblPr>
        <w:tblStyle w:val="4"/>
        <w:tblW w:w="14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680"/>
        <w:gridCol w:w="1560"/>
        <w:gridCol w:w="3165"/>
        <w:gridCol w:w="3480"/>
        <w:gridCol w:w="3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职务</w:t>
            </w: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分管领导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联络人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4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1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310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color w:val="auto"/>
                <w:kern w:val="2"/>
                <w:sz w:val="32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kern w:val="2"/>
          <w:sz w:val="32"/>
          <w:szCs w:val="24"/>
          <w:lang w:val="en-US" w:eastAsia="zh-CN" w:bidi="ar-SA"/>
        </w:rPr>
        <w:t>填报人：                                                        联系电话：</w:t>
      </w:r>
    </w:p>
    <w:sectPr>
      <w:pgSz w:w="16838" w:h="11906" w:orient="landscape"/>
      <w:pgMar w:top="1800" w:right="1440" w:bottom="128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3B6508F"/>
    <w:rsid w:val="07F07B3F"/>
    <w:rsid w:val="35036900"/>
    <w:rsid w:val="3FDB0DC2"/>
    <w:rsid w:val="44391583"/>
    <w:rsid w:val="469506D4"/>
    <w:rsid w:val="60001034"/>
    <w:rsid w:val="63B6508F"/>
    <w:rsid w:val="72852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  <w:rPr>
      <w:rFonts w:hint="default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2020-08-18T08:11:00Z</dcterms:created>
  <dc:creator>黄燕容</dc:creator>
  <cp:lastModifiedBy>Administrator</cp:lastModifiedBy>
  <cp:lastPrinted>2020-09-08T07:13:47Z</cp:lastPrinted>
  <dcterms:modified xsi:type="dcterms:W3CDTF">2020-09-08T07:14:02Z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