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lang w:val="en-US" w:eastAsia="zh-CN"/>
        </w:rPr>
        <w:t>附件1：</w:t>
      </w:r>
    </w:p>
    <w:tbl>
      <w:tblPr>
        <w:tblStyle w:val="5"/>
        <w:tblW w:w="91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525"/>
        <w:gridCol w:w="1075"/>
        <w:gridCol w:w="1262"/>
        <w:gridCol w:w="4038"/>
        <w:gridCol w:w="6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编号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en-US" w:bidi="ar"/>
              </w:rPr>
              <w:t>仪器名称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en-US" w:bidi="ar"/>
              </w:rPr>
              <w:t>仪器型号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en-US" w:bidi="ar"/>
              </w:rPr>
              <w:t>仪器编号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en-US" w:bidi="ar"/>
              </w:rPr>
              <w:t>校准参数及其技术要求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en-US" w:bidi="ar"/>
              </w:rPr>
              <w:t>参数测量结果的不确定度要求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空气/智能TSP综合采样器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2050型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SWCY-002-01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943-2011 总悬浮颗粒物采样器检定规程 1、外观检查；2、流量示值误差；3、流量重复性；4、温度 示值误差；5、计时误差；6、大气压示值误差。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空气/智能TSP综合采样器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2050型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SWCY-002-02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943-2011 总悬浮颗粒物采样器检定规程 1、外观检查；2、流量示值误差；3、流量重复性；4、温度 示值误差；5、计时误差；6、大气压示值误差。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孔口流量校准器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7020Z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SWCY-003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586-2006 皂膜流量计检定规程 JJG 633-2024 气体容积式流量计检定规程 JJG 640-2016 差压式流量计检定规程 1.外观及常规检查：完好。2.压力示值误差：微压(量程 0～ 2500Pa)满足《数字压力计检定规程》（JJG875-2005）表 1 准 确度等级 0.05 级最大允许示值误差±0.05%FS 的要求；表 压量程(-60～60kPa）满足《数字压力计检定规程》（JJG 875-2005）表 1 准确度等级 0.5 级最大允许示值误差± 0.5%FS 的要求。3.流量示值误差：低、中、高流量示值误差 满足《差压式流量计检定规程》（JJG640-2016）表 3 准确 度等级 1.0 最大允许示值误差±1.0%的要求。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智能双路烟气采样器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3072型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SWCY-004-01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956-2013 大气采样器检定规程 1、外观检查；2、流量示值误差；3、流量重复性；4、温度 示值误差；5、计时误差；6、大气压示值误差。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智能双路烟气采样器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3072型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SWCY-004-02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956-2013 大气采样器检定规程 1、外观检查；2、流量示值误差；3、流量重复性；4、温度 示值误差；5、计时误差；6、大气压示值误差。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空气采样器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RC-93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SWCY-005-01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956-2013 大气采样器检定规程 1、外观检查；2、流量示值误差；3、流量重复性；4、温度 示值误差；5、计时误差；6、大气压示值误差。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空气采样器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RC-93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SWCY-005-02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956-2013 大气采样器检定规程 1、外观检查；2、流量示值误差；3、流量重复性；4、温度 示值误差；5、计时误差；6、大气压示值误差。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空气采样器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RC-93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SWCY-005-03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956-2013 大气采样器检定规程 1、外观检查；2、流量示值误差；3、流量重复性；4、温度 示值误差；5、计时误差；6、大气压示值误差。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中流量智能 TSP采样器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2030型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SWCY-007-01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943-2011 总悬浮颗粒物采样器检定规程 1、外观检查；2、流量示值误差；3、流量重复性；4、温度 示值误差；5、计时误差；6、大气压示值误差。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中流量智能TSP采样器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2030型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SWCY-007-02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943-2011 总悬浮颗粒物采样器检定规程 1、外观检查；2、流量示值误差；3、流量重复性；4、温度 示值误差；5、计时误差；6、大气压示值误差。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便携式大流量低浓度烟尘自动测试仪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3012H-D型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SWCY-011-01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 xml:space="preserve">JJG 680-2021 烟尘采样器检定规程 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烟尘：1.外观检查：完好。2.瞬时流量示值误差：20L/min、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40L/min、50L/min 三个流量点示值误差均不超过±5%FS。3.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累计流量示值误差：不超过±5%FS。4.流量稳定性：40min 内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的变化≤5%。5.计时误差：计时 10min，≤2s。6.温度示值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误差：流量计前温度示值误差不超过±2.5℃，烟气温度示值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误差不超过±3.0℃。7.压力示值误差：流量计前压力示值误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差不超过±2.5%FS，动压示值误差±2.0%FS，静压示值误差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±4%FS。8.压力零点漂移：1 小时内＜4Pa。9.等速跟踪响应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时间≤20s。10.抽气能力：30L/min 的抽气流量，仪器气路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负压应≥20kPa。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便携式大流量低浓度烟尘自动测试仪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3012H-D型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SWCY-011-02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 xml:space="preserve">JJG 680-2021 烟尘采样器检定规程 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烟尘：1.外观检查：完好。2.瞬时流量示值误差：20L/min、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40L/min、50L/min 三个流量点示值误差均不超过±5%FS。3.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累计流量示值误差：不超过±5%FS。4.流量稳定性：40min 内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的变化≤5%。5.计时误差：计时 10min，≤2s。6.温度示值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误差：流量计前温度示值误差不超过±2.5℃，烟气温度示值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误差不超过±3.0℃。7.压力示值误差：流量计前压力示值误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差不超过±2.5%FS，动压示值误差±2.0%FS，静压示值误差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±4%FS。8.压力零点漂移：1 小时内＜4Pa。9.等速跟踪响应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时间≤20s。10.抽气能力：30L/min 的抽气流量，仪器气路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负压应≥20kPa。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自动烟尘测试仪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3012H型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SWCY-012-01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680-2021 烟尘采样器检定规程 JJG 968-2002 烟气分析仪检定规程 烟尘：1.外观检查：完好。2.瞬时流量示值误差：20L/min、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40L/min、50L/min 三个流量点示值误差均不超过±5%FS。3.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累计流量示值误差：不超过±5%FS。4.流量稳定性：40min 内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的变化≤5%。5.计时误差：计时 10min，≤2s。6.温度示值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误差：流量计前温度示值误差不超过±2.5℃，烟气温度示值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误差不超过±3.0℃。7.压力示值误差：流量计前压力示值误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差不超过±2.5%FS，动压示值误差±2.0%FS，静压示值误差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±4%FS。8.压力零点漂移：1 小时内＜4Pa。9.等速跟踪响应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时间≤20s。10.抽气能力：30L/min 的抽气流量，仪器气路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负压应≥20kPa。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烟气：1.外观检查：完好。2.最大流量：流量计流量能够达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到使用说明书规定的流量。3.示值误差（二氧化硫、一氧化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氮、二氧化氮、一氧化碳、氧气等）：低、中、高浓度标气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示值误差不超过±5%。4.重复性（二氧化硫、一氧化氮、二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氧化氮、一氧化碳、氧气等）：不大于 2%。5.响应时间（二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氧化硫、一氧化氮、二氧化氮、一氧化碳、氧气等）：不大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于 90s。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自动烟尘测试仪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3012H型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SWCY-012-02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680-2021 烟尘采样器检定规程 JJG 968-2002 烟气分析仪检定规程 烟尘：1.外观检查：完好。2.瞬时流量示值误差：20L/min、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40L/min、50L/min 三个流量点示值误差均不超过±5%FS。3.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累计流量示值误差：不超过±5%FS。4.流量稳定性：40min 内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的变化≤5%。5.计时误差：计时 10min，≤2s。6.温度示值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误差：流量计前温度示值误差不超过±2.5℃，烟气温度示值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误差不超过±3.0℃。7.压力示值误差：流量计前压力示值误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差不超过±2.5%FS，动压示值误差±2.0%FS，静压示值误差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±4%FS。8.压力零点漂移：1 小时内＜4Pa。9.等速跟踪响应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时间≤20s。10.抽气能力：30L/min 的抽气流量，仪器气路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负压应≥20kPa。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烟气：1.外观检查：完好。2.最大流量：流量计流量能够达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到使用说明书规定的流量。3.示值误差（二氧化硫、一氧化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氮、二氧化氮、一氧化碳、氧气等）：低、中、高浓度标气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示值误差不超过±5%。4.重复性（二氧化硫、一氧化氮、二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氧化氮、一氧化碳、氧气等）：不大于 2%。5.响应时间（二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氧化硫、一氧化氮、二氧化氮、一氧化碳、氧气等）：不大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于 90s。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智能降水监测仪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5021型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SWCY-015-01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PH值4.00允许误差±0.05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ICP电感耦合等离子发射光谱仪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iCAP6000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SWFX-001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JJG768 发射光谱仪检定规程要求实施检定程序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火焰/石墨炉原子吸收光度计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PinAAcle 900T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SWFX-003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依据JG694原子吸收分光光度计检定规程要求实施检定程 序 1.波长示值误差≤+0.5nm重复性≤0.3nm;2.基线稳定性零点漂移吸光度≤10.008/15min,瞬时噪声吸光度≤0.006; 3.检出限 ≤4pg (石墨炉); 4.测量重复性≤5%(石墨炉);5.线性误差≤15%(石墨炉)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电子分析天平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AUW120D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SWFX-004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1036-2022 电子天平检定规程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pH计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PB-10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SWFX-005-01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757-2018 实验室离子计检定规程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pH计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PB-10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SWFX-005-02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757-2018 实验室离子计检定规程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连续流动分析仪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AA100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SWFX-007-01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1.测量线性：r≥0.997；  2、测量重复性≤5%；   3、检出限≤0.002mg/L。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连续流动分析仪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AA100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SWFX-007-02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 xml:space="preserve">1.测量线性：r≥0.997；  2、测量重复性≤5%；  3、检出限≤0.05mg/L。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气相分子吸收光谱仪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GMA3376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SWFX-008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氨氮；1仪器线性&gt;0.999,2检出限≤0.02mg/L,3测量重复性≤5.0%/总氮；1仪器线性&gt;0.999,2检出限≤0.050mg/L,3测量重复性≤5.0%/亚硝酸盐氮；1仪器线性&gt;0.999,2检出限≤0.003mg/L,3测量重复性≤5.0%/硝酸盐氮；1仪器线性&gt;0.999,2检出限≤0.006mg/L,3测量重复性≤5.0%/硫化物；1仪器线性&gt;0.999,2检出限≤0.002mg/L,3测量重复性≤5.0%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电导率仪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S230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SWFX-009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376-2007 电导率仪检定规程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COD测定仪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5B-3C(V8)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SWFX-010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主机按：JJG 178-2007 紫外、可见、近红外分光光度计检定规程，计量波长 440,600nm；消解配件：JJG(粤) 029-2016 干体式消解实验仪检定规程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GC-MS气相色谱质谱联用仪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TRACE 1300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SWFX-011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JJF 1164-2018 气相色谱-质谱联用仪校准规范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ICP-MS 电感耦合等离子质谱仪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iCAP RQ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SWFX-012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按照 JJF1159 四极杆电感耦合等离子体质谱仪校准规范要求实施计量程序规定  1.灵敏度：低质量数: Li(7) 50 Mcps/mg∙L-1；中质量数: Y(89) 100 Mcps/mg∙L-1；高质量数: Tl(205) 80 Mcps/mg∙L-1；  2.检出限： Li(7)/Be(9): 30 ng∙L-1；Y(89)/In(115): 10 ng∙L-1；Tl(205)/ Bi(209): 10 ng∙L-1；  3.氧化物(MO + /M+):≤ 2.5 %；  4.双电荷离子(M2+/M+):≤ 3.0 %；  5.短期稳定性(RSD): ≤ 2 %；  6.长期稳定性(RSD): ≤3 %。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紫外可见分光光度计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T6新世纪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SWFX-013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178-2007 紫外、可见、近红外分光光度计检定规程， 计量波长 420,460，540,580，638，700,750，882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离子色谱仪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CIC-D100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SWFX-014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1.基线噪声小于等于0.005uS;2.基线漂移小于等于 0.luS/30min;3..氯离子最小检测浓度 0.007ug/ml;4.定性重复性≤1.5%，定量重复性&lt;3%;二，泵流量设定值误差±3%，泵流量稳定性±2%.其余按照离子色谱仪 JG823-2014 检定校准规程进行校准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电子天平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JA5003N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SWFX-015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1036-2022 电子天平检定规程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电子天平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JA5003N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SWFX-016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1036-2022 电子天平检定规程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电子分析天平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FA2204B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SWFX-017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1036-2022 电子天平检定规程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电子分析天平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FA2204B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SWFX-018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1036-2022 电子天平检定规程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双道紫外分光光度计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UV1900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SWFX-019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178-2007 紫外、可见、近红外分光光度计检定规程， 计量波长 420,460，540,580，638，700,750，882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原子荧光光度计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HGF-V2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SWFX-020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939-2009 原子荧光光度计检定规程，测定项目 As、Hg、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Se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紫外测油仪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RN3002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SWFX-021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计量波长 225nm，其余技术参数按 JJG 178-2007 紫外、可见、 近红外分光光度计检定规程即可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高锰酸盐指数测定仪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201W 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SWFX-023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浓度示值： ±0.5mg/L（±10.0%） 稳定性：≤5%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电感耦合等离子体发射光谱仪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Avio200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SWFX-024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JJG768 发射光谱仪检定规程要求实施检定程序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气相分子吸收光谱仪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390型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SWFX-025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氨氮；1仪器线性&gt;0.999,2检出限≤0.02mg/L,3测量重复性≤5.0%/总氮；1仪器线性&gt;0.999,2检出限≤0.050mg/L,3测量重复性≤5.0%/亚硝酸盐氮；1仪器线性&gt;0.999,2检出限≤0.003mg/L,3测量重复性≤5.0%/硝酸盐氮；1仪器线性&gt;0.999,2检出限≤0.006mg/L,3测量重复性≤5.0%/硫化物；1仪器线性&gt;0.999,2检出限≤0.002mg/L,3测量重复性≤5.0%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40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双道紫外可见分光光度计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TU-1901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SWFX-026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178-2007 紫外、可见、近红外分光光度计检定规程， 计量波长 420,460，540,580，638，700,750，882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41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恒温恒湿自动称重系统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RG-AWS7H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SWFX-030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天平部分按照JJG 1036-2022 电子天平检定规程 计量，恒温恒湿部分按照：JJF 1101-2019 环境试验设备温度、湿度参数校准规范 计量，温度点至少包括20℃，湿度点至少包括50%，烘干部分温度点至少包括105℃、120℃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42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全自动流动分析仪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BDFIA-8000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SWFX-031-01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1.测量线性：r≥0.997；  2、测量重复性≤5%；   3、检出限≤0.04mg/L。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43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全自动流动分析仪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BDFIA-8000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SWFX-031-02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1.测量线性：r≥0.997；  2、测量重复性≤5%；   3、检出限≤0.02mg/L。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44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全自动土壤有机质分析仪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AT200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SWFX-032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1.温度校准点 185℃； 2.温度均匀性≤±3℃，温度波动性±1℃，偏差±2℃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45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全自动滴定仪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Auto Titra 08M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SWFX-033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容量校准点：5、25、50ml，允许误差≤0.6%，重复性≤0.2；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46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红外测油仪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RN3001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SWFX-034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950-2012 水中油分浓度分析仪检定规程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47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荧光测油仪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RN3006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SWFX-035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JJG537-2006 荧光分光光度计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48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显微镜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NE930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SWFX-036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物镜误差不大于±5%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49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微生物培养箱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MJ-250-I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SWFX-037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JJF 1101-2019 环境试验设备温度、湿度参数校准规范 计量 温度37℃，44.5℃，偏差要求＜±0.5℃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光照培养箱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MGC-250P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SWFX-038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JJF 1101-2019 环境试验设备温度、湿度参数校准规范 计量 温度 37℃，44.5℃，偏差要求＜±0.5℃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电子天平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YP100001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SWFX-039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1036-2022 电子天平检定规程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电子天平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JX-C3002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SWFX-040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1036-2022 电子天平检定规程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低速台式离心机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RJ-TDL-40B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SWQCL-001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1500、2000r/min，偏差≤±2%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数显恒温水浴锅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HS-3001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SWQCL-004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JJF 1101-2019 环境试验设备温度、湿度参数校准规范，计量 温度 40℃，60℃，100℃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恒温恒湿培养箱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PYX-250S-A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SWQCL-005-01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JJF 1101-2019 环境试验设备温度、湿度参数校准规范 计量点 20℃，36℃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恒温恒湿培养箱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LRH-250-S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SWQCL-005-02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JJF 1101-2019 环境试验设备温度、湿度参数校准规范 计量 温度 37℃，44.5℃，偏差要求＜±0.5℃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石墨消解仪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ST-60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SWQCL-008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JJG(粤) 029-2016 干体式消解实验仪检定规程，计量温度点120℃、140℃、160℃，要求±5℃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标准微晶COD消解器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KAS-12W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SWQCL-013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温度点：165℃；温度允许偏差（示值误差）：±2℃；均匀度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高温高压灭菌器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JC-STSX50L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SWQCL-017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JJF 1308-2011 医用热力灭菌设备温度计校准规范，计量点 121℃，115℃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60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烘干箱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101系列-00B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SWQCL-019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JJF 1101-2019 环境试验设备温度、湿度参数校准规范 1.温度（105℃） 温度上、下偏差±2.0℃； 温度波动度±0.5℃； 温度均匀度≤2℃；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61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智能石墨消解仪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DS-360-36X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SWQCL-022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JJG(粤) 029-2016 干体式消解实验仪检定规程，计量温度点120℃、140℃、160℃，要求±5℃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62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高温灭菌锅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DGL-50B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SWQCL-027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JJF 1308-2011 医用热力灭菌设备温度计校准规范，计量点 121℃，115℃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63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数显恒温水浴锅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HH-8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SWQCL-029-01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JJF 1101-2019 环境试验设备温度、湿度参数校准规范，计量温度 40℃，60℃，100℃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64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数显恒温水浴锅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HH-8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SWQCL-029-02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JJF 1101-2019 环境试验设备温度、湿度参数校准规范，计量 温度 40℃，60℃，100℃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65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油浴锅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6020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SWQCL-031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1.温度校准点 185℃； 2.温度均匀性≤±3℃，温度波动性±1℃，偏差±2℃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66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电子温湿度计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JR900A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SWQCL-037-01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温度计量点分别为15℃、20℃和30℃，湿度计量点为40%RH、 60%RH、80%RH，其他技术参数参照温湿度计通用校准或计 量规范即可。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67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电子温湿度计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JR900A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SWQCL-037-02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温度计量点分别为15℃、20℃和30℃，湿度计量点为40%RH、 60%RH、80%RH，其他技术参数参照温湿度计通用校准或计 量规范即可。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68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电子温湿度计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JR900A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SWQCL-037-06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温度计量点分别为15℃、20℃和30℃，湿度计量点为40%RH、 60%RH、80%RH，其他技术参数参照温湿度计通用校准或计 量规范即可。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69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电子温湿度计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JR900A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SWQCL-037-08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温度计量点分别为15℃、20℃和30℃，湿度计量点为40%RH、 60%RH、80%RH，其他技术参数参照温湿度计通用校准或计 量规范即可。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70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电子温湿度计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JR900A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SWQCL-037-09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温度计量点分别为15℃、20℃和30℃，湿度计量点为40%RH、 60%RH、80%RH，其他技术参数参照温湿度计通用校准或计 量规范即可。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71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电子温湿度计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JR900A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SWQCL-037-10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温度计量点分别为15℃、20℃和30℃，湿度计量点为40%RH、 60%RH、80%RH，其他技术参数参照温湿度计通用校准或计 量规范即可。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72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电子温湿度计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JR900A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SWQCL-037-11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温度计量点分别为15℃、20℃和30℃，湿度计量点为40%RH、 60%RH、80%RH，其他技术参数参照温湿度计通用校准或计 量规范即可。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73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电子温湿度计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JR900A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SWQCL-037-12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温度计量点分别为15℃、20℃和30℃，湿度计量点为40%RH、 60%RH、80%RH，其他技术参数参照温湿度计通用校准或计 量规范即可。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74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电子温湿度计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JR900A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SWQCL-037-13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温度计量点分别为15℃、20℃和30℃，湿度计量点为40%RH、 60%RH、80%RH，其他技术参数参照温湿度计通用校准或计 量规范即可。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75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电子温湿度计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JR900A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SWQCL-037-15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温度计量点分别为15℃、20℃和30℃，湿度计量点为40%RH、 60%RH、80%RH，其他技术参数参照温湿度计通用校准或计 量规范即可。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76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电子温湿度计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JR900A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SWQCL-037-16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温度计量点分别为15℃、20℃和30℃，湿度计量点为40%RH、 60%RH、80%RH，其他技术参数参照温湿度计通用校准或计 量规范即可。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77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电子温湿度计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JR900A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SWQCL-037-17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温度计量点分别为15℃、20℃和30℃，湿度计量点为40%RH、 60%RH、80%RH，其他技术参数参照温湿度计通用校准或计 量规范即可。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78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电子温湿度计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JR900A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SWQCL-037-18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温度计量点分别为15℃、20℃和30℃，湿度计量点为40%RH、 60%RH、80%RH，其他技术参数参照温湿度计通用校准或计 量规范即可。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79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电子温湿度计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JR900A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SWQCL-037-19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温度计量点分别为15℃、20℃和30℃，湿度计量点为40%RH、 60%RH、80%RH，其他技术参数参照温湿度计通用校准或计 量规范即可。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80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电子温湿度计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JR900A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SWQCL-037-21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温度计量点分别为15℃、20℃和30℃，湿度计量点为40%RH、 60%RH、80%RH，其他技术参数参照温湿度计通用校准或计 量规范即可。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81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电子温湿度计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JR900A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SWQCL-037-22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温度计量点分别为15℃、20℃和30℃，湿度计量点为40%RH、 60%RH、80%RH，其他技术参数参照温湿度计通用校准或计 量规范即可。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82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电子温湿度计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JR900A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SWQCL-037-23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温度计量点分别为15℃、20℃和30℃，湿度计量点为40%RH、 60%RH、80%RH，其他技术参数参照温湿度计通用校准或计 量规范即可。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83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电子温湿度计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JR900A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SWQCL-037-24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温度计量点分别为15℃、20℃和30℃，湿度计量点为40%RH、 60%RH、80%RH，其他技术参数参照温湿度计通用校准或计 量规范即可。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84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电子温湿度计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JR900A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SWQCL-037-25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温度计量点分别为15℃、20℃和30℃，湿度计量点为40%RH、 60%RH、80%RH，其他技术参数参照温湿度计通用校准或计 量规范即可。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85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电子温湿度计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JR900A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SWQCL-037-26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温度计量点分别为15℃、20℃和30℃，湿度计量点为40%RH、 60%RH、80%RH，其他技术参数参照温湿度计通用校准或计 量规范即可。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86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电子温湿度计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JR900A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SWQCL-037-27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温度计量点分别为15℃、20℃和30℃，湿度计量点为40%RH、 60%RH、80%RH，其他技术参数参照温湿度计通用校准或计 量规范即可。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87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电子温湿度计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JR900A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SWQCL-037-28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温度计量点分别为15℃、20℃和30℃，湿度计量点为40%RH、 60%RH、80%RH，其他技术参数参照温湿度计通用校准或计 量规范即可。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88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电子温湿度计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JR900A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SWQCL-037-29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温度计量点分别为15℃、20℃和30℃，湿度计量点为40%RH、 60%RH、80%RH，其他技术参数参照温湿度计通用校准或计 量规范即可。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89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电子温湿度计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JR900A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SWQCL-037-30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温度计量点分别为15℃、20℃和30℃，湿度计量点为40%RH、 60%RH、80%RH，其他技术参数参照温湿度计通用校准或计 量规范即可。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90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电子温湿度计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JR900A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SWQCL-037-31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温度计量点分别为15℃、20℃和30℃，湿度计量点为40%RH、 60%RH、80%RH，其他技术参数参照温湿度计通用校准或计 量规范即可。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91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电子温湿度计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JR900A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SWQCL-037-32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温度计量点分别为15℃、20℃和30℃，湿度计量点为40%RH、 60%RH、80%RH，其他技术参数参照温湿度计通用校准或计 量规范即可。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92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马弗炉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SX2-2.5-10LT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SWQCL-039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均匀度± 10 ℃ 稳定度 ± 4 ℃ 偏差 ± 10 ℃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93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高温灭菌锅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ZY-280MB+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SWQCL-041-01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JJF 1308-2011 医用热力灭菌设备温度计校准规范，计量点 121℃，115℃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94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高温灭菌锅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ZY-280MB+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SWQCL-041-02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JJF 1308-2011 医用热力灭菌设备温度计校准规范，计量点 121℃，115℃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95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粉体筛分仪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GGC-SF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SWQCL-043-01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JJF 1175-2021 试验筛校准规范，校准筛网，0.154mm、0.25mm、2mm。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96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粉体筛分仪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GGC-SF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SWQCL-043-02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JJF 1175-2021 试验筛校准规范，校准筛网，0.154mm、0.25mm、2mm。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97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恒温干燥箱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KCTRX-24D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SWQCL-046-01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JJF 1101-2019 环境试验设备温度、湿度参数校准规范，温度点至少包括35℃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98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恒温干燥箱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KCTRX-24D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SWQCL-046-02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JJF 1101-2019 环境试验设备温度、湿度参数校准规范，温度点至少包括35℃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99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烘箱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DHG-9420A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SWQCL-047-01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JJF 1101-2019 环境试验设备温度、湿度参数校准规范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烘箱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DHG-9420A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SWQCL-047-02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JJF 1101-2019 环境试验设备温度、湿度参数校准规范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恒温水浴锅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DKZ-2B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SWQCL-051-01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JJF 1101-2019 环境试验设备温度、湿度参数校准规范，计量 温度 40℃，60℃，100℃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恒温水浴锅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DKZ-2B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SWQCL-051-02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JJF 1101-2019 环境试验设备温度、湿度参数校准规范，计量 温度 40℃，60℃，100℃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高温电热板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JRY-D450-A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SWQCL-052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JJF 1101-2019 环境试验设备温度、湿度参数校准规范，计量点100℃、160℃,180℃,220℃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电热鼓风干燥箱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101-1AB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SWQCL-053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JJF 1101-2019 环境试验设备温度、湿度参数校准规范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便携式离心机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JX-L02-2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SWQCL-054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2000r/min，偏差≤±2%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USB型温度记录仪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cos-03-WD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SWQCL-060-01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温度计量点分别为15℃、20℃和30℃，湿度计量点为40%RH、 60%RH、80%RH，其他技术参数参照温湿度计通用校准或计 量规范即可。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USB型温度记录仪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cos-03-WD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SWQCL-060-02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温度计量点分别为15℃、20℃和30℃，湿度计量点为40%RH、 60%RH、80%RH，其他技术参数参照温湿度计通用校准或计 量规范即可。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USB型温度记录仪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cos-03-WD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SWQCL-060-03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温度计量点分别为15℃、20℃和30℃，湿度计量点为40%RH、 60%RH、80%RH，其他技术参数参照温湿度计通用校准或计 量规范即可。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USB型温度记录仪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cos-03-WD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SWQCL-060-04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温度计量点分别为15℃、20℃和30℃，湿度计量点为40%RH、 60%RH、80%RH，其他技术参数参照温湿度计通用校准或计 量规范即可。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110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USB型温度记录仪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cos-03-WD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SWQCL-060-05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温度计量点分别为15℃、20℃和30℃，湿度计量点为40%RH、 60%RH、80%RH，其他技术参数参照温湿度计通用校准或计 量规范即可。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111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USB型温度记录仪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cos-03-WD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SWQCL-060-06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温度计量点分别为15℃、20℃和30℃，湿度计量点为40%RH、 60%RH、80%RH，其他技术参数参照温湿度计通用校准或计 量规范即可。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112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USB型温度记录仪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cos-03-WD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SWQCL-060-07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温度计量点分别为15℃、20℃和30℃，湿度计量点为40%RH、 60%RH、80%RH，其他技术参数参照温湿度计通用校准或计 量规范即可。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113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USB型温度记录仪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cos-03-WD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SWQCL-060-08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温度计量点分别为15℃、20℃和30℃，湿度计量点为40%RH、 60%RH、80%RH，其他技术参数参照温湿度计通用校准或计 量规范即可。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114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USB型温度记录仪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cos-03-WD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SWQCL-060-09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温度计量点分别为15℃、20℃和30℃，湿度计量点为40%RH、 60%RH、80%RH，其他技术参数参照温湿度计通用校准或计 量规范即可。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115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USB型温度记录仪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cos-03-WD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SWQCL-060-10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温度计量点分别为15℃、20℃和30℃，湿度计量点为40%RH、 60%RH、80%RH，其他技术参数参照温湿度计通用校准或计 量规范即可。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116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WIFI型低功耗温湿度记录仪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RS-WS-WIFI-C3H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SWQCL-061-01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温度计量点分别为15℃、20℃和30℃，湿度计量点为40%RH、 60%RH、80%RH，其他技术参数参照温湿度计通用校准或计 量规范即可。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117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WIFI型低功耗温湿度记录仪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RS-WS-WIFI-C3H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SWQCL-061-02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温度计量点分别为15℃、20℃和30℃，湿度计量点为40%RH、 60%RH、80%RH，其他技术参数参照温湿度计通用校准或计 量规范即可。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118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WIFI型低功耗温湿度记录仪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RS-WS-WIFI-C3H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SWQCL-061-03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温度计量点分别为15℃、20℃和30℃，湿度计量点为40%RH、 60%RH、80%RH，其他技术参数参照温湿度计通用校准或计 量规范即可。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119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WIFI型低功耗温湿度记录仪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RS-WS-WIFI-C3H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SWQCL-061-04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温度计量点分别为15℃、20℃和30℃，湿度计量点为40%RH、 60%RH、80%RH，其他技术参数参照温湿度计通用校准或计 量规范即可。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120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表层水温计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WQG-17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SWQJ-003-01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参照温度计通用校准或计量规范即可，1.示值修正值允许范围：±0.15℃；2.零位允许范围：± 0.15℃。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121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表层水温计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WQG-17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SWQJ-003-02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参照温度计通用校准或计量规范即可，1.示值修正值允许范围：±0.15℃；2.零位允许范围：± 0.15℃。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122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表层水温计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WQG-17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SWQJ-003-03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参照温度计通用校准或计量规范即可，1.示值修正值允许范围：±0.15℃；2.零位允许范围：± 0.15℃。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123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滴定管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DDG50ml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SWQJ-005-01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按 JJG 196-2006 常用玻璃量器检定规程校准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124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滴定管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DDG50ml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SWQJ-005-02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按 JJG 196-2006 常用玻璃量器检定规程校准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125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滴定管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DDG50ml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SWQJ-005-03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按 JJG 196-2006 常用玻璃量器检定规程校准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126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滴定管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DDG50ml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SWQJ-005-04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按 JJG 196-2006 常用玻璃量器检定规程校准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127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具塞比色管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50ml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SWQJ-006-01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按 JJG 196-2006 常用玻璃量器检定规程校准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128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具塞比色管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50ml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SWQJ-006-02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按 JJG 196-2006 常用玻璃量器检定规程校准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129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具塞比色管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50ml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SWQJ-006-03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按 JJG 196-2006 常用玻璃量器检定规程校准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130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表层水温计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WQG-17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SWQJ-007-01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参照温度计通用校准或计量规范即可，1.示值修正值允许范围：±0.15℃；2.零位允许范围：± 0.15℃。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131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表层水温计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WQG-17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SWQJ-007-02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参照温度计通用校准或计量规范即可，1.示值修正值允许范围：±0.15℃；2.零位允许范围：± 0.15℃。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132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100ul移液枪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100ul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SWQJ-008-01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646-2006 移液器检定规程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133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100ul移液枪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100ul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SWQJ-008-02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646-2006 移液器检定规程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134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100ul移液枪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100ul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SWQJ-008-03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646-2006 移液器检定规程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135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100ul移液枪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100ul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SWQJ-008-04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646-2006 移液器检定规程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136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100ul移液枪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100ul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SWQJ-008-05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646-2006 移液器检定规程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137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1ml移液枪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SWQJ-009-01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646-2006 移液器检定规程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138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1ml移液枪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SWQJ-009-02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646-2006 移液器检定规程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139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1ml移液枪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SWQJ-009-03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646-2006 移液器检定规程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140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1ml移液枪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SWQJ-009-04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646-2006 移液器检定规程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141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1ml移液枪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SWQJ-009-05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646-2006 移液器检定规程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142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1ml移液枪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SWQJ-009-06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646-2006 移液器检定规程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143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1ml移液枪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SWQJ-009-07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646-2006 移液器检定规程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144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1ml移液枪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SWQJ-009-08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646-2006 移液器检定规程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145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1ml移液枪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SWQJ-009-09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646-2006 移液器检定规程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146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1ml移液枪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SWQJ-009-10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646-2006 移液器检定规程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147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5ml移液枪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SWQJ-010-01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646-2006 移液器检定规程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148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5ml移液枪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SWQJ-010-02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646-2006 移液器检定规程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149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5ml移液枪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SWQJ-010-03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646-2006 移液器检定规程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5ml移液枪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SWQJ-010-04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646-2006 移液器检定规程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151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5ml移液枪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SWQJ-010-05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646-2006 移液器检定规程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152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5ml移液枪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SWQJ-010-06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646-2006 移液器检定规程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153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5ml移液枪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SWQJ-010-07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646-2006 移液器检定规程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154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5ml移液枪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SWQJ-010-08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646-2006 移液器检定规程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155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5ml移液枪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SWQJ-010-09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646-2006 移液器检定规程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156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5ml移液枪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SWQJ-010-10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646-2006 移液器检定规程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157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10ml移液枪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SWQJ-011-01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646-2006 移液器检定规程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158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10ml移液枪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SWQJ-011-02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646-2006 移液器检定规程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159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10ml移液枪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SWQJ-011-03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646-2006 移液器检定规程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160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10ml移液枪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SWQJ-011-04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646-2006 移液器检定规程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161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10ml移液枪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SWQJ-011-05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646-2006 移液器检定规程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162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25ml容量瓶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25ml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SWQJ-012-01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按 JJG 196-2006 常用玻璃量器检定规程校准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163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25ml容量瓶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25ml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SWQJ-012-02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按 JJG 196-2006 常用玻璃量器检定规程校准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164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25ml容量瓶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25ml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SWQJ-012-03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按 JJG 196-2006 常用玻璃量器检定规程校准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165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25ml容量瓶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25ml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SWQJ-012-04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按 JJG 196-2006 常用玻璃量器检定规程校准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166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25ml容量瓶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25ml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SWQJ-012-05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按 JJG 196-2006 常用玻璃量器检定规程校准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167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50ml容量瓶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50ml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SWQJ-013-01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按 JJG 196-2006 常用玻璃量器检定规程校准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168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50ml容量瓶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50ml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SWQJ-013-02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按 JJG 196-2006 常用玻璃量器检定规程校准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169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50ml容量瓶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50ml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SWQJ-013-03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按 JJG 196-2006 常用玻璃量器检定规程校准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170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50ml容量瓶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50ml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SWQJ-013-04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按 JJG 196-2006 常用玻璃量器检定规程校准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171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50ml容量瓶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50ml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SWQJ-013-05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按 JJG 196-2006 常用玻璃量器检定规程校准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172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100ml容量瓶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100ml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SWQJ-014-01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按 JJG 196-2006 常用玻璃量器检定规程校准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173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100ml容量瓶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100ml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SWQJ-014-02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按 JJG 196-2006 常用玻璃量器检定规程校准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174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100ml容量瓶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100ml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SWQJ-014-03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按 JJG 196-2006 常用玻璃量器检定规程校准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175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100ml容量瓶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100ml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SWQJ-014-04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按 JJG 196-2006 常用玻璃量器检定规程校准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176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100ml容量瓶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100ml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SWQJ-014-05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按 JJG 196-2006 常用玻璃量器检定规程校准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177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250ml容量瓶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250ml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SWQJ-015-01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按 JJG 196-2006 常用玻璃量器检定规程校准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178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250ml容量瓶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250ml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SWQJ-015-02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按 JJG 196-2006 常用玻璃量器检定规程校准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179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250ml容量瓶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250ml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SWQJ-015-03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按 JJG 196-2006 常用玻璃量器检定规程校准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180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250ml容量瓶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250ml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SWQJ-015-04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按 JJG 196-2006 常用玻璃量器检定规程校准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181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250ml容量瓶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250ml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SWQJ-015-05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按 JJG 196-2006 常用玻璃量器检定规程校准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182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量筒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50ml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SWQJ-016-01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按 JJG 196-2006 常用玻璃量器检定规程校准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183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量筒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50ml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SWQJ-016-02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按 JJG 196-2006 常用玻璃量器检定规程校准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184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量筒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100ml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SWQJ-017-01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按 JJG 196-2006 常用玻璃量器检定规程校准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185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量筒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100ml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SWQJ-017-02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按 JJG 196-2006 常用玻璃量器检定规程校准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186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量筒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250ml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SWQJ-018-01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按 JJG 196-2006 常用玻璃量器检定规程校准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187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量筒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250ml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SWQJ-018-02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按 JJG 196-2006 常用玻璃量器检定规程校准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188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砝码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1mg-100g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SWQJ-019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标准砝码校正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189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水银温度计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0-100℃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SWQJ-020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参照温度计通用校准或计量规范即可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190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水银温度计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0-300℃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SWQJ-021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参照温度计通用校准或计量规范即可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191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便携式X-γ剂量率仪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BH3103B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SWXC-001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JJG521-2006 环境监测用 X、γ辐射空气比释动能（吸收计 量）率仪检定规程。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192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便携式综合校准仪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崂应7040型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SWXC-002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586-2006 皂膜流量计检定规程 JJG 633-2024 气体容积式流量计检定规程 JJG 640-2016 差压式流量计检定规程 1.外观及常规检查：完好。2.压力示值误差：微压(量程 0～ 2500Pa)满足《数字压力计检定规程》（JJG875-2005）表 1 准 确度等级 0.05 级最大允许示值误差±0.05%FS 的要求；表 压量程(-60～60kPa）满足《数字压力计检定规程》（JJG 875-2005）表 1 准确度等级 0.5 级最大允许示值误差± 0.5%FS 的要求。3.流量示值误差：低、中、高流量示值误差 满足《差压式流量计检定规程》（JJG640-2016）表 3 准确 度等级 1.0 最大允许示值误差±1.0%的要求。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193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全自动测汞仪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RA-915M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SWXC-003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检出限：≤1.0ng                     测量重复性：≤3%                    测量线性：±10%                        测量线性：≥0.995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194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便携式综合烟气分析仪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KANE 9506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SWXC-009-01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1.外观及结构要求：完好。  2.最大流量：流量计流量能够达到使用说明书规定的流量。  3.示值误差（二氧化硫、一氧化氮、二氧化氮、一氧化碳、氧气等）： 低、中、高浓度标气示值误差不超过±5%。 4.重复性（二氧化硫、一氧化氮、二氧化氮、一氧化碳、氧气等）： 不大于 2%。  5.响应时间（二氧化硫、一氧化氮、二氧化氮、一氧化碳、氧气等）： 不大于 90s。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195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便携式综合烟气分析仪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KANE 9506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SWXC-009-02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1.外观及结构要求：完好。  2.最大流量：流量计流量能够达到使用说明书规定的流量。  3.示值误差（二氧化硫、一氧化氮、二氧化氮、一氧化碳、氧气等）： 低、中、高浓度标气示值误差不超过±5%。 4.重复性（二氧化硫、一氧化氮、二氧化氮、一氧化碳、氧气等）： 不大于 2%。  5.响应时间（二氧化硫、一氧化氮、二氧化氮、一氧化碳、氧气等）： 不大于 90s。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196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便携式多功能测试仪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HQ40d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SWXC-011-01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119-2018 《实验室 pH（酸度）计》、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763-2019《温盐深测量仪》、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291-2018《溶解氧测定仪》、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376-2007《电导率仪》计量检定规程。1、pH 校准值：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4.00、6.86、9.18；2、温度校准值：10、25、35℃；3、盐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度校准值：2.0、20.0、30.0、35.0‰；4、溶氧校准值：15、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25、30℃饱和溶氧示值。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197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便携式多功能测试仪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HQ40d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SWXC-011-02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119-2018 《实验室 pH（酸度）计》、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763-2019《温盐深测量仪》、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291-2018《溶解氧测定仪》、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376-2007《电导率仪》计量检定规程。1、pH 校准值：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4.00、6.86、9.18；2、温度校准值：10、25、35℃；3、盐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度校准值：2.0、20.0、30.0、35.0‰；4、溶氧校准值：15、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25、30℃饱和溶氧示值。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198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便携式多功能测试仪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HQ 40d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SWXC-011-03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119-2018 《实验室 pH（酸度）计》、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763-2019《温盐深测量仪》、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291-2018《溶解氧测定仪》、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376-2007《电导率仪》计量检定规程。1、pH 校准值：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4.00、6.86、9.18；2、温度校准值：10、25、35℃；3、盐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度校准值：2.0、20.0、30.0、35.0‰；4、溶氧校准值：15、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25、30℃饱和溶氧示值。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199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便携式多功能测试仪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HQ 40d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SWXC-011-04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119-2018 《实验室 pH（酸度）计》、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763-2019《温盐深测量仪》、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291-2018《溶解氧测定仪》、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376-2007《电导率仪》计量检定规程。1、pH 校准值：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4.00、6.86、9.18；2、温度校准值：10、25、35℃；3、盐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度校准值：2.0、20.0、30.0、35.0‰；4、溶氧校准值：15、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25、30℃饱和溶氧示值。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电子温湿度计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JR913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SWXC-013-01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参照温湿度计通用校准或计量规范即可，温度计量点至少包括0℃、5℃、20℃。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电子温湿度计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JR913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SWXC-013-02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参照温湿度计通用校准或计量规范即可，温度计量点至少包括0℃、5℃、20℃。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电子温湿度计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JR913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SWXC-013-03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参照温湿度计通用校准或计量规范即可，温度计量点至少包括0℃、5℃、20℃。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电子温湿度计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JR913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SWXC-013-04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参照温湿度计通用校准或计量规范即可，温度计量点至少包括0℃、5℃、20℃。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动态配气仪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GMX/3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SWXC-014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JJG1132-2017 热式气体质量流量计检定规程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1.外观及常规检查完好 2.稀释气：流量示值误差±1.5%；重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复性≤0.8%3.标气 1：流量示值误差±1.5%；重复性≤0.8%4.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标气 2：流量示值误差±1.5%；重复性≤0.8%5.混合气：流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量示值误差±2.5%；回差≤2.5%6.旁路：流量示值误差±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2.5%；回差≤2.5%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多通道气体配气仪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MH4021型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SWXC-015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JJG1132-2017 热式气体质量流量计检定规程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1.外观及常规检查完好 2.稀释气：流量示值误差±1.5%；重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复性≤0.8%3.标气 1：流量示值误差±1.5%；重复性≤0.8%4.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标气 2：流量示值误差±1.5%；重复性≤0.8%5.混合气：流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量示值误差±2.5%；回差≤2.5%6.旁路：流量示值误差±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2.5%；回差≤2.5%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便携式智能水质快速检测仪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芬克P1100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SWXC-016-01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主机按：JJG 178-2007 紫外、可见、近红外分光光度计检定规程，计量波长 420,460，540,580，638，700,750，882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消解配件：JJG(粤) 029-2016 干体式消解实验仪检定规程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便携式智能水质快速检测仪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芬克P1100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SWXC-016-02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主机按：JJG 178-2007 紫外、可见、近红外分光光度计检定规程，计量波长 420,460，540,580，638，700,750，882 消解配件：JJG(粤) 029-2016 干体式消解实验仪检定规程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便携式气相色谱-质谱联用仪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MARS 400 PLUS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SWXC-018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JJF 1164-2018 气相色谱-质谱联用仪校准规范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大气压表/风速仪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BAROMETER/GT8909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SWXC-019-01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1.外观：正常。2.风速示值误差：不超过±（0.5m/s+0.02v） (v 为标准风速)。3.风向标方向罗盘定位：符合要求。4.风 杯转动平稳性：符合要求。5.风杯启动风速：≦0.8m/s。6. 指针式风速表控制工作时间：（60±1）s。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210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大气压表/风速仪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BAROMETER/GT8909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SWXC-019-02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1.外观：正常。2.风速示值误差：不超过±（0.5m/s+0.02v） (v 为标准风速)。3.风向标方向罗盘定位：符合要求。4.风 杯转动平稳性：符合要求。5.风杯启动风速：≦0.8m/s。6. 指针式风速表控制工作时间：（60±1）s。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211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便携式浊度计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WZB-175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SWXC-020-01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880-2006 浊度计检定规程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212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便携式浊度计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WZB-175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SWXC-020-02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880-2006 浊度计检定规程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213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便携式多参数分析仪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DZB-712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SWXC-021-01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119-2018 《实验室 pH（酸度）计》、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763-2019《温盐深测量仪》、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291-2018《溶解氧测定仪》、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376-2007《电导率仪》计量检定规程。1、pH 校准值：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4.00、6.86、9.18；2、温度校准值：10、25、35℃；3、盐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度校准值：2.0、20.0、30.0、35.0‰；4、溶氧校准值：15、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25、30℃饱和溶氧示值。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214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便携式多参数分析仪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DZB-712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SWXC-021-02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119-2018 《实验室 pH（酸度）计》、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763-2019《温盐深测量仪》、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291-2018《溶解氧测定仪》、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376-2007《电导率仪》计量检定规程。1、pH 校准值：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4.00、6.86、9.18；2、温度校准值：10、25、35℃；3、盐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度校准值：2.0、20.0、30.0、35.0‰；4、溶氧校准值：15、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25、30℃饱和溶氧示值。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215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多功能声级计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AWA6228+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SWXC-022-01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188-2017 声级计检定规程 1.外观检查：合格。2.指示声级调整:在校准检查频率上，偏 差不应超过±0.3dB。3.频率计权：应能满足《噪声统计分析 仪检定规程》（JJG 778-2019）表 1 要求。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216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多功能声级计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AWA6228+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SWXC-022-02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188-2017 声级计检定规程 1.外观检查：合格。2.指示声级调整:在校准检查频率上，偏 差不应超过±0.3dB。3.频率计权：应能满足《噪声统计分析 仪检定规程》（JJG 778-2019）表 1 要求。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217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多功能声级计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AWA6228+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SWXC-022-03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188-2017 声级计检定规程 1.外观检查：合格。2.指示声级调整:在校准检查频率上，偏 差不应超过±0.3dB。3.频率计权：应能满足《噪声统计分析 仪检定规程》（JJG 778-2019）表 1 要求。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218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噪声校准仪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AWA6021A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SWXC-023-01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176-2022 声校准器检定规程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219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噪声校准仪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AWA6021A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SWXC-023-02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176-2022 声校准器检定规程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220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噪声校准仪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AWA6021A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SWXC-023-03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176-2022 声校准器检定规程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221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环境气体综合分析仪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2028型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SWXC-024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586-2006 皂膜流量计检定规程 JJG 633-2024 气体容积式流量计检定规程 JJG 640-2016 差压式流量计检定规程 1.外观及常规检查：完好。2.压力示值误差：微压(量程 0～ 2500Pa)满足《数字压力计检定规程》（JJG875-2005）表 1 准 确度等级 0.05 级最大允许示值误差±0.05%FS 的要求；表 压量程(-60～60kPa）满足《数字压力计检定规程》（JJG 875-2005）表 1 准确度等级 0.5 级最大允许示值误差± 0.5%FS 的要求。3.流量示值误差：低、中、高流量示值误差 满足《差压式流量计检定规程》（JJG640-2016）表 3 准确 度等级 1.0 最大允许示值误差±1.0%的要求。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222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便携式多种气体检测仪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TY2000-B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SWXC-026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示值误差： SO2： ±5% CO：±5% H2S：±5% NH3：±5% 重复性： SO2≤ 2.0% CO：≤ 2.0% H2S：≤ 2.0% NH3：≤ 2.0% 相应时间： SO2：≤ 30S CO：≤ 30S H2S：≤ 30S NH3：≤ 30S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223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便携式气象参数检测仪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MH7100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SWXC-027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JJF1076-2020数字式温湿度计校准规范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JJG1084-2013数字式气压计检定规程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JJG1167-2019海洋测风仪器检定规程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1.外观：正常。2.风速示值误差：风速15m/s及以下风速示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值误差不超过±0.5m/s，风速15m/s以上风速示值误差不超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过±3%。3.风向示值误差：风向示值最大允许误差不超过±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 xml:space="preserve"> 3°。4.风速风向误差：超声波风向风速测量仪器处置安装，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再10m/s水平方向风速下，任何向下风速示值误差不超过±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 xml:space="preserve"> 0.5m/s。5.温度仪：最大允许误差不大于0.5℃。6.湿度仪：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最大允许误差不大于8.0%。7.气压计：最大允许误差不大于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2hPa8.风洞：稳定性≤0.5%；均匀性≤1.0%；气流偏角≤1.0°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 xml:space="preserve"> 9.皮托静压管：K取值范围（0.999-1.002），Urel不大于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0.5%10.微差压计：最大允许误差不大于0.5hPa11.角度编码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器：分度误差不大于0.1°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224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便携式VOC检测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ZR-3130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SWXC-028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VOC准确性，误差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225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便携式紫外测油仪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RN3022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SWXC-029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计量波长 225nm，其余技术参数按 JJG 178-2007 紫外、可见、 近红外分光光度计检定规程即可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226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便携式重金属测定仪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YSHM-200W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SWXC-030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铜 检出限、精密度、准确度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227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便携式气象参数仪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LH600-C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SWXC-031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JJF1076-2020数字式温湿度计校准规范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JJG1084-2013数字式气压计检定规程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JJG1167-2019海洋测风仪器检定规程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1.外观：正常。2.风速示值误差：风速15m/s及以下风速示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值误差不超过±0.5m/s，风速15m/s以上风速示值误差不超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过±3%。3.风向示值误差：风向示值最大允许误差不超过±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 xml:space="preserve"> 3°。4.风速风向误差：超声波风向风速测量仪器处置安装，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再10m/s水平方向风速下，任何向下风速示值误差不超过±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 xml:space="preserve"> 0.5m/s。5.温度仪：最大允许误差不大于0.5℃。6.湿度仪：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最大允许误差不大于8.0%。7.气压计：最大允许误差不大于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2hPa8.风洞：稳定性≤0.5%；均匀性≤1.0%；气流偏角≤1.0°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 xml:space="preserve"> 9.皮托静压管：K取值范围（0.999-1.002），Urel不大于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0.5%10.微差压计：最大允许误差不大于0.5hPa11.角度编码</w:t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器：分度误差不大于0.1°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228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便携式紫外烟气分析仪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3023Y型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SWXC-032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968-2002 烟气分析仪检定规程 1.外观及结构要求：完好 2.最大流量：流量计流量能够达到 使用说明书规定的流量。3.示值误差（二氧化硫、一氧化氮、 二氧化氮、一氧化碳、氧气等）：低、中、高浓度标气示值 误差不超过±5%。4.重复性（二氧化硫、一氧化氮、二氧化 氮、一氧化碳、氧气等）：不大于 2%。5.响应时间（二氧化 硫、一氧化氮、二氧化氮、一氧化碳、氧气等）：不大于 90s。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229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臭氧校准仪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ZR-5414型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SWXC-033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臭氧准确度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230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动态校准仪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ZR-5409型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SWXC-034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JJG1132-2017 热式气体质量流量计检定规程 1.外观及常规检查完好 2.稀释气：流量示值误差±1.5%；重 复性≤0.8%3.标气 1：流量示值误差±1.5%；重复性≤0.8%4. 标气 2：流量示值误差±1.5%；重复性≤0.8%5.混合气：流 量示值误差±2.5%；回差≤2.5%6.旁路：流量示值误差± 2.5%；回差≤2.5%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231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孔口流量校准器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ZR-5041型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SWXC-035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586-2006 皂膜流量计检定规程 JJG 633-2024 气体容积式流量计检定规程 JJG 640-2016 差压式流量计检定规程 1.外观及常规检查：完好。2.压力示值误差：微压(量程 0～ 2500Pa)满足《数字压力计检定规程》（JJG875-2005）表 1 准 确度等级 0.05 级最大允许示值误差±0.05%FS 的要求；表 压量程(-60～60kPa）满足《数字压力计检定规程》（JJG 875-2005）表 1 准确度等级 0.5 级最大允许示值误差± 0.5%FS 的要求。3.流量示值误差：低、中、高流量示值误差 满足《差压式流量计检定规程》（JJG640-2016）表 3 准确 度等级 1.0 最大允许示值误差±1.0%的要求。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232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气体流量计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ZR-5001型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SWXC-036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0-1000ml/min，偏差≤5%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233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零气发生器（带零气泵）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ZR-5218型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SWXC-037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流量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234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电子温度计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RC-5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SWXC-038-01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参照温湿度计通用校准或计量规范即可，计量点至少包括0℃、5℃、20℃。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235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电子温度计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RC-5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SWXC-038-02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参照温湿度计通用校准或计量规范即可，计量点至少包括0℃、5℃、20℃。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236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电子温度计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RC-5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SWXC-038-03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参照温湿度计通用校准或计量规范即可，计量点至少包括0℃、5℃、20℃。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237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电子温度计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RC-5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SWXC-038-04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参照温湿度计通用校准或计量规范即可，计量点至少包括0℃、5℃、20℃。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238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电子温度计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RC-5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SWXC-038-05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参照温湿度计通用校准或计量规范即可，计量点至少包括0℃、5℃、20℃。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239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电子温度计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RC-5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SWXC-038-06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参照温湿度计通用校准或计量规范即可，计量点至少包括0℃、5℃、20℃。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240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便携式红外烟气综合分析仪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ZR-3220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SWXC-039</w:t>
            </w:r>
          </w:p>
        </w:tc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JJG 968-2002 烟气分析仪检定规程 1.外观及结构要求：完好 2.最大流量：流量计流量能够达到 使用说明书规定的流量。3.示值误差（二氧化硫、一氧化氮、 二氧化氮、一氧化碳、氧气等）：低、中、高浓度标气示值 误差不超过±5%。4.重复性（二氧化硫、一氧化氮、二氧化 氮、一氧化碳、氧气等）：不大于 2%。5.响应时间（二氧化 硫、一氧化氮、二氧化氮、一氧化碳、氧气等）：不大于 90s。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F3D59"/>
    <w:rsid w:val="314F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420" w:leftChars="200" w:firstLine="420" w:firstLineChars="200"/>
    </w:pPr>
    <w:rPr>
      <w:rFonts w:ascii="Times New Roman" w:hAnsi="Times New Roman" w:eastAsia="宋体" w:cs="Times New Roman"/>
      <w:sz w:val="30"/>
    </w:rPr>
  </w:style>
  <w:style w:type="paragraph" w:styleId="3">
    <w:name w:val="Body Text Indent"/>
    <w:basedOn w:val="1"/>
    <w:qFormat/>
    <w:uiPriority w:val="0"/>
    <w:pPr>
      <w:ind w:firstLine="632" w:firstLineChars="200"/>
    </w:p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省环境保护厅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2025-02-17T01:41:00Z</dcterms:created>
  <dc:creator>一一破折号</dc:creator>
  <cp:lastModifiedBy>一一破折号</cp:lastModifiedBy>
  <dcterms:modified xsi:type="dcterms:W3CDTF">2025-02-17T02:57:26Z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