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49253" w14:textId="3E0D36B5" w:rsidR="005E4E74" w:rsidRPr="00504D73" w:rsidRDefault="00000000">
      <w:pPr>
        <w:jc w:val="center"/>
        <w:rPr>
          <w:rFonts w:asciiTheme="minorEastAsia" w:eastAsiaTheme="minorEastAsia" w:hAnsiTheme="minorEastAsia" w:hint="eastAsia"/>
          <w:sz w:val="24"/>
        </w:rPr>
      </w:pPr>
      <w:r w:rsidRPr="00504D73">
        <w:rPr>
          <w:rFonts w:asciiTheme="majorEastAsia" w:eastAsiaTheme="majorEastAsia" w:hAnsiTheme="majorEastAsia" w:hint="eastAsia"/>
          <w:b/>
          <w:sz w:val="40"/>
          <w:szCs w:val="40"/>
        </w:rPr>
        <w:t>汕尾市地方标准</w:t>
      </w:r>
      <w:r w:rsidR="00D61985" w:rsidRPr="00504D73">
        <w:rPr>
          <w:rFonts w:asciiTheme="majorEastAsia" w:eastAsiaTheme="majorEastAsia" w:hAnsiTheme="majorEastAsia" w:hint="eastAsia"/>
          <w:b/>
          <w:sz w:val="40"/>
          <w:szCs w:val="40"/>
        </w:rPr>
        <w:t>《</w:t>
      </w:r>
      <w:r w:rsidR="00504D73" w:rsidRPr="00504D73">
        <w:rPr>
          <w:rFonts w:asciiTheme="majorEastAsia" w:eastAsiaTheme="majorEastAsia" w:hAnsiTheme="majorEastAsia" w:hint="eastAsia"/>
          <w:b/>
          <w:sz w:val="40"/>
          <w:szCs w:val="40"/>
        </w:rPr>
        <w:t>鸭病毒分子检测技术规程》</w:t>
      </w:r>
      <w:r w:rsidRPr="00504D73">
        <w:rPr>
          <w:rFonts w:asciiTheme="majorEastAsia" w:eastAsiaTheme="majorEastAsia" w:hAnsiTheme="majorEastAsia" w:hint="eastAsia"/>
          <w:b/>
          <w:sz w:val="40"/>
          <w:szCs w:val="40"/>
        </w:rPr>
        <w:t>征求意见表</w:t>
      </w:r>
    </w:p>
    <w:tbl>
      <w:tblPr>
        <w:tblStyle w:val="a7"/>
        <w:tblW w:w="8799" w:type="dxa"/>
        <w:jc w:val="center"/>
        <w:tblLook w:val="04A0" w:firstRow="1" w:lastRow="0" w:firstColumn="1" w:lastColumn="0" w:noHBand="0" w:noVBand="1"/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:rsidR="005E4E74" w14:paraId="18271382" w14:textId="77777777" w:rsidTr="008A307D">
        <w:trPr>
          <w:trHeight w:val="617"/>
          <w:jc w:val="center"/>
        </w:trPr>
        <w:tc>
          <w:tcPr>
            <w:tcW w:w="1157" w:type="dxa"/>
            <w:vAlign w:val="center"/>
          </w:tcPr>
          <w:p w14:paraId="27DE31F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14:paraId="123003A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5312" w:type="dxa"/>
            <w:gridSpan w:val="5"/>
            <w:vAlign w:val="center"/>
          </w:tcPr>
          <w:p w14:paraId="57093AF1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:rsidR="005E4E74" w14:paraId="4A4BC82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E24218B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14:paraId="3B2797A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8F0D5EC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DDDDB6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84A5F1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14:paraId="382F479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8DAD30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CFA1C5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337CD6C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14:paraId="1ED0867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0C47CF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D86753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21E19F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47D5C7F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F65C01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4BE30FE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1A4B906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FF0907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AE240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0A70DD40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F6A56D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D9161E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D658375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7C46CC2A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6E4872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8212DF8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BED5E4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743A07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313698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AC567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2335B5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940BE3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8701E9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70518D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3C14A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3C3C160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3CEF4A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58C00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6EFE54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09A082B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68261C0D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90F15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2AC8C9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57515983" w14:textId="77777777" w:rsidTr="008A307D">
        <w:trPr>
          <w:trHeight w:val="683"/>
          <w:jc w:val="center"/>
        </w:trPr>
        <w:tc>
          <w:tcPr>
            <w:tcW w:w="1157" w:type="dxa"/>
            <w:vAlign w:val="center"/>
          </w:tcPr>
          <w:p w14:paraId="103843F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9936B1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780127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8A307D" w14:paraId="28E66B2C" w14:textId="77777777" w:rsidTr="008A307D">
        <w:trPr>
          <w:trHeight w:val="480"/>
          <w:jc w:val="center"/>
        </w:trPr>
        <w:tc>
          <w:tcPr>
            <w:tcW w:w="1157" w:type="dxa"/>
            <w:vAlign w:val="center"/>
          </w:tcPr>
          <w:p w14:paraId="66E3E136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14:paraId="754310B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7F2A137A" w14:textId="77777777" w:rsidTr="008A307D">
        <w:trPr>
          <w:trHeight w:val="469"/>
          <w:jc w:val="center"/>
        </w:trPr>
        <w:tc>
          <w:tcPr>
            <w:tcW w:w="1157" w:type="dxa"/>
            <w:vAlign w:val="center"/>
          </w:tcPr>
          <w:p w14:paraId="2AAA2D2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14:paraId="5D933DE2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14:paraId="74B9E59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14:paraId="1AA9873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14:paraId="74B4BC5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14:paraId="54A954E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1E223A84" w14:textId="77777777" w:rsidTr="008A307D">
        <w:trPr>
          <w:trHeight w:val="499"/>
          <w:jc w:val="center"/>
        </w:trPr>
        <w:tc>
          <w:tcPr>
            <w:tcW w:w="1157" w:type="dxa"/>
            <w:vAlign w:val="center"/>
          </w:tcPr>
          <w:p w14:paraId="0C3A2410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14:paraId="2D862D4A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0F84418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981" w:type="dxa"/>
            <w:vAlign w:val="center"/>
          </w:tcPr>
          <w:p w14:paraId="5FD3BDF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592BEE0B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14:paraId="05580E1E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22B9479" w14:textId="77777777" w:rsidR="005E4E74" w:rsidRDefault="005E4E74" w:rsidP="008A307D">
      <w:pPr>
        <w:wordWrap w:val="0"/>
        <w:rPr>
          <w:rFonts w:ascii="仿宋" w:eastAsia="仿宋" w:hAnsi="仿宋" w:hint="eastAsia"/>
          <w:sz w:val="28"/>
          <w:szCs w:val="28"/>
        </w:rPr>
      </w:pPr>
    </w:p>
    <w:sectPr w:rsidR="005E4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843CB" w14:textId="77777777" w:rsidR="006A63B3" w:rsidRDefault="006A63B3" w:rsidP="00EE2481">
      <w:r>
        <w:separator/>
      </w:r>
    </w:p>
  </w:endnote>
  <w:endnote w:type="continuationSeparator" w:id="0">
    <w:p w14:paraId="5772BE0E" w14:textId="77777777" w:rsidR="006A63B3" w:rsidRDefault="006A63B3" w:rsidP="00EE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E7E9" w14:textId="77777777" w:rsidR="006A63B3" w:rsidRDefault="006A63B3" w:rsidP="00EE2481">
      <w:r>
        <w:separator/>
      </w:r>
    </w:p>
  </w:footnote>
  <w:footnote w:type="continuationSeparator" w:id="0">
    <w:p w14:paraId="6CA1F578" w14:textId="77777777" w:rsidR="006A63B3" w:rsidRDefault="006A63B3" w:rsidP="00EE2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NiNDYwN2Y3MDdjYTIyMTg1OGFkODhhZWRhMmQ4MzkifQ=="/>
  </w:docVars>
  <w:rsids>
    <w:rsidRoot w:val="00987279"/>
    <w:rsid w:val="00064D61"/>
    <w:rsid w:val="0012264D"/>
    <w:rsid w:val="00123ABF"/>
    <w:rsid w:val="001664A8"/>
    <w:rsid w:val="00245DF5"/>
    <w:rsid w:val="002572F2"/>
    <w:rsid w:val="00323312"/>
    <w:rsid w:val="003333E0"/>
    <w:rsid w:val="00437EF8"/>
    <w:rsid w:val="004E12A7"/>
    <w:rsid w:val="00504B8A"/>
    <w:rsid w:val="00504D73"/>
    <w:rsid w:val="00525223"/>
    <w:rsid w:val="00535791"/>
    <w:rsid w:val="005E4E74"/>
    <w:rsid w:val="00646A10"/>
    <w:rsid w:val="00671DD7"/>
    <w:rsid w:val="006A63B3"/>
    <w:rsid w:val="00841BC5"/>
    <w:rsid w:val="008A307D"/>
    <w:rsid w:val="00987279"/>
    <w:rsid w:val="009F77C1"/>
    <w:rsid w:val="00B16D71"/>
    <w:rsid w:val="00BD6F27"/>
    <w:rsid w:val="00C20DA0"/>
    <w:rsid w:val="00C954EE"/>
    <w:rsid w:val="00CA21EC"/>
    <w:rsid w:val="00CD7442"/>
    <w:rsid w:val="00D17335"/>
    <w:rsid w:val="00D306B9"/>
    <w:rsid w:val="00D61985"/>
    <w:rsid w:val="00E60276"/>
    <w:rsid w:val="00EC74D5"/>
    <w:rsid w:val="00EE2481"/>
    <w:rsid w:val="00F310F5"/>
    <w:rsid w:val="00F8025B"/>
    <w:rsid w:val="00F844AA"/>
    <w:rsid w:val="04D53EED"/>
    <w:rsid w:val="05C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DAFF6"/>
  <w15:docId w15:val="{80792F16-22C7-4ABA-BE61-FCFE1B8A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114</Characters>
  <Application>Microsoft Office Word</Application>
  <DocSecurity>0</DocSecurity>
  <Lines>1</Lines>
  <Paragraphs>1</Paragraphs>
  <ScaleCrop>false</ScaleCrop>
  <Company>微软中国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CG L</cp:lastModifiedBy>
  <cp:revision>10</cp:revision>
  <dcterms:created xsi:type="dcterms:W3CDTF">2021-01-27T01:22:00Z</dcterms:created>
  <dcterms:modified xsi:type="dcterms:W3CDTF">2025-01-14T06:22:00Z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7D0E360E43904AA6BB8E6BEBD0812BFD</vt:lpwstr>
  </property>
</Properties>
</file>