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13</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6"/>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kern w:val="0"/>
          <w:sz w:val="44"/>
          <w:szCs w:val="44"/>
          <w:lang w:val="en-US" w:eastAsia="zh-CN" w:bidi="ar"/>
        </w:rPr>
        <w:t>海丰县</w:t>
      </w:r>
      <w:r>
        <w:rPr>
          <w:rFonts w:hint="default" w:eastAsia="方正小标宋简体" w:cs="Times New Roman"/>
          <w:b w:val="0"/>
          <w:bCs/>
          <w:color w:val="000000"/>
          <w:kern w:val="0"/>
          <w:sz w:val="44"/>
          <w:szCs w:val="44"/>
          <w:lang w:val="en-US" w:eastAsia="zh-CN" w:bidi="ar"/>
        </w:rPr>
        <w:t>2022年度第</w:t>
      </w:r>
      <w:r>
        <w:rPr>
          <w:rFonts w:hint="eastAsia" w:eastAsia="方正小标宋简体" w:cs="Times New Roman"/>
          <w:b w:val="0"/>
          <w:bCs/>
          <w:color w:val="000000"/>
          <w:kern w:val="0"/>
          <w:sz w:val="44"/>
          <w:szCs w:val="44"/>
          <w:lang w:val="en-US" w:eastAsia="zh-CN" w:bidi="ar"/>
        </w:rPr>
        <w:t>一</w:t>
      </w:r>
      <w:r>
        <w:rPr>
          <w:rFonts w:hint="default" w:ascii="Times New Roman" w:hAnsi="Times New Roman" w:eastAsia="方正小标宋简体" w:cs="Times New Roman"/>
          <w:b w:val="0"/>
          <w:bCs/>
          <w:color w:val="000000"/>
          <w:kern w:val="0"/>
          <w:sz w:val="44"/>
          <w:szCs w:val="44"/>
          <w:lang w:val="en-US" w:eastAsia="zh-CN" w:bidi="ar"/>
        </w:rPr>
        <w:t>批次城镇建设用地的批复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6"/>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海丰县</w:t>
      </w:r>
      <w:r>
        <w:rPr>
          <w:rFonts w:hint="default" w:ascii="Times New Roman" w:hAnsi="Times New Roman" w:eastAsia="仿宋_GB2312" w:cs="Times New Roman"/>
          <w:sz w:val="32"/>
          <w:szCs w:val="32"/>
          <w:lang w:val="en-US" w:eastAsia="zh-CN"/>
        </w:rPr>
        <w:t>202</w:t>
      </w:r>
      <w:r>
        <w:rPr>
          <w:rFonts w:hint="default"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年度</w:t>
      </w:r>
      <w:r>
        <w:rPr>
          <w:rFonts w:hint="eastAsia" w:eastAsia="仿宋_GB2312" w:cs="Times New Roman"/>
          <w:sz w:val="32"/>
          <w:szCs w:val="32"/>
          <w:lang w:val="en-US" w:eastAsia="zh-CN"/>
        </w:rPr>
        <w:t>第一批次</w:t>
      </w:r>
      <w:r>
        <w:rPr>
          <w:rFonts w:hint="default" w:ascii="Times New Roman" w:hAnsi="Times New Roman"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2023</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117</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6"/>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海丰县</w:t>
      </w:r>
      <w:r>
        <w:rPr>
          <w:rFonts w:hint="default" w:ascii="Times New Roman" w:hAnsi="Times New Roman" w:eastAsia="仿宋_GB2312" w:cs="Times New Roman"/>
          <w:sz w:val="32"/>
          <w:szCs w:val="32"/>
          <w:lang w:val="en-US" w:eastAsia="zh-CN"/>
        </w:rPr>
        <w:t>202</w:t>
      </w:r>
      <w:r>
        <w:rPr>
          <w:rFonts w:hint="default"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年度</w:t>
      </w:r>
      <w:r>
        <w:rPr>
          <w:rFonts w:hint="eastAsia" w:eastAsia="仿宋_GB2312" w:cs="Times New Roman"/>
          <w:sz w:val="32"/>
          <w:szCs w:val="32"/>
          <w:lang w:val="en-US" w:eastAsia="zh-CN"/>
        </w:rPr>
        <w:t>第一批次</w:t>
      </w:r>
      <w:r>
        <w:rPr>
          <w:rFonts w:hint="default" w:ascii="Times New Roman" w:hAnsi="Times New Roman" w:eastAsia="仿宋_GB2312" w:cs="Times New Roman"/>
          <w:color w:val="000000"/>
          <w:kern w:val="0"/>
          <w:sz w:val="32"/>
          <w:szCs w:val="32"/>
          <w:lang w:val="zh-CN" w:eastAsia="zh-CN" w:bidi="ar"/>
        </w:rPr>
        <w:t>使用</w:t>
      </w:r>
      <w:r>
        <w:rPr>
          <w:rFonts w:ascii="Times New Roman" w:hAnsi="Times New Roman" w:eastAsia="仿宋_GB2312" w:cs="Times New Roman"/>
          <w:sz w:val="32"/>
          <w:szCs w:val="32"/>
        </w:rPr>
        <w:t>14.0688</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海丰县</w:t>
      </w:r>
      <w:r>
        <w:rPr>
          <w:rFonts w:hint="default" w:ascii="Times New Roman" w:hAnsi="Times New Roman" w:eastAsia="仿宋_GB2312" w:cs="Times New Roman"/>
          <w:color w:val="000000"/>
          <w:kern w:val="0"/>
          <w:sz w:val="32"/>
          <w:szCs w:val="32"/>
          <w:lang w:val="en-US" w:eastAsia="zh-CN" w:bidi="ar"/>
        </w:rPr>
        <w:t>将农民集体所有</w:t>
      </w:r>
      <w:r>
        <w:rPr>
          <w:rFonts w:ascii="Times New Roman" w:hAnsi="Times New Roman" w:eastAsia="仿宋_GB2312" w:cs="Times New Roman"/>
          <w:sz w:val="32"/>
          <w:szCs w:val="32"/>
        </w:rPr>
        <w:t>农用地14.0530公顷（其中耕地4.5669公顷</w:t>
      </w:r>
      <w:r>
        <w:rPr>
          <w:rFonts w:hint="eastAsia" w:eastAsia="仿宋_GB2312" w:cs="Times New Roman"/>
          <w:sz w:val="32"/>
          <w:szCs w:val="32"/>
          <w:lang w:eastAsia="zh-CN"/>
        </w:rPr>
        <w:t>）</w:t>
      </w:r>
      <w:r>
        <w:rPr>
          <w:rFonts w:hint="eastAsia" w:eastAsia="仿宋_GB2312" w:cs="Times New Roman"/>
          <w:sz w:val="32"/>
          <w:szCs w:val="32"/>
          <w:lang w:val="en-US" w:eastAsia="zh-CN"/>
        </w:rPr>
        <w:t>和未利用地</w:t>
      </w:r>
      <w:r>
        <w:rPr>
          <w:rFonts w:hint="default" w:eastAsia="仿宋_GB2312" w:cs="Times New Roman"/>
          <w:sz w:val="32"/>
          <w:szCs w:val="32"/>
          <w:lang w:val="en-US" w:eastAsia="zh-CN"/>
        </w:rPr>
        <w:t>0.0158</w:t>
      </w:r>
      <w:r>
        <w:rPr>
          <w:rFonts w:hint="eastAsia" w:eastAsia="仿宋_GB2312" w:cs="Times New Roman"/>
          <w:sz w:val="32"/>
          <w:szCs w:val="32"/>
          <w:lang w:val="en-US" w:eastAsia="zh-CN"/>
        </w:rPr>
        <w:t>公顷</w:t>
      </w:r>
      <w:r>
        <w:rPr>
          <w:rFonts w:hint="default" w:ascii="Times New Roman" w:hAnsi="Times New Roman" w:eastAsia="仿宋_GB2312" w:cs="Times New Roman"/>
          <w:color w:val="000000"/>
          <w:kern w:val="0"/>
          <w:sz w:val="32"/>
          <w:szCs w:val="32"/>
          <w:lang w:val="en-US" w:eastAsia="zh-CN" w:bidi="ar"/>
        </w:rPr>
        <w:t>转为建设用地并办理征地手续。上述</w:t>
      </w:r>
      <w:r>
        <w:rPr>
          <w:rFonts w:ascii="Times New Roman" w:hAnsi="Times New Roman" w:eastAsia="仿宋_GB2312" w:cs="Times New Roman"/>
          <w:sz w:val="32"/>
          <w:szCs w:val="32"/>
        </w:rPr>
        <w:t>14.0688</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default" w:ascii="Times New Roman" w:hAnsi="Times New Roman" w:eastAsia="仿宋_GB2312" w:cs="Times New Roman"/>
          <w:sz w:val="32"/>
          <w:szCs w:val="32"/>
          <w:lang w:val="en-US" w:eastAsia="zh-CN"/>
        </w:rPr>
        <w:t>3</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3</w:t>
      </w:r>
      <w:r>
        <w:rPr>
          <w:rFonts w:hint="eastAsia" w:ascii="仿宋_GB2312" w:eastAsia="仿宋_GB2312"/>
          <w:sz w:val="32"/>
          <w:szCs w:val="32"/>
        </w:rPr>
        <w:t>月</w:t>
      </w:r>
      <w:r>
        <w:rPr>
          <w:rFonts w:hint="default" w:ascii="Times New Roman" w:hAnsi="Times New Roman" w:eastAsia="仿宋_GB2312" w:cs="Times New Roman"/>
          <w:sz w:val="32"/>
          <w:szCs w:val="32"/>
          <w:lang w:val="en-US"/>
        </w:rPr>
        <w:t>22</w:t>
      </w:r>
      <w:bookmarkStart w:id="0" w:name="_GoBack"/>
      <w:bookmarkEnd w:id="0"/>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34328D"/>
    <w:rsid w:val="00715CDE"/>
    <w:rsid w:val="008021BE"/>
    <w:rsid w:val="00981144"/>
    <w:rsid w:val="00BC1024"/>
    <w:rsid w:val="00C63D23"/>
    <w:rsid w:val="00E43DE5"/>
    <w:rsid w:val="011B1F72"/>
    <w:rsid w:val="01337670"/>
    <w:rsid w:val="01387419"/>
    <w:rsid w:val="01721C66"/>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EDD35D9"/>
    <w:rsid w:val="0F60262E"/>
    <w:rsid w:val="0F8636D2"/>
    <w:rsid w:val="0F9B166B"/>
    <w:rsid w:val="0FCA183C"/>
    <w:rsid w:val="0FE15195"/>
    <w:rsid w:val="103E36DE"/>
    <w:rsid w:val="104259D1"/>
    <w:rsid w:val="10ED1105"/>
    <w:rsid w:val="10F52E84"/>
    <w:rsid w:val="111A79E9"/>
    <w:rsid w:val="11307DEC"/>
    <w:rsid w:val="114D7E4B"/>
    <w:rsid w:val="115A7505"/>
    <w:rsid w:val="121E707B"/>
    <w:rsid w:val="12493A09"/>
    <w:rsid w:val="12725F63"/>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5533F9"/>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24611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7044C"/>
    <w:rsid w:val="32FF4C18"/>
    <w:rsid w:val="33076025"/>
    <w:rsid w:val="33415101"/>
    <w:rsid w:val="335905F6"/>
    <w:rsid w:val="335B749B"/>
    <w:rsid w:val="33A06596"/>
    <w:rsid w:val="33B132AD"/>
    <w:rsid w:val="33B830FE"/>
    <w:rsid w:val="33C8320A"/>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AB07CA"/>
    <w:rsid w:val="4DC96953"/>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0234FE"/>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D050A4"/>
    <w:rsid w:val="5BF8154D"/>
    <w:rsid w:val="5BFB2278"/>
    <w:rsid w:val="5C644DAA"/>
    <w:rsid w:val="5C922D69"/>
    <w:rsid w:val="5CD26385"/>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6E756F"/>
    <w:rsid w:val="61817C52"/>
    <w:rsid w:val="619055A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B94FEA"/>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4850AC"/>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E40DE6"/>
    <w:rsid w:val="77F5514A"/>
    <w:rsid w:val="77F74BA4"/>
    <w:rsid w:val="78165F79"/>
    <w:rsid w:val="782F64A4"/>
    <w:rsid w:val="786969C5"/>
    <w:rsid w:val="78B825D8"/>
    <w:rsid w:val="78B9045D"/>
    <w:rsid w:val="78DD1E86"/>
    <w:rsid w:val="796529D2"/>
    <w:rsid w:val="79874153"/>
    <w:rsid w:val="79A81DF6"/>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陈现华</cp:lastModifiedBy>
  <cp:lastPrinted>2021-09-09T13:20:00Z</cp:lastPrinted>
  <dcterms:modified xsi:type="dcterms:W3CDTF">2023-03-30T08:36:01Z</dcterms:modified>
  <dc:title>广东省人民政府关于韶关市新白线公路</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2F2A0BFB41EA4238A12E83D4FBC6DE5A</vt:lpwstr>
  </property>
</Properties>
</file>