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5866">
      <w:pPr>
        <w:spacing w:line="600" w:lineRule="exact"/>
        <w:rPr>
          <w:rFonts w:hint="eastAsia" w:ascii="黑体" w:hAnsi="黑体" w:eastAsia="黑体" w:cs="CESI黑体-GB13000"/>
          <w:sz w:val="32"/>
          <w:szCs w:val="32"/>
        </w:rPr>
      </w:pPr>
      <w:r>
        <w:rPr>
          <w:rFonts w:hint="eastAsia" w:ascii="黑体" w:hAnsi="黑体" w:eastAsia="黑体" w:cs="CESI黑体-GB13000"/>
          <w:sz w:val="32"/>
          <w:szCs w:val="32"/>
        </w:rPr>
        <w:t>附件：</w:t>
      </w:r>
    </w:p>
    <w:p w14:paraId="63EB4E32">
      <w:pPr>
        <w:spacing w:line="600" w:lineRule="exact"/>
        <w:rPr>
          <w:rFonts w:hint="eastAsia" w:ascii="方正黑体简体" w:hAnsi="CESI黑体-GB13000" w:eastAsia="方正黑体简体" w:cs="CESI黑体-GB13000"/>
          <w:szCs w:val="21"/>
        </w:rPr>
      </w:pPr>
    </w:p>
    <w:p w14:paraId="12776DFC"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汕尾市供销合作联社2024年公共型农产品冷链物流</w:t>
      </w:r>
    </w:p>
    <w:p w14:paraId="1C5C030D"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补助试点项目服务组织申请表</w:t>
      </w:r>
    </w:p>
    <w:p w14:paraId="370263B9">
      <w:pPr>
        <w:jc w:val="left"/>
        <w:rPr>
          <w:rFonts w:hint="eastAsia" w:ascii="仿宋" w:hAnsi="仿宋" w:eastAsia="仿宋" w:cs="仿宋"/>
          <w:b/>
          <w:bCs/>
          <w:sz w:val="24"/>
        </w:rPr>
      </w:pPr>
    </w:p>
    <w:p w14:paraId="5EB9544C">
      <w:pPr>
        <w:jc w:val="left"/>
        <w:rPr>
          <w:rFonts w:hint="eastAsia" w:ascii="仿宋_GB2312" w:hAnsi="仿宋" w:eastAsia="仿宋_GB2312" w:cs="仿宋"/>
          <w:b/>
          <w:bCs/>
          <w:szCs w:val="21"/>
        </w:rPr>
      </w:pPr>
      <w:r>
        <w:rPr>
          <w:rFonts w:hint="eastAsia" w:ascii="仿宋_GB2312" w:hAnsi="仿宋" w:eastAsia="仿宋_GB2312" w:cs="仿宋"/>
          <w:b/>
          <w:bCs/>
          <w:szCs w:val="21"/>
        </w:rPr>
        <w:t xml:space="preserve">申请服务组织（盖章）：                                                      </w:t>
      </w:r>
    </w:p>
    <w:tbl>
      <w:tblPr>
        <w:tblStyle w:val="4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59"/>
        <w:gridCol w:w="1606"/>
        <w:gridCol w:w="1674"/>
        <w:gridCol w:w="1275"/>
        <w:gridCol w:w="236"/>
        <w:gridCol w:w="1446"/>
      </w:tblGrid>
      <w:tr w14:paraId="34D3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9B501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A7BD6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4FE29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05EB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0F962D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E04A1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邮  编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A561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172D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F8D0A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法定代表人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74016A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7B71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财务负责人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C453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BF029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申报联系人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8116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7281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8F23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01C330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4FF63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E935F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A306D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7EC37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3009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52F5C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统一社会信用代码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E98B28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8A6A1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0929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4115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69B21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单位分类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216E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省级社企业□        地级社企业□       县级社企业□       基层供销社□ 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22E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主营业务     （经营范围）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FC486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0CC3A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AE142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6676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CE6D29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单位注册资金（万元）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805FF04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FB2B1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注册时间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150FC2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</w:tr>
      <w:tr w14:paraId="0AA41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102FD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单位情况   (2023年12月)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469E1A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营业总收入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B0C287E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净利润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363B3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上缴税费</w:t>
            </w:r>
          </w:p>
        </w:tc>
        <w:tc>
          <w:tcPr>
            <w:tcW w:w="151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35BA980E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资产负债率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20C643D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经营网点数</w:t>
            </w:r>
          </w:p>
        </w:tc>
      </w:tr>
      <w:tr w14:paraId="43C3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86396D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5122F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654D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D4978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E6A654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（％）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98FF3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（个）</w:t>
            </w:r>
          </w:p>
        </w:tc>
      </w:tr>
      <w:tr w14:paraId="1579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84535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81DD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ED313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90FB8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52DF0CB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067B93B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361D0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D2DBBF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B3C6AD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资产总额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333551E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固定资产净值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0801CB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所有者权益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2034B19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资产利润率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69FEFDC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从业人员</w:t>
            </w:r>
          </w:p>
        </w:tc>
      </w:tr>
      <w:tr w14:paraId="0AEF8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844E2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A26B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E9029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2B38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525A9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（％）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3821C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（人）</w:t>
            </w:r>
          </w:p>
        </w:tc>
      </w:tr>
      <w:tr w14:paraId="62096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2FC6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A2D4E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600CE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3A97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AC71B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0EFD8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0FF5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67AA2D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项目单位股本构成情况（2023年12月）</w:t>
            </w:r>
          </w:p>
        </w:tc>
        <w:tc>
          <w:tcPr>
            <w:tcW w:w="4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24403E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项目单位前五位出资人名称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568F694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出资额(万元）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CC852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出资比例（%）</w:t>
            </w:r>
          </w:p>
        </w:tc>
      </w:tr>
      <w:tr w14:paraId="2D84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6029C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E90EA">
            <w:pPr>
              <w:widowControl/>
              <w:spacing w:line="36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B33DF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35DE0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1B884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4CADE3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3311DA">
            <w:pPr>
              <w:widowControl/>
              <w:spacing w:line="36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946F4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4EDA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216C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367EA8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B17201">
            <w:pPr>
              <w:widowControl/>
              <w:spacing w:line="36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A96F0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B30E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00A45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C1F8DE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719C1C">
            <w:pPr>
              <w:widowControl/>
              <w:spacing w:line="36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F3433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58DEF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275A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0ED83A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62AEE4">
            <w:pPr>
              <w:widowControl/>
              <w:spacing w:line="36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28CBA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9684A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09BA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DB119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申请服务规模和实施区域</w:t>
            </w:r>
          </w:p>
        </w:tc>
        <w:tc>
          <w:tcPr>
            <w:tcW w:w="6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C4AE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预期服务规模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4D92B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实施区域</w:t>
            </w:r>
          </w:p>
        </w:tc>
      </w:tr>
      <w:tr w14:paraId="02667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A4049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5A0FD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Cs w:val="21"/>
              </w:rPr>
              <w:t>服务费用总额（万元）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2DC55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Cs w:val="21"/>
              </w:rPr>
              <w:t>联农带农户数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BBE0396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00F51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93B4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027AA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D61E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1D259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 w14:paraId="2ADB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9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7B50">
            <w:pPr>
              <w:widowControl/>
              <w:spacing w:line="360" w:lineRule="exact"/>
              <w:jc w:val="left"/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  <w:t>申请单位郑重承诺：</w:t>
            </w:r>
          </w:p>
          <w:p w14:paraId="18DC7BC6">
            <w:pPr>
              <w:widowControl/>
              <w:spacing w:line="360" w:lineRule="exact"/>
              <w:ind w:firstLine="482" w:firstLineChars="200"/>
              <w:jc w:val="lef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本单位所提供信息及相关佐证材料合法、真实、准确；如有不实之处，愿负相应法律责任，并承担由此产生的一切后果。</w:t>
            </w:r>
          </w:p>
          <w:p w14:paraId="038BC91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5C34857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0CDFDDDA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5A3858C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                  申请单位签章：</w:t>
            </w:r>
          </w:p>
          <w:p w14:paraId="39A60ED7">
            <w:pPr>
              <w:widowControl/>
              <w:spacing w:line="360" w:lineRule="exact"/>
              <w:ind w:right="480"/>
              <w:jc w:val="righ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年   月   日</w:t>
            </w:r>
          </w:p>
        </w:tc>
      </w:tr>
      <w:tr w14:paraId="33D98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9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5BE3">
            <w:pPr>
              <w:widowControl/>
              <w:spacing w:line="320" w:lineRule="exact"/>
              <w:jc w:val="left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市供销合作联社意见:</w:t>
            </w:r>
          </w:p>
          <w:p w14:paraId="69A49AA3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5246A4D7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4CBF5CEE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36432691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62C02936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4BA119FF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4129FE99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30CD73D8">
            <w:pPr>
              <w:widowControl/>
              <w:spacing w:line="320" w:lineRule="exact"/>
              <w:ind w:firstLine="5760" w:firstLineChars="24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签章：</w:t>
            </w:r>
          </w:p>
          <w:p w14:paraId="6C7C3614">
            <w:pPr>
              <w:widowControl/>
              <w:spacing w:line="320" w:lineRule="exact"/>
              <w:ind w:firstLine="7440" w:firstLineChars="31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69DD914C">
            <w:pPr>
              <w:spacing w:line="320" w:lineRule="exact"/>
              <w:ind w:right="386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                                                         年    月   日</w:t>
            </w:r>
          </w:p>
        </w:tc>
      </w:tr>
      <w:tr w14:paraId="287A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17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EC6755D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备注:</w:t>
            </w:r>
          </w:p>
          <w:p w14:paraId="010E844D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1.本表由服务组织填报；</w:t>
            </w:r>
          </w:p>
          <w:p w14:paraId="10FCD9C5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2.预期服务规模中的“服务总额”为提供冷链服务的总费用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>;</w:t>
            </w:r>
          </w:p>
          <w:p w14:paraId="2DEF27D9">
            <w:pPr>
              <w:widowControl/>
              <w:spacing w:line="320" w:lineRule="exact"/>
              <w:jc w:val="left"/>
              <w:rPr>
                <w:rFonts w:hint="eastAsia" w:ascii="仿宋_GB2312" w:hAnsi="仿宋" w:eastAsia="宋体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提供相关证明材料，包括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但不限于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有关服务收费标准、企业营业执照、企业工商机读资料、税务登记证、企业征信证明、上一年度财务报表、有关企业资质业绩荣誉等材料。</w:t>
            </w:r>
          </w:p>
        </w:tc>
      </w:tr>
    </w:tbl>
    <w:p w14:paraId="7BBC58B6">
      <w:pPr>
        <w:rPr>
          <w:rFonts w:hint="eastAsia" w:ascii="仿宋_GB2312" w:hAnsi="宋体" w:eastAsia="仿宋_GB2312"/>
          <w:sz w:val="32"/>
          <w:szCs w:val="32"/>
        </w:rPr>
      </w:pPr>
    </w:p>
    <w:p w14:paraId="30B697DB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E83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DFF16F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A364C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51686A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F73D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173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02D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3438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OTBhZjVlNGU4YTU4YTNhYjA2Zjk1MmFkNDRlMDQifQ=="/>
  </w:docVars>
  <w:rsids>
    <w:rsidRoot w:val="5054107A"/>
    <w:rsid w:val="505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2024-06-20T07:59:00Z</dcterms:created>
  <dc:creator>国茂</dc:creator>
  <cp:lastModifiedBy>国茂</cp:lastModifiedBy>
  <dcterms:modified xsi:type="dcterms:W3CDTF">2024-06-20T07:59:41Z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7C387CC76FFD469D9B6CFF3B808B7A47_11</vt:lpwstr>
  </property>
</Properties>
</file>