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cs="仿宋_GB2312"/>
          <w:szCs w:val="32"/>
        </w:rPr>
      </w:pPr>
      <w:r>
        <w:rPr>
          <w:rFonts w:hint="eastAsia" w:ascii="黑体" w:hAnsi="黑体" w:eastAsia="黑体" w:cs="黑体"/>
          <w:bCs/>
          <w:kern w:val="0"/>
          <w:szCs w:val="32"/>
          <w:lang w:bidi="ar"/>
        </w:rPr>
        <w:t xml:space="preserve">附件2： </w:t>
      </w:r>
      <w:r>
        <w:rPr>
          <w:rFonts w:hint="eastAsia" w:ascii="仿宋_GB2312" w:hAnsi="Calibri" w:cs="仿宋_GB2312"/>
          <w:szCs w:val="32"/>
          <w:lang w:bidi="ar"/>
        </w:rPr>
        <w:t xml:space="preserve">  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</w:pP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各县（市、区）科技管理部门大赛负责人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和联系人名册表</w:t>
      </w:r>
      <w:bookmarkEnd w:id="0"/>
    </w:p>
    <w:p>
      <w:pPr>
        <w:ind w:firstLine="640" w:firstLineChars="200"/>
        <w:rPr>
          <w:rFonts w:hint="eastAsia" w:ascii="仿宋_GB2312" w:cs="仿宋_GB2312"/>
          <w:szCs w:val="32"/>
        </w:rPr>
      </w:pPr>
    </w:p>
    <w:p>
      <w:pPr>
        <w:rPr>
          <w:rFonts w:hint="eastAsia" w:ascii="仿宋_GB2312" w:cs="仿宋_GB2312"/>
          <w:szCs w:val="32"/>
        </w:rPr>
      </w:pPr>
      <w:r>
        <w:rPr>
          <w:rFonts w:hint="eastAsia" w:ascii="仿宋_GB2312" w:hAnsi="Calibri" w:cs="仿宋_GB2312"/>
          <w:szCs w:val="32"/>
          <w:lang w:bidi="ar"/>
        </w:rPr>
        <w:t xml:space="preserve">单位（盖章）：         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cs="仿宋_GB2312"/>
                <w:szCs w:val="32"/>
              </w:rPr>
            </w:pPr>
            <w:r>
              <w:rPr>
                <w:rFonts w:hint="eastAsia" w:ascii="仿宋_GB2312" w:hAnsi="Calibri" w:cs="仿宋_GB2312"/>
                <w:szCs w:val="32"/>
                <w:lang w:bidi="ar"/>
              </w:rPr>
              <w:t>姓名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cs="仿宋_GB2312"/>
                <w:szCs w:val="32"/>
              </w:rPr>
            </w:pPr>
            <w:r>
              <w:rPr>
                <w:rFonts w:hint="eastAsia" w:ascii="仿宋_GB2312" w:hAnsi="Calibri" w:cs="仿宋_GB2312"/>
                <w:szCs w:val="32"/>
                <w:lang w:bidi="ar"/>
              </w:rPr>
              <w:t>职务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cs="仿宋_GB2312"/>
                <w:szCs w:val="32"/>
              </w:rPr>
            </w:pPr>
            <w:r>
              <w:rPr>
                <w:rFonts w:hint="eastAsia" w:ascii="仿宋_GB2312" w:hAnsi="Calibri" w:cs="仿宋_GB2312"/>
                <w:szCs w:val="32"/>
                <w:lang w:bidi="ar"/>
              </w:rPr>
              <w:t>办公电话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cs="仿宋_GB2312"/>
                <w:szCs w:val="32"/>
              </w:rPr>
            </w:pPr>
            <w:r>
              <w:rPr>
                <w:rFonts w:hint="eastAsia" w:ascii="仿宋_GB2312" w:hAnsi="Calibri" w:cs="仿宋_GB2312"/>
                <w:szCs w:val="32"/>
                <w:lang w:bidi="ar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center"/>
              <w:rPr>
                <w:rFonts w:hint="eastAsia" w:ascii="仿宋_GB2312" w:cs="仿宋_GB2312"/>
                <w:szCs w:val="32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center"/>
              <w:rPr>
                <w:rFonts w:hint="eastAsia" w:ascii="仿宋_GB2312" w:cs="仿宋_GB2312"/>
                <w:szCs w:val="3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center"/>
              <w:rPr>
                <w:rFonts w:hint="eastAsia" w:ascii="仿宋_GB2312" w:cs="仿宋_GB2312"/>
                <w:szCs w:val="3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center"/>
              <w:rPr>
                <w:rFonts w:hint="eastAsia" w:asci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center"/>
              <w:rPr>
                <w:rFonts w:hint="eastAsia" w:ascii="仿宋_GB2312" w:cs="仿宋_GB2312"/>
                <w:szCs w:val="32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center"/>
              <w:rPr>
                <w:rFonts w:hint="eastAsia" w:ascii="仿宋_GB2312" w:cs="仿宋_GB2312"/>
                <w:szCs w:val="3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center"/>
              <w:rPr>
                <w:rFonts w:hint="eastAsia" w:ascii="仿宋_GB2312" w:cs="仿宋_GB2312"/>
                <w:szCs w:val="3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center"/>
              <w:rPr>
                <w:rFonts w:hint="eastAsia" w:ascii="仿宋_GB2312" w:cs="仿宋_GB2312"/>
                <w:szCs w:val="32"/>
              </w:rPr>
            </w:pPr>
          </w:p>
        </w:tc>
      </w:tr>
    </w:tbl>
    <w:p>
      <w:pPr>
        <w:ind w:firstLine="640" w:firstLineChars="200"/>
        <w:rPr>
          <w:rFonts w:hint="eastAsia" w:ascii="仿宋_GB2312" w:cs="仿宋_GB2312"/>
          <w:szCs w:val="32"/>
        </w:rPr>
      </w:pPr>
    </w:p>
    <w:p>
      <w:pPr>
        <w:ind w:firstLine="640" w:firstLineChars="200"/>
        <w:rPr>
          <w:rFonts w:hint="eastAsia" w:ascii="仿宋_GB2312" w:cs="仿宋_GB2312"/>
          <w:szCs w:val="32"/>
        </w:rPr>
      </w:pPr>
    </w:p>
    <w:p>
      <w:pPr>
        <w:ind w:firstLine="640" w:firstLineChars="200"/>
        <w:rPr>
          <w:rFonts w:hint="eastAsia" w:ascii="仿宋_GB2312" w:cs="仿宋_GB2312"/>
          <w:szCs w:val="32"/>
        </w:rPr>
      </w:pPr>
    </w:p>
    <w:p>
      <w:pPr>
        <w:ind w:firstLine="640" w:firstLineChars="200"/>
        <w:rPr>
          <w:rFonts w:hint="eastAsia" w:ascii="仿宋_GB2312" w:cs="仿宋_GB2312"/>
          <w:szCs w:val="32"/>
        </w:rPr>
      </w:pPr>
    </w:p>
    <w:p>
      <w:pPr>
        <w:ind w:firstLine="640" w:firstLineChars="200"/>
        <w:rPr>
          <w:rFonts w:hint="eastAsia" w:ascii="仿宋_GB2312" w:cs="仿宋_GB2312"/>
          <w:szCs w:val="32"/>
        </w:rPr>
      </w:pPr>
    </w:p>
    <w:p>
      <w:pPr>
        <w:ind w:firstLine="640" w:firstLineChars="200"/>
        <w:rPr>
          <w:rFonts w:hint="eastAsia" w:ascii="仿宋_GB2312" w:cs="仿宋_GB231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D3292"/>
    <w:rsid w:val="4D2D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2020-07-18T05:31:00Z</dcterms:created>
  <dc:creator>Administrator</dc:creator>
  <cp:lastModifiedBy>Administrator</cp:lastModifiedBy>
  <dcterms:modified xsi:type="dcterms:W3CDTF">2020-07-18T05:31:35Z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