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B61" w:rsidRDefault="002E1B61" w:rsidP="002E1B61">
      <w:pPr>
        <w:spacing w:line="480" w:lineRule="exact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sz w:val="32"/>
          <w:szCs w:val="32"/>
        </w:rPr>
        <w:t>附件</w:t>
      </w:r>
      <w:r>
        <w:rPr>
          <w:rFonts w:ascii="仿宋_GB2312" w:hAnsi="仿宋_GB2312"/>
          <w:b/>
          <w:bCs/>
          <w:color w:val="000000"/>
          <w:sz w:val="32"/>
          <w:szCs w:val="32"/>
        </w:rPr>
        <w:t>4</w:t>
      </w:r>
    </w:p>
    <w:p w:rsidR="002E1B61" w:rsidRDefault="002E1B61" w:rsidP="002E1B61">
      <w:pPr>
        <w:spacing w:line="480" w:lineRule="exact"/>
        <w:rPr>
          <w:rFonts w:ascii="仿宋_GB2312" w:hAnsi="仿宋_GB2312"/>
          <w:b/>
          <w:bCs/>
          <w:color w:val="000000"/>
          <w:sz w:val="32"/>
          <w:szCs w:val="32"/>
        </w:rPr>
      </w:pPr>
      <w:r>
        <w:rPr>
          <w:rFonts w:ascii="仿宋_GB2312" w:hAnsi="仿宋_GB2312"/>
          <w:b/>
          <w:bCs/>
          <w:color w:val="000000"/>
          <w:sz w:val="32"/>
          <w:szCs w:val="32"/>
        </w:rPr>
        <w:t xml:space="preserve"> </w:t>
      </w:r>
    </w:p>
    <w:p w:rsidR="002E1B61" w:rsidRDefault="002E1B61" w:rsidP="002E1B61">
      <w:pPr>
        <w:spacing w:line="480" w:lineRule="exact"/>
        <w:jc w:val="center"/>
        <w:rPr>
          <w:rFonts w:ascii="华文中宋" w:eastAsia="华文中宋" w:hAnsi="华文中宋" w:cs="仿宋_GB2312"/>
          <w:b/>
          <w:bCs/>
          <w:color w:val="000000"/>
          <w:sz w:val="44"/>
          <w:szCs w:val="44"/>
        </w:rPr>
      </w:pPr>
      <w:r>
        <w:rPr>
          <w:rFonts w:ascii="华文中宋" w:eastAsia="华文中宋" w:hAnsi="华文中宋" w:hint="eastAsia"/>
          <w:b/>
          <w:bCs/>
          <w:color w:val="000000"/>
          <w:sz w:val="44"/>
          <w:szCs w:val="44"/>
          <w:shd w:val="clear" w:color="auto" w:fill="FFFFFF"/>
        </w:rPr>
        <w:t>自行返</w:t>
      </w:r>
      <w:proofErr w:type="gramStart"/>
      <w:r>
        <w:rPr>
          <w:rFonts w:ascii="华文中宋" w:eastAsia="华文中宋" w:hAnsi="华文中宋" w:hint="eastAsia"/>
          <w:b/>
          <w:bCs/>
          <w:color w:val="000000"/>
          <w:sz w:val="44"/>
          <w:szCs w:val="44"/>
          <w:shd w:val="clear" w:color="auto" w:fill="FFFFFF"/>
        </w:rPr>
        <w:t>汕</w:t>
      </w:r>
      <w:proofErr w:type="gramEnd"/>
      <w:r>
        <w:rPr>
          <w:rFonts w:ascii="华文中宋" w:eastAsia="华文中宋" w:hAnsi="华文中宋" w:hint="eastAsia"/>
          <w:b/>
          <w:bCs/>
          <w:color w:val="000000"/>
          <w:sz w:val="44"/>
          <w:szCs w:val="44"/>
          <w:shd w:val="clear" w:color="auto" w:fill="FFFFFF"/>
        </w:rPr>
        <w:t>返岗员工</w:t>
      </w:r>
      <w:r>
        <w:rPr>
          <w:rFonts w:ascii="华文中宋" w:eastAsia="华文中宋" w:hAnsi="华文中宋" w:cs="仿宋_GB2312" w:hint="eastAsia"/>
          <w:b/>
          <w:bCs/>
          <w:color w:val="000000"/>
          <w:sz w:val="44"/>
          <w:szCs w:val="44"/>
        </w:rPr>
        <w:t>人员花名册</w:t>
      </w:r>
    </w:p>
    <w:p w:rsidR="002E1B61" w:rsidRPr="002E1B61" w:rsidRDefault="002E1B61" w:rsidP="002E1B61">
      <w:pPr>
        <w:spacing w:line="480" w:lineRule="exact"/>
        <w:ind w:leftChars="-171" w:left="-1" w:hangingChars="112" w:hanging="358"/>
        <w:rPr>
          <w:rFonts w:ascii="华文中宋" w:eastAsia="华文中宋" w:hAnsi="华文中宋" w:cs="仿宋_GB2312" w:hint="eastAsia"/>
          <w:b/>
          <w:bCs/>
          <w:color w:val="000000"/>
          <w:sz w:val="44"/>
          <w:szCs w:val="44"/>
        </w:rPr>
      </w:pPr>
      <w:r>
        <w:rPr>
          <w:rFonts w:ascii="仿宋_GB2312" w:hAnsi="仿宋_GB2312"/>
          <w:sz w:val="32"/>
          <w:szCs w:val="32"/>
        </w:rPr>
        <w:t>填报单位（盖章）：汕尾市国润纺织有限公司</w:t>
      </w:r>
    </w:p>
    <w:tbl>
      <w:tblPr>
        <w:tblpPr w:leftFromText="180" w:rightFromText="180" w:vertAnchor="page" w:horzAnchor="margin" w:tblpXSpec="center" w:tblpY="3751"/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1002"/>
        <w:gridCol w:w="578"/>
        <w:gridCol w:w="2040"/>
        <w:gridCol w:w="770"/>
        <w:gridCol w:w="2362"/>
        <w:gridCol w:w="769"/>
        <w:gridCol w:w="703"/>
        <w:gridCol w:w="864"/>
      </w:tblGrid>
      <w:tr w:rsidR="002E1B61" w:rsidTr="002E1B61">
        <w:trPr>
          <w:trHeight w:val="155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序号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姓名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性别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身份证号码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文化程度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签订劳动合同期限</w:t>
            </w:r>
          </w:p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(</w:t>
            </w:r>
            <w:r>
              <w:rPr>
                <w:rFonts w:ascii="仿宋_GB2312" w:hAnsi="宋体"/>
                <w:sz w:val="24"/>
                <w:szCs w:val="24"/>
              </w:rPr>
              <w:t>年月日</w:t>
            </w:r>
            <w:r>
              <w:rPr>
                <w:rFonts w:ascii="仿宋_GB2312" w:hAnsi="宋体"/>
                <w:sz w:val="24"/>
                <w:szCs w:val="24"/>
              </w:rPr>
              <w:t>-</w:t>
            </w:r>
            <w:r>
              <w:rPr>
                <w:rFonts w:ascii="仿宋_GB2312" w:hAnsi="宋体"/>
                <w:sz w:val="24"/>
                <w:szCs w:val="24"/>
              </w:rPr>
              <w:t>年月日</w:t>
            </w:r>
            <w:r>
              <w:rPr>
                <w:rFonts w:ascii="仿宋_GB2312" w:hAnsi="宋体"/>
                <w:sz w:val="24"/>
                <w:szCs w:val="24"/>
              </w:rPr>
              <w:t>)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返岗时间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始发地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spacing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补贴金额</w:t>
            </w:r>
            <w:r>
              <w:rPr>
                <w:rFonts w:ascii="仿宋_GB2312" w:hAnsi="宋体" w:hint="eastAsia"/>
                <w:sz w:val="24"/>
                <w:szCs w:val="24"/>
              </w:rPr>
              <w:t>（元）</w:t>
            </w:r>
          </w:p>
        </w:tc>
      </w:tr>
      <w:tr w:rsidR="002E1B61" w:rsidTr="002E1B61">
        <w:trPr>
          <w:trHeight w:val="7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1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陆丽香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45262619******3209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初中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2019/4/9-2021/4/9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3.1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田阳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280</w:t>
            </w:r>
          </w:p>
        </w:tc>
      </w:tr>
      <w:tr w:rsidR="002E1B61" w:rsidTr="002E1B61">
        <w:trPr>
          <w:trHeight w:val="76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邵甲果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51292519******8210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初中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2020/2/29-2021/2/29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2.29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广安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401.75</w:t>
            </w:r>
          </w:p>
        </w:tc>
      </w:tr>
      <w:tr w:rsidR="002E1B61" w:rsidTr="002E1B61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沈</w:t>
            </w:r>
            <w:proofErr w:type="gramStart"/>
            <w:r>
              <w:rPr>
                <w:rFonts w:ascii="仿宋_GB2312" w:hAnsi="宋体"/>
                <w:sz w:val="24"/>
                <w:szCs w:val="24"/>
              </w:rPr>
              <w:t>世</w:t>
            </w:r>
            <w:proofErr w:type="gramEnd"/>
            <w:r>
              <w:rPr>
                <w:rFonts w:ascii="仿宋_GB2312" w:hAnsi="宋体"/>
                <w:sz w:val="24"/>
                <w:szCs w:val="24"/>
              </w:rPr>
              <w:t>春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41302519</w:t>
            </w: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******</w:t>
            </w:r>
            <w:r>
              <w:rPr>
                <w:b/>
                <w:bCs/>
                <w:sz w:val="16"/>
                <w:szCs w:val="16"/>
              </w:rPr>
              <w:t>241X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初中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2019/3/6-2021/3/9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3.1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广西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280</w:t>
            </w:r>
          </w:p>
        </w:tc>
      </w:tr>
      <w:tr w:rsidR="002E1B61" w:rsidTr="002E1B61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/>
                <w:sz w:val="24"/>
                <w:szCs w:val="24"/>
              </w:rPr>
              <w:t>刘天琼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51292519******152X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初中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2019/3/4-2021/3/9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</w:rPr>
            </w:pPr>
            <w:r>
              <w:rPr>
                <w:rFonts w:ascii="仿宋_GB2312" w:hAnsi="宋体"/>
              </w:rPr>
              <w:t>2.29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广安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401.75</w:t>
            </w:r>
          </w:p>
        </w:tc>
      </w:tr>
      <w:tr w:rsidR="002E1B61" w:rsidTr="002E1B61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/>
                <w:sz w:val="24"/>
                <w:szCs w:val="24"/>
              </w:rPr>
              <w:t>袁</w:t>
            </w:r>
            <w:proofErr w:type="gramEnd"/>
            <w:r>
              <w:rPr>
                <w:rFonts w:ascii="仿宋_GB2312" w:hAnsi="宋体"/>
                <w:sz w:val="24"/>
                <w:szCs w:val="24"/>
              </w:rPr>
              <w:t>小兵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51032219******2535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初中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2020/2/27-2021/2/27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2.26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自贡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392.75</w:t>
            </w:r>
          </w:p>
        </w:tc>
      </w:tr>
      <w:tr w:rsidR="002E1B61" w:rsidTr="002E1B61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童落根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43230219******40017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中专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2020/3/16-2021/3/16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2.27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益阳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167.5</w:t>
            </w:r>
          </w:p>
        </w:tc>
      </w:tr>
      <w:tr w:rsidR="002E1B61" w:rsidTr="002E1B61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7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胡同</w:t>
            </w:r>
            <w:proofErr w:type="gramStart"/>
            <w:r>
              <w:rPr>
                <w:rFonts w:ascii="仿宋_GB2312" w:hAnsi="宋体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51122419******2937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初中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2018/4/3-2021/4/3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2.29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云阳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350</w:t>
            </w:r>
          </w:p>
        </w:tc>
      </w:tr>
      <w:tr w:rsidR="002E1B61" w:rsidTr="002E1B61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8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刘国杰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51122419******2908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初中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2018/4/3-2021/4/3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2.29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云阳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350</w:t>
            </w:r>
          </w:p>
        </w:tc>
      </w:tr>
      <w:tr w:rsidR="002E1B61" w:rsidTr="002E1B61">
        <w:trPr>
          <w:trHeight w:val="752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9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proofErr w:type="gramStart"/>
            <w:r>
              <w:rPr>
                <w:rFonts w:ascii="仿宋_GB2312" w:hAnsi="宋体"/>
                <w:sz w:val="24"/>
                <w:szCs w:val="24"/>
              </w:rPr>
              <w:t>熊细团</w:t>
            </w:r>
            <w:proofErr w:type="gramEnd"/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女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36222219******8456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大专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2019/4/17-2022/4/17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2.20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南昌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231</w:t>
            </w:r>
          </w:p>
        </w:tc>
      </w:tr>
      <w:tr w:rsidR="002E1B61" w:rsidTr="002E1B61">
        <w:trPr>
          <w:trHeight w:val="778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10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喻文军</w:t>
            </w:r>
          </w:p>
        </w:tc>
        <w:tc>
          <w:tcPr>
            <w:tcW w:w="5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男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B61" w:rsidRDefault="002E1B61" w:rsidP="002E1B61">
            <w:pPr>
              <w:jc w:val="center"/>
              <w:rPr>
                <w:rFonts w:ascii="宋体" w:hAnsi="宋体"/>
                <w:b/>
                <w:bCs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bCs/>
                <w:sz w:val="16"/>
                <w:szCs w:val="16"/>
              </w:rPr>
              <w:t>52222819******3038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高中</w:t>
            </w:r>
          </w:p>
        </w:tc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2019/6/1-2022/6/1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4"/>
                <w:szCs w:val="24"/>
              </w:rPr>
            </w:pPr>
            <w:r>
              <w:rPr>
                <w:rFonts w:ascii="仿宋_GB2312" w:hAnsi="宋体"/>
                <w:sz w:val="24"/>
                <w:szCs w:val="24"/>
              </w:rPr>
              <w:t>2.20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22"/>
                <w:szCs w:val="22"/>
              </w:rPr>
            </w:pPr>
            <w:r>
              <w:rPr>
                <w:rFonts w:ascii="仿宋_GB2312" w:hAnsi="宋体"/>
                <w:sz w:val="22"/>
                <w:szCs w:val="22"/>
              </w:rPr>
              <w:t>秀山</w:t>
            </w:r>
          </w:p>
        </w:tc>
        <w:tc>
          <w:tcPr>
            <w:tcW w:w="8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E1B61" w:rsidRDefault="002E1B61" w:rsidP="002E1B61">
            <w:pPr>
              <w:spacing w:beforeLines="17" w:before="53" w:afterLines="17" w:after="53" w:line="0" w:lineRule="atLeast"/>
              <w:jc w:val="center"/>
              <w:rPr>
                <w:rFonts w:ascii="仿宋_GB2312" w:hAnsi="宋体"/>
                <w:sz w:val="18"/>
                <w:szCs w:val="18"/>
              </w:rPr>
            </w:pPr>
            <w:r>
              <w:rPr>
                <w:rFonts w:ascii="仿宋_GB2312" w:hAnsi="宋体"/>
                <w:sz w:val="18"/>
                <w:szCs w:val="18"/>
              </w:rPr>
              <w:t>397</w:t>
            </w:r>
          </w:p>
        </w:tc>
      </w:tr>
    </w:tbl>
    <w:p w:rsidR="002E1B61" w:rsidRDefault="002E1B61" w:rsidP="002E1B61">
      <w:pPr>
        <w:rPr>
          <w:rFonts w:hint="eastAsia"/>
        </w:rPr>
      </w:pPr>
    </w:p>
    <w:p w:rsidR="002E1B61" w:rsidRDefault="002E1B61" w:rsidP="002E1B61">
      <w:pPr>
        <w:rPr>
          <w:rFonts w:ascii="仿宋_GB2312" w:hAnsi="宋体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返岗时间在</w:t>
      </w:r>
      <w:r>
        <w:rPr>
          <w:rFonts w:ascii="仿宋_GB2312" w:hAnsi="宋体"/>
          <w:sz w:val="24"/>
          <w:szCs w:val="24"/>
        </w:rPr>
        <w:t>2.18-3.3</w:t>
      </w:r>
      <w:r>
        <w:rPr>
          <w:rFonts w:ascii="仿宋_GB2312" w:hAnsi="宋体"/>
          <w:sz w:val="24"/>
          <w:szCs w:val="24"/>
        </w:rPr>
        <w:t>期间的，在补贴标准减半补贴。</w:t>
      </w:r>
    </w:p>
    <w:p w:rsidR="002E1B61" w:rsidRDefault="002E1B61" w:rsidP="002E1B61">
      <w:pPr>
        <w:spacing w:line="400" w:lineRule="exact"/>
        <w:jc w:val="left"/>
        <w:rPr>
          <w:rFonts w:ascii="仿宋_GB2312" w:hAnsi="宋体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填报人：</w:t>
      </w:r>
      <w:r>
        <w:rPr>
          <w:rFonts w:ascii="仿宋_GB2312" w:hAnsi="宋体"/>
          <w:sz w:val="24"/>
          <w:szCs w:val="24"/>
        </w:rPr>
        <w:t xml:space="preserve">  </w:t>
      </w:r>
      <w:r>
        <w:rPr>
          <w:rFonts w:ascii="仿宋_GB2312" w:hAnsi="仿宋_GB2312"/>
          <w:sz w:val="24"/>
          <w:szCs w:val="24"/>
        </w:rPr>
        <w:t>曾婷</w:t>
      </w:r>
      <w:r>
        <w:rPr>
          <w:rFonts w:ascii="仿宋_GB2312" w:hAnsi="宋体"/>
          <w:sz w:val="24"/>
          <w:szCs w:val="24"/>
        </w:rPr>
        <w:t xml:space="preserve">     </w:t>
      </w:r>
      <w:r>
        <w:rPr>
          <w:rFonts w:ascii="仿宋_GB2312" w:hAnsi="仿宋_GB2312"/>
          <w:sz w:val="24"/>
          <w:szCs w:val="24"/>
        </w:rPr>
        <w:t>负责人：曾婷</w:t>
      </w:r>
      <w:r>
        <w:rPr>
          <w:rFonts w:ascii="仿宋_GB2312" w:hAnsi="宋体"/>
          <w:sz w:val="24"/>
          <w:szCs w:val="24"/>
        </w:rPr>
        <w:t xml:space="preserve">    </w:t>
      </w:r>
      <w:r>
        <w:rPr>
          <w:rFonts w:ascii="仿宋_GB2312" w:hAnsi="仿宋_GB2312"/>
          <w:sz w:val="24"/>
          <w:szCs w:val="24"/>
        </w:rPr>
        <w:t>联系电话：</w:t>
      </w:r>
      <w:r>
        <w:rPr>
          <w:rFonts w:ascii="仿宋_GB2312" w:hAnsi="宋体"/>
          <w:sz w:val="24"/>
          <w:szCs w:val="24"/>
        </w:rPr>
        <w:t xml:space="preserve">136*****789      </w:t>
      </w:r>
    </w:p>
    <w:p w:rsidR="002E1B61" w:rsidRDefault="002E1B61" w:rsidP="002E1B61">
      <w:pPr>
        <w:spacing w:line="400" w:lineRule="exact"/>
        <w:jc w:val="left"/>
        <w:rPr>
          <w:rFonts w:ascii="仿宋_GB2312" w:hAnsi="宋体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填报日期：</w:t>
      </w:r>
      <w:r>
        <w:rPr>
          <w:rFonts w:ascii="仿宋_GB2312" w:hAnsi="宋体"/>
          <w:sz w:val="24"/>
          <w:szCs w:val="24"/>
        </w:rPr>
        <w:t xml:space="preserve">   2020 </w:t>
      </w:r>
      <w:r>
        <w:rPr>
          <w:rFonts w:ascii="仿宋_GB2312" w:hAnsi="宋体"/>
          <w:sz w:val="24"/>
          <w:szCs w:val="24"/>
        </w:rPr>
        <w:t>年</w:t>
      </w:r>
      <w:r>
        <w:rPr>
          <w:rFonts w:ascii="仿宋_GB2312" w:hAnsi="宋体"/>
          <w:sz w:val="24"/>
          <w:szCs w:val="24"/>
        </w:rPr>
        <w:t xml:space="preserve">  </w:t>
      </w:r>
      <w:r>
        <w:rPr>
          <w:rFonts w:ascii="仿宋_GB2312" w:hAnsi="宋体"/>
          <w:sz w:val="24"/>
          <w:szCs w:val="24"/>
        </w:rPr>
        <w:t>月</w:t>
      </w:r>
      <w:r>
        <w:rPr>
          <w:rFonts w:ascii="仿宋_GB2312" w:hAnsi="宋体"/>
          <w:sz w:val="24"/>
          <w:szCs w:val="24"/>
        </w:rPr>
        <w:t xml:space="preserve">   </w:t>
      </w:r>
      <w:r>
        <w:rPr>
          <w:rFonts w:ascii="仿宋_GB2312" w:hAnsi="宋体"/>
          <w:sz w:val="24"/>
          <w:szCs w:val="24"/>
        </w:rPr>
        <w:t>日</w:t>
      </w:r>
    </w:p>
    <w:p w:rsidR="002E1B61" w:rsidRDefault="002E1B61" w:rsidP="002E1B61">
      <w:r>
        <w:rPr>
          <w:rFonts w:ascii="仿宋_GB2312" w:hAnsi="仿宋_GB2312"/>
          <w:sz w:val="24"/>
          <w:szCs w:val="24"/>
        </w:rPr>
        <w:t>注：本表一式三份，人力资源和社会保障部门、财政部门、申请机构各存一份</w:t>
      </w:r>
    </w:p>
    <w:p w:rsidR="002E1B61" w:rsidRPr="002E1B61" w:rsidRDefault="002E1B61" w:rsidP="002E1B61">
      <w:bookmarkStart w:id="0" w:name="_GoBack"/>
      <w:bookmarkEnd w:id="0"/>
    </w:p>
    <w:sectPr w:rsidR="002E1B61" w:rsidRPr="002E1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Times New Roman"/>
    <w:charset w:val="00"/>
    <w:family w:val="auto"/>
    <w:pitch w:val="default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B61"/>
    <w:rsid w:val="002E1B61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B61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2020-07-08T03:03:00Z</dcterms:created>
  <dcterms:modified xsi:type="dcterms:W3CDTF">2020-07-08T03:12:00Z</dcterms:modified>
</cp:coreProperties>
</file>