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highlight w:val="none"/>
          <w:lang w:val="en-US" w:eastAsia="zh-CN"/>
        </w:rPr>
        <w:t>广东省2022年度国家级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highlight w:val="none"/>
          <w:lang w:val="en-US" w:eastAsia="zh-CN"/>
        </w:rPr>
        <w:t>非遗代表性传承人初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highlight w:val="none"/>
          <w:lang w:val="en-US" w:eastAsia="zh-CN"/>
        </w:rPr>
        <w:t>评结果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highlight w:val="none"/>
        </w:rPr>
        <w:t>汇总表</w:t>
      </w:r>
    </w:p>
    <w:p>
      <w:pPr>
        <w:spacing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highlight w:val="none"/>
        </w:rPr>
      </w:pPr>
    </w:p>
    <w:tbl>
      <w:tblPr>
        <w:tblStyle w:val="4"/>
        <w:tblW w:w="10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99"/>
        <w:gridCol w:w="1436"/>
        <w:gridCol w:w="1245"/>
        <w:gridCol w:w="803"/>
        <w:gridCol w:w="1827"/>
        <w:gridCol w:w="127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代表性项目名称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项目类别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代表性传承人姓名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入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选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国家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非遗代表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传承人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时间及批次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代表性传承人自评分值及等次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地级以上市或省有关单位评估分值及等次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国家级非物质文化遗产项目正字戏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彭美英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2008年3月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第二批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130优秀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114分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西秦戏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传统戏剧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吕维平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2008年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3月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第二批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113分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106分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渔歌（汕尾渔歌）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苏少琴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第五次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106分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白字戏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传统戏剧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钟静洁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2008年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第二批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103分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103分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白字戏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传统戏剧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吴佩锦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2008年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3月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第二批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109分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98分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国家级非物质文化遗产项目甲子英歌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林炳光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第五批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117优秀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国家级非物质文化遗产项目正字戏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黄壮营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2008年3月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第二批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86合格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国家级非物质文化遗产项目皮影戏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蔡锦镇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2008年3月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第二批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95合格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88分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</w:tr>
    </w:tbl>
    <w:p>
      <w:pPr>
        <w:widowControl/>
        <w:numPr>
          <w:numId w:val="0"/>
        </w:numPr>
        <w:shd w:val="clear" w:color="auto" w:fill="auto"/>
        <w:spacing w:line="400" w:lineRule="exact"/>
        <w:jc w:val="left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OTdiN2RmYTcwNjI5OTA3MmUzODllNWFiNTMzOGEifQ=="/>
  </w:docVars>
  <w:rsids>
    <w:rsidRoot w:val="223320BA"/>
    <w:rsid w:val="046B7466"/>
    <w:rsid w:val="064D0E7B"/>
    <w:rsid w:val="07C32192"/>
    <w:rsid w:val="0A0759AC"/>
    <w:rsid w:val="0D680A8F"/>
    <w:rsid w:val="0E8D6FFF"/>
    <w:rsid w:val="0ED03DA0"/>
    <w:rsid w:val="0EE44870"/>
    <w:rsid w:val="17D47055"/>
    <w:rsid w:val="18FA5DDA"/>
    <w:rsid w:val="1A162FC7"/>
    <w:rsid w:val="1FA56285"/>
    <w:rsid w:val="223320BA"/>
    <w:rsid w:val="22E26BE1"/>
    <w:rsid w:val="321B2328"/>
    <w:rsid w:val="35614FB5"/>
    <w:rsid w:val="371953FF"/>
    <w:rsid w:val="3AAA204C"/>
    <w:rsid w:val="3C430A5D"/>
    <w:rsid w:val="3E710B47"/>
    <w:rsid w:val="40633C6E"/>
    <w:rsid w:val="41021BBA"/>
    <w:rsid w:val="42AB6D8B"/>
    <w:rsid w:val="43874DA2"/>
    <w:rsid w:val="4873115F"/>
    <w:rsid w:val="48861C40"/>
    <w:rsid w:val="49826482"/>
    <w:rsid w:val="4BD7320E"/>
    <w:rsid w:val="4E1622C7"/>
    <w:rsid w:val="4F363A35"/>
    <w:rsid w:val="50AE728E"/>
    <w:rsid w:val="520D0CF6"/>
    <w:rsid w:val="53FE1704"/>
    <w:rsid w:val="593F1F87"/>
    <w:rsid w:val="59847243"/>
    <w:rsid w:val="5CCA5304"/>
    <w:rsid w:val="5E346183"/>
    <w:rsid w:val="5F6878A8"/>
    <w:rsid w:val="61470BBB"/>
    <w:rsid w:val="695B11DE"/>
    <w:rsid w:val="6A9B547F"/>
    <w:rsid w:val="737B6638"/>
    <w:rsid w:val="75027BAE"/>
    <w:rsid w:val="7CE3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332</Characters>
  <Lines>0</Lines>
  <Paragraphs>0</Paragraphs>
  <TotalTime>2</TotalTime>
  <ScaleCrop>false</ScaleCrop>
  <LinksUpToDate>false</LinksUpToDate>
  <CharactersWithSpaces>378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2023-03-22T03:54:00Z</dcterms:created>
  <dc:creator>3 years</dc:creator>
  <cp:lastModifiedBy>许杰忠</cp:lastModifiedBy>
  <dcterms:modified xsi:type="dcterms:W3CDTF">2023-05-05T07:31:40Z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0F507B08EDE8475D9DCA15CEE1004E83_13</vt:lpwstr>
  </property>
</Properties>
</file>