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60" w:lineRule="exact"/>
        <w:jc w:val="left"/>
        <w:textAlignment w:val="auto"/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sz w:val="28"/>
          <w:szCs w:val="28"/>
          <w:lang w:eastAsia="zh-CN"/>
        </w:rPr>
        <w:t>附件</w:t>
      </w:r>
      <w:r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  <w:t>1</w:t>
      </w:r>
    </w:p>
    <w:p>
      <w:pPr>
        <w:spacing w:line="560" w:lineRule="exact"/>
        <w:jc w:val="left"/>
        <w:rPr>
          <w:rFonts w:hint="eastAsia" w:ascii="楷体_GB2312" w:hAnsi="楷体_GB2312" w:eastAsia="楷体_GB2312" w:cs="楷体_GB2312"/>
          <w:sz w:val="24"/>
          <w:szCs w:val="2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2024年促进产业有序转移专项资金申报表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sz w:val="24"/>
          <w:szCs w:val="24"/>
          <w:lang w:eastAsia="zh-CN"/>
        </w:rPr>
        <w:t>申报企业（盖章）</w:t>
      </w:r>
    </w:p>
    <w:tbl>
      <w:tblPr>
        <w:tblStyle w:val="4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4"/>
        <w:gridCol w:w="451"/>
        <w:gridCol w:w="1089"/>
        <w:gridCol w:w="1521"/>
        <w:gridCol w:w="1959"/>
        <w:gridCol w:w="21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9030" w:type="dxa"/>
            <w:gridSpan w:val="6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eastAsia="zh-CN"/>
              </w:rPr>
              <w:t>一、基本信息（申报企业填写）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29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企业名称</w:t>
            </w:r>
          </w:p>
        </w:tc>
        <w:tc>
          <w:tcPr>
            <w:tcW w:w="261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95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项目名称</w:t>
            </w:r>
          </w:p>
        </w:tc>
        <w:tc>
          <w:tcPr>
            <w:tcW w:w="2166" w:type="dxa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29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统一社会信用</w:t>
            </w:r>
            <w:r>
              <w:rPr>
                <w:rFonts w:eastAsia="仿宋_GB2312"/>
                <w:bCs/>
                <w:kern w:val="0"/>
                <w:szCs w:val="21"/>
              </w:rPr>
              <w:t>代码</w:t>
            </w:r>
          </w:p>
        </w:tc>
        <w:tc>
          <w:tcPr>
            <w:tcW w:w="261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959" w:type="dxa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企业类型</w:t>
            </w:r>
          </w:p>
        </w:tc>
        <w:tc>
          <w:tcPr>
            <w:tcW w:w="2166" w:type="dxa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229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项目来源地</w:t>
            </w:r>
          </w:p>
        </w:tc>
        <w:tc>
          <w:tcPr>
            <w:tcW w:w="261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**省**市</w:t>
            </w:r>
          </w:p>
        </w:tc>
        <w:tc>
          <w:tcPr>
            <w:tcW w:w="195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项目投资方</w:t>
            </w:r>
          </w:p>
        </w:tc>
        <w:tc>
          <w:tcPr>
            <w:tcW w:w="216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229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所属行业类型</w:t>
            </w:r>
          </w:p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（</w:t>
            </w: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4位</w:t>
            </w: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行业代码）</w:t>
            </w:r>
          </w:p>
        </w:tc>
        <w:tc>
          <w:tcPr>
            <w:tcW w:w="261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95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建设投产当年产值</w:t>
            </w:r>
          </w:p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（万元）</w:t>
            </w:r>
          </w:p>
        </w:tc>
        <w:tc>
          <w:tcPr>
            <w:tcW w:w="2166" w:type="dxa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29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施工许可证颁发时间</w:t>
            </w:r>
          </w:p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（租赁合同开始时间）</w:t>
            </w:r>
          </w:p>
        </w:tc>
        <w:tc>
          <w:tcPr>
            <w:tcW w:w="261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  <w:tc>
          <w:tcPr>
            <w:tcW w:w="1959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企业</w:t>
            </w:r>
            <w:r>
              <w:rPr>
                <w:rFonts w:eastAsia="仿宋_GB2312"/>
                <w:bCs/>
                <w:kern w:val="0"/>
                <w:szCs w:val="21"/>
              </w:rPr>
              <w:t>投产时间</w:t>
            </w:r>
          </w:p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（</w:t>
            </w: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以首张销售发票的时间为准</w:t>
            </w: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2166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9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固定资产投资额（不含土地购置成本；不含税）</w:t>
            </w:r>
            <w:r>
              <w:rPr>
                <w:rFonts w:eastAsia="仿宋_GB2312"/>
                <w:bCs/>
                <w:kern w:val="0"/>
                <w:szCs w:val="21"/>
              </w:rPr>
              <w:t>（万元）</w:t>
            </w:r>
          </w:p>
        </w:tc>
        <w:tc>
          <w:tcPr>
            <w:tcW w:w="261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  <w:tc>
          <w:tcPr>
            <w:tcW w:w="1959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设备购置额</w:t>
            </w:r>
          </w:p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（不含税）</w:t>
            </w:r>
            <w:r>
              <w:rPr>
                <w:rFonts w:eastAsia="仿宋_GB2312"/>
                <w:bCs/>
                <w:kern w:val="0"/>
                <w:szCs w:val="21"/>
              </w:rPr>
              <w:t>（万元）</w:t>
            </w:r>
          </w:p>
        </w:tc>
        <w:tc>
          <w:tcPr>
            <w:tcW w:w="2166" w:type="dxa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产业项目</w:t>
            </w:r>
            <w:r>
              <w:rPr>
                <w:rFonts w:eastAsia="仿宋_GB2312"/>
                <w:bCs/>
                <w:kern w:val="0"/>
                <w:szCs w:val="21"/>
              </w:rPr>
              <w:t>详细地址</w:t>
            </w:r>
          </w:p>
        </w:tc>
        <w:tc>
          <w:tcPr>
            <w:tcW w:w="6735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29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联系人</w:t>
            </w:r>
          </w:p>
        </w:tc>
        <w:tc>
          <w:tcPr>
            <w:tcW w:w="261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  <w:tc>
          <w:tcPr>
            <w:tcW w:w="1959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联系电话</w:t>
            </w:r>
          </w:p>
        </w:tc>
        <w:tc>
          <w:tcPr>
            <w:tcW w:w="2166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9030" w:type="dxa"/>
            <w:gridSpan w:val="6"/>
            <w:tcBorders>
              <w:bottom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eastAsia="黑体"/>
                <w:bCs/>
                <w:kern w:val="0"/>
                <w:sz w:val="24"/>
                <w:szCs w:val="24"/>
                <w:lang w:val="en-US" w:eastAsia="zh-CN"/>
              </w:rPr>
              <w:t>二、初审情况</w:t>
            </w:r>
            <w:bookmarkStart w:id="0" w:name="_GoBack"/>
            <w:bookmarkEnd w:id="0"/>
            <w:r>
              <w:rPr>
                <w:rFonts w:hint="eastAsia" w:eastAsia="黑体"/>
                <w:bCs/>
                <w:kern w:val="0"/>
                <w:sz w:val="24"/>
                <w:szCs w:val="24"/>
                <w:lang w:val="en-US" w:eastAsia="zh-CN"/>
              </w:rPr>
              <w:t>[各县（市、区）工信主管部门</w:t>
            </w:r>
            <w:r>
              <w:rPr>
                <w:rFonts w:hint="eastAsia" w:ascii="黑体" w:hAnsi="黑体" w:eastAsia="黑体" w:cs="黑体"/>
                <w:bCs/>
                <w:kern w:val="0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eastAsia="黑体"/>
                <w:bCs/>
                <w:kern w:val="0"/>
                <w:sz w:val="24"/>
                <w:szCs w:val="24"/>
                <w:lang w:val="en-US" w:eastAsia="zh-CN"/>
              </w:rPr>
              <w:t>汕尾高新区管委会填写]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384" w:type="dxa"/>
            <w:gridSpan w:val="3"/>
            <w:tcBorders>
              <w:top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  <w:lang w:eastAsia="zh-CN"/>
              </w:rPr>
              <w:t>推荐单位：</w:t>
            </w:r>
          </w:p>
        </w:tc>
        <w:tc>
          <w:tcPr>
            <w:tcW w:w="1521" w:type="dxa"/>
            <w:tcBorders>
              <w:top w:val="nil"/>
              <w:left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959" w:type="dxa"/>
            <w:tcBorders>
              <w:top w:val="nil"/>
              <w:left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</w:p>
        </w:tc>
        <w:tc>
          <w:tcPr>
            <w:tcW w:w="2166" w:type="dxa"/>
            <w:tcBorders>
              <w:top w:val="nil"/>
              <w:lef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" w:hRule="atLeast"/>
        </w:trPr>
        <w:tc>
          <w:tcPr>
            <w:tcW w:w="3384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是够符合“十四五”全省制造业</w:t>
            </w:r>
          </w:p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总体空间布局的产业集群方向</w:t>
            </w:r>
          </w:p>
        </w:tc>
        <w:tc>
          <w:tcPr>
            <w:tcW w:w="1521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　</w:t>
            </w:r>
          </w:p>
        </w:tc>
        <w:tc>
          <w:tcPr>
            <w:tcW w:w="1959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是否属于带★的产业集群方向项目</w:t>
            </w:r>
          </w:p>
        </w:tc>
        <w:tc>
          <w:tcPr>
            <w:tcW w:w="2166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3384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是否属于主平台范围</w:t>
            </w:r>
          </w:p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或省级以上工业园区</w:t>
            </w:r>
          </w:p>
        </w:tc>
        <w:tc>
          <w:tcPr>
            <w:tcW w:w="1521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959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项目</w:t>
            </w:r>
            <w:r>
              <w:rPr>
                <w:rFonts w:eastAsia="仿宋_GB2312"/>
                <w:bCs/>
                <w:kern w:val="0"/>
                <w:szCs w:val="21"/>
              </w:rPr>
              <w:t>所在</w:t>
            </w:r>
          </w:p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工业</w:t>
            </w:r>
            <w:r>
              <w:rPr>
                <w:rFonts w:eastAsia="仿宋_GB2312"/>
                <w:bCs/>
                <w:kern w:val="0"/>
                <w:szCs w:val="21"/>
              </w:rPr>
              <w:t>园区</w:t>
            </w:r>
          </w:p>
        </w:tc>
        <w:tc>
          <w:tcPr>
            <w:tcW w:w="2166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</w:trPr>
        <w:tc>
          <w:tcPr>
            <w:tcW w:w="3384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是否获得过重大先进制造业投资奖励、普惠性制造业投资奖励资金或企业技术改造资金等</w:t>
            </w:r>
          </w:p>
        </w:tc>
        <w:tc>
          <w:tcPr>
            <w:tcW w:w="1521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95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是否属于制造业项目</w:t>
            </w:r>
          </w:p>
        </w:tc>
        <w:tc>
          <w:tcPr>
            <w:tcW w:w="2166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1" w:hRule="atLeast"/>
        </w:trPr>
        <w:tc>
          <w:tcPr>
            <w:tcW w:w="18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审核意见</w:t>
            </w:r>
          </w:p>
        </w:tc>
        <w:tc>
          <w:tcPr>
            <w:tcW w:w="7186" w:type="dxa"/>
            <w:gridSpan w:val="5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</w:p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</w:p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</w:p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</w:p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</w:p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</w:p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</w:p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</w:p>
          <w:p>
            <w:pPr>
              <w:widowControl/>
              <w:jc w:val="right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审核人：</w:t>
            </w: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 xml:space="preserve">               单位公章           年    月   日</w:t>
            </w:r>
          </w:p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</w:tr>
    </w:tbl>
    <w:p>
      <w:pPr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F3A045"/>
    <w:rsid w:val="0F5B124B"/>
    <w:rsid w:val="12C110BE"/>
    <w:rsid w:val="241565A9"/>
    <w:rsid w:val="29513351"/>
    <w:rsid w:val="348842BD"/>
    <w:rsid w:val="3BF3A045"/>
    <w:rsid w:val="3E557ED7"/>
    <w:rsid w:val="436F2455"/>
    <w:rsid w:val="43D04F9B"/>
    <w:rsid w:val="50120412"/>
    <w:rsid w:val="506042B0"/>
    <w:rsid w:val="554844B1"/>
    <w:rsid w:val="5693C327"/>
    <w:rsid w:val="5D055DCB"/>
    <w:rsid w:val="60783D40"/>
    <w:rsid w:val="69B31949"/>
    <w:rsid w:val="6B69022C"/>
    <w:rsid w:val="6BEFDC2C"/>
    <w:rsid w:val="6C1C3371"/>
    <w:rsid w:val="79F257A4"/>
    <w:rsid w:val="7BB6CFD3"/>
    <w:rsid w:val="7BE8F7C0"/>
    <w:rsid w:val="7D73121E"/>
    <w:rsid w:val="7F6FDD02"/>
    <w:rsid w:val="7FEE869C"/>
    <w:rsid w:val="B7F70C1D"/>
    <w:rsid w:val="BBD2B6AD"/>
    <w:rsid w:val="F77751E4"/>
    <w:rsid w:val="F7A7279E"/>
    <w:rsid w:val="F7B70BE2"/>
    <w:rsid w:val="FB1F916C"/>
    <w:rsid w:val="FDF7D545"/>
    <w:rsid w:val="FEC91115"/>
    <w:rsid w:val="FF5F9E24"/>
    <w:rsid w:val="FF9F48E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2023-04-12T00:36:00Z</dcterms:created>
  <dc:creator>greatwall</dc:creator>
  <cp:lastModifiedBy>J</cp:lastModifiedBy>
  <cp:lastPrinted>2023-04-27T02:27:44Z</cp:lastPrinted>
  <dcterms:modified xsi:type="dcterms:W3CDTF">2023-04-27T02:31:02Z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  <property fmtid="{D5CDD505-2E9C-101B-9397-08002B2CF9AE}" pid="3" name="ICV">
    <vt:lpwstr>1447321D5CC04A66B6B9D72D1206D4FD</vt:lpwstr>
  </property>
</Properties>
</file>