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楷体" w:hAnsi="楷体" w:eastAsia="楷体" w:cs="楷体"/>
          <w:sz w:val="32"/>
          <w:szCs w:val="40"/>
        </w:rPr>
      </w:pPr>
      <w:r>
        <w:rPr>
          <w:rFonts w:hint="eastAsia" w:ascii="方正小标宋简体" w:hAnsi="方正小标宋简体" w:eastAsia="方正小标宋简体" w:cs="方正小标宋简体"/>
          <w:sz w:val="44"/>
          <w:szCs w:val="52"/>
          <w:lang w:eastAsia="zh-CN"/>
        </w:rPr>
        <w:t>汕尾</w:t>
      </w:r>
      <w:r>
        <w:rPr>
          <w:rFonts w:hint="eastAsia" w:ascii="方正小标宋简体" w:hAnsi="方正小标宋简体" w:eastAsia="方正小标宋简体" w:cs="方正小标宋简体"/>
          <w:sz w:val="44"/>
          <w:szCs w:val="52"/>
        </w:rPr>
        <w:t>市文化广电旅游体育局规范行政处罚自由裁量标准</w:t>
      </w:r>
    </w:p>
    <w:p>
      <w:pPr>
        <w:pStyle w:val="2"/>
        <w:jc w:val="center"/>
        <w:rPr>
          <w:rFonts w:hint="eastAsia" w:eastAsia="楷体"/>
          <w:lang w:eastAsia="zh-CN"/>
        </w:rPr>
      </w:pPr>
      <w:r>
        <w:rPr>
          <w:rFonts w:hint="eastAsia" w:ascii="楷体" w:hAnsi="楷体" w:eastAsia="楷体" w:cs="楷体"/>
          <w:sz w:val="32"/>
          <w:szCs w:val="40"/>
        </w:rPr>
        <w:t>（互联网上网服务营业场所管理领域）</w:t>
      </w:r>
      <w:r>
        <w:rPr>
          <w:rFonts w:hint="eastAsia" w:ascii="楷体" w:hAnsi="楷体" w:eastAsia="楷体" w:cs="楷体"/>
          <w:sz w:val="32"/>
          <w:szCs w:val="40"/>
          <w:lang w:eastAsia="zh-CN"/>
        </w:rPr>
        <w:t>征求意见稿</w:t>
      </w:r>
      <w:bookmarkStart w:id="0" w:name="_GoBack"/>
      <w:bookmarkEnd w:id="0"/>
    </w:p>
    <w:tbl>
      <w:tblPr>
        <w:tblStyle w:val="5"/>
        <w:tblW w:w="528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7"/>
        <w:gridCol w:w="1401"/>
        <w:gridCol w:w="3829"/>
        <w:gridCol w:w="1272"/>
        <w:gridCol w:w="2269"/>
        <w:gridCol w:w="46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Align w:val="center"/>
          </w:tcPr>
          <w:p>
            <w:pPr>
              <w:widowControl/>
              <w:jc w:val="center"/>
              <w:textAlignment w:val="center"/>
              <w:rPr>
                <w:rFonts w:hint="eastAsia" w:ascii="楷体_GB2312" w:hAnsi="楷体_GB2312" w:eastAsia="楷体_GB2312" w:cs="楷体_GB2312"/>
                <w:b/>
                <w:bCs/>
                <w:sz w:val="24"/>
                <w:szCs w:val="24"/>
              </w:rPr>
            </w:pPr>
            <w:r>
              <w:rPr>
                <w:rFonts w:hint="eastAsia" w:ascii="楷体_GB2312" w:hAnsi="楷体_GB2312" w:eastAsia="楷体_GB2312" w:cs="楷体_GB2312"/>
                <w:b/>
                <w:bCs/>
                <w:kern w:val="0"/>
                <w:sz w:val="24"/>
                <w:szCs w:val="24"/>
                <w:lang w:bidi="ar"/>
              </w:rPr>
              <w:t>序号</w:t>
            </w:r>
          </w:p>
        </w:tc>
        <w:tc>
          <w:tcPr>
            <w:tcW w:w="492" w:type="pct"/>
            <w:vAlign w:val="center"/>
          </w:tcPr>
          <w:p>
            <w:pPr>
              <w:widowControl/>
              <w:jc w:val="center"/>
              <w:textAlignment w:val="center"/>
              <w:rPr>
                <w:rFonts w:hint="eastAsia" w:ascii="楷体_GB2312" w:hAnsi="楷体_GB2312" w:eastAsia="楷体_GB2312" w:cs="楷体_GB2312"/>
                <w:b/>
                <w:bCs/>
                <w:sz w:val="24"/>
                <w:szCs w:val="24"/>
              </w:rPr>
            </w:pPr>
            <w:r>
              <w:rPr>
                <w:rFonts w:hint="eastAsia" w:ascii="楷体_GB2312" w:hAnsi="楷体_GB2312" w:eastAsia="楷体_GB2312" w:cs="楷体_GB2312"/>
                <w:b/>
                <w:bCs/>
                <w:kern w:val="0"/>
                <w:sz w:val="24"/>
                <w:szCs w:val="24"/>
                <w:lang w:bidi="ar"/>
              </w:rPr>
              <w:t>违法行为</w:t>
            </w:r>
          </w:p>
        </w:tc>
        <w:tc>
          <w:tcPr>
            <w:tcW w:w="1345" w:type="pct"/>
            <w:vAlign w:val="center"/>
          </w:tcPr>
          <w:p>
            <w:pPr>
              <w:widowControl/>
              <w:jc w:val="center"/>
              <w:textAlignment w:val="center"/>
              <w:rPr>
                <w:rFonts w:hint="eastAsia" w:ascii="楷体_GB2312" w:hAnsi="楷体_GB2312" w:eastAsia="楷体_GB2312" w:cs="楷体_GB2312"/>
                <w:b/>
                <w:bCs/>
                <w:sz w:val="24"/>
                <w:szCs w:val="24"/>
                <w:lang w:eastAsia="zh-CN"/>
              </w:rPr>
            </w:pPr>
            <w:r>
              <w:rPr>
                <w:rFonts w:hint="eastAsia" w:ascii="楷体_GB2312" w:hAnsi="楷体_GB2312" w:eastAsia="楷体_GB2312" w:cs="楷体_GB2312"/>
                <w:b/>
                <w:bCs/>
                <w:sz w:val="24"/>
                <w:szCs w:val="24"/>
                <w:lang w:eastAsia="zh-CN"/>
              </w:rPr>
              <w:t>法定处罚标准</w:t>
            </w:r>
          </w:p>
        </w:tc>
        <w:tc>
          <w:tcPr>
            <w:tcW w:w="447" w:type="pct"/>
            <w:vAlign w:val="center"/>
          </w:tcPr>
          <w:p>
            <w:pPr>
              <w:widowControl/>
              <w:jc w:val="center"/>
              <w:textAlignment w:val="center"/>
              <w:rPr>
                <w:rFonts w:hint="eastAsia" w:ascii="楷体_GB2312" w:hAnsi="楷体_GB2312" w:eastAsia="楷体_GB2312" w:cs="楷体_GB2312"/>
                <w:b/>
                <w:bCs/>
                <w:kern w:val="0"/>
                <w:sz w:val="24"/>
                <w:szCs w:val="24"/>
                <w:lang w:bidi="ar"/>
              </w:rPr>
            </w:pPr>
            <w:r>
              <w:rPr>
                <w:rFonts w:hint="eastAsia" w:ascii="楷体_GB2312" w:hAnsi="楷体_GB2312" w:eastAsia="楷体_GB2312" w:cs="楷体_GB2312"/>
                <w:b/>
                <w:bCs/>
                <w:kern w:val="0"/>
                <w:sz w:val="24"/>
                <w:szCs w:val="24"/>
                <w:lang w:bidi="ar"/>
              </w:rPr>
              <w:t>法律依据</w:t>
            </w:r>
          </w:p>
        </w:tc>
        <w:tc>
          <w:tcPr>
            <w:tcW w:w="797" w:type="pct"/>
            <w:vAlign w:val="center"/>
          </w:tcPr>
          <w:p>
            <w:pPr>
              <w:widowControl/>
              <w:jc w:val="center"/>
              <w:textAlignment w:val="center"/>
              <w:rPr>
                <w:rFonts w:hint="eastAsia" w:ascii="楷体_GB2312" w:hAnsi="楷体_GB2312" w:eastAsia="楷体_GB2312" w:cs="楷体_GB2312"/>
                <w:b/>
                <w:bCs/>
                <w:sz w:val="24"/>
                <w:szCs w:val="24"/>
              </w:rPr>
            </w:pPr>
            <w:r>
              <w:rPr>
                <w:rFonts w:hint="eastAsia" w:ascii="楷体_GB2312" w:hAnsi="楷体_GB2312" w:eastAsia="楷体_GB2312" w:cs="楷体_GB2312"/>
                <w:b/>
                <w:bCs/>
                <w:sz w:val="24"/>
                <w:szCs w:val="24"/>
              </w:rPr>
              <w:t>违法情节</w:t>
            </w:r>
          </w:p>
        </w:tc>
        <w:tc>
          <w:tcPr>
            <w:tcW w:w="1625" w:type="pct"/>
            <w:vAlign w:val="center"/>
          </w:tcPr>
          <w:p>
            <w:pPr>
              <w:widowControl/>
              <w:jc w:val="center"/>
              <w:textAlignment w:val="center"/>
              <w:rPr>
                <w:rFonts w:hint="eastAsia" w:ascii="楷体_GB2312" w:hAnsi="楷体_GB2312" w:eastAsia="楷体_GB2312" w:cs="楷体_GB2312"/>
                <w:b/>
                <w:bCs/>
                <w:sz w:val="24"/>
                <w:szCs w:val="24"/>
              </w:rPr>
            </w:pPr>
            <w:r>
              <w:rPr>
                <w:rFonts w:hint="eastAsia" w:ascii="楷体_GB2312" w:hAnsi="楷体_GB2312" w:eastAsia="楷体_GB2312" w:cs="楷体_GB2312"/>
                <w:b/>
                <w:bCs/>
                <w:sz w:val="24"/>
                <w:szCs w:val="24"/>
              </w:rPr>
              <w:t>处罚裁量标准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restart"/>
            <w:vAlign w:val="center"/>
          </w:tcPr>
          <w:p>
            <w:pPr>
              <w:widowControl/>
              <w:jc w:val="center"/>
              <w:textAlignment w:val="center"/>
              <w:rPr>
                <w:rFonts w:hint="eastAsia" w:ascii="宋体" w:hAnsi="宋体" w:eastAsia="宋体" w:cs="宋体"/>
                <w:sz w:val="21"/>
                <w:szCs w:val="21"/>
              </w:rPr>
            </w:pPr>
            <w:r>
              <w:rPr>
                <w:rFonts w:hint="eastAsia" w:ascii="宋体" w:hAnsi="宋体" w:eastAsia="宋体" w:cs="宋体"/>
                <w:kern w:val="0"/>
                <w:sz w:val="21"/>
                <w:szCs w:val="21"/>
                <w:lang w:bidi="ar"/>
              </w:rPr>
              <w:t>1</w:t>
            </w:r>
          </w:p>
        </w:tc>
        <w:tc>
          <w:tcPr>
            <w:tcW w:w="492" w:type="pct"/>
            <w:vMerge w:val="restart"/>
            <w:vAlign w:val="center"/>
          </w:tcPr>
          <w:p>
            <w:pPr>
              <w:widowControl/>
              <w:textAlignment w:val="center"/>
              <w:rPr>
                <w:rFonts w:hint="eastAsia" w:ascii="宋体" w:hAnsi="宋体" w:eastAsia="宋体" w:cs="宋体"/>
                <w:sz w:val="21"/>
                <w:szCs w:val="21"/>
              </w:rPr>
            </w:pPr>
            <w:r>
              <w:rPr>
                <w:rFonts w:hint="eastAsia" w:ascii="宋体" w:hAnsi="宋体" w:eastAsia="宋体" w:cs="宋体"/>
                <w:kern w:val="0"/>
                <w:sz w:val="21"/>
                <w:szCs w:val="21"/>
                <w:lang w:bidi="ar"/>
              </w:rPr>
              <w:t>擅自从事互联网上网服务经营活动</w:t>
            </w:r>
          </w:p>
        </w:tc>
        <w:tc>
          <w:tcPr>
            <w:tcW w:w="1345" w:type="pct"/>
            <w:vMerge w:val="restart"/>
            <w:vAlign w:val="center"/>
          </w:tcPr>
          <w:p>
            <w:pPr>
              <w:widowControl/>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互联网上网服务营业场所管理条例》》第二十七条：违反本条例的规定，擅自从事互联网上网服务经营活动的，由文化行政部门或者由文化行政部门会同公安机关依法予以取缔，查封其从事违法经营活动的场所，扣押从事违法经营活动的专用工具、设备；触犯刑律的，依照刑法关于非法经营罪的规定，依法追究刑事责任；尚不够刑事处罚的，由文化行政部门没收违法所得及其从事违法经营活动的专用工具、设备；违法经营额1万元以上的，并处违法经营额5倍以上10倍以下的罚款；违法经营额不足1万元的，并处1万元以上5万元以下的罚款。</w:t>
            </w:r>
          </w:p>
        </w:tc>
        <w:tc>
          <w:tcPr>
            <w:tcW w:w="447" w:type="pct"/>
            <w:vMerge w:val="restart"/>
            <w:vAlign w:val="center"/>
          </w:tcPr>
          <w:p>
            <w:pPr>
              <w:widowControl/>
              <w:textAlignment w:val="center"/>
              <w:rPr>
                <w:rFonts w:hint="eastAsia" w:ascii="宋体" w:hAnsi="宋体" w:eastAsia="宋体" w:cs="宋体"/>
                <w:kern w:val="0"/>
                <w:sz w:val="21"/>
                <w:szCs w:val="21"/>
                <w:lang w:bidi="ar"/>
              </w:rPr>
            </w:pPr>
          </w:p>
          <w:p>
            <w:pPr>
              <w:widowControl/>
              <w:textAlignment w:val="center"/>
              <w:rPr>
                <w:rFonts w:hint="eastAsia" w:ascii="宋体" w:hAnsi="宋体" w:eastAsia="宋体" w:cs="宋体"/>
                <w:kern w:val="0"/>
                <w:sz w:val="21"/>
                <w:szCs w:val="21"/>
                <w:lang w:bidi="ar"/>
              </w:rPr>
            </w:pPr>
          </w:p>
          <w:p>
            <w:pPr>
              <w:widowControl/>
              <w:textAlignment w:val="center"/>
              <w:rPr>
                <w:rFonts w:hint="eastAsia" w:ascii="宋体" w:hAnsi="宋体" w:eastAsia="宋体" w:cs="宋体"/>
                <w:kern w:val="0"/>
                <w:sz w:val="21"/>
                <w:szCs w:val="21"/>
                <w:lang w:bidi="ar"/>
              </w:rPr>
            </w:pPr>
          </w:p>
          <w:p>
            <w:pPr>
              <w:widowControl/>
              <w:textAlignment w:val="center"/>
              <w:rPr>
                <w:rFonts w:hint="eastAsia" w:ascii="宋体" w:hAnsi="宋体" w:eastAsia="宋体" w:cs="宋体"/>
                <w:kern w:val="0"/>
                <w:sz w:val="21"/>
                <w:szCs w:val="21"/>
                <w:lang w:bidi="ar"/>
              </w:rPr>
            </w:pPr>
          </w:p>
          <w:p>
            <w:pPr>
              <w:widowControl/>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《互联网上网服务营业场所管理条例》》第二十七条</w:t>
            </w:r>
          </w:p>
        </w:tc>
        <w:tc>
          <w:tcPr>
            <w:tcW w:w="797" w:type="pct"/>
            <w:vAlign w:val="center"/>
          </w:tcPr>
          <w:p>
            <w:pPr>
              <w:widowControl/>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违法经营额不足1万元，</w:t>
            </w:r>
            <w:r>
              <w:rPr>
                <w:rFonts w:hint="eastAsia" w:ascii="宋体" w:hAnsi="宋体" w:eastAsia="宋体" w:cs="宋体"/>
                <w:color w:val="000000" w:themeColor="text1"/>
                <w:sz w:val="21"/>
                <w:szCs w:val="21"/>
                <w14:textFill>
                  <w14:solidFill>
                    <w14:schemeClr w14:val="tx1"/>
                  </w14:solidFill>
                </w14:textFill>
              </w:rPr>
              <w:t>2年内第1次查处的</w:t>
            </w:r>
          </w:p>
        </w:tc>
        <w:tc>
          <w:tcPr>
            <w:tcW w:w="1625" w:type="pct"/>
            <w:vAlign w:val="center"/>
          </w:tcPr>
          <w:p>
            <w:pPr>
              <w:widowControl/>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予以取缔，查封其从事违法经营活动的场所，扣押从事违法经营活动的专用工具、设备；没收违法所得及其从事违法经营活动的专用工具、设备，处1万元</w:t>
            </w:r>
            <w:r>
              <w:rPr>
                <w:rFonts w:hint="eastAsia" w:ascii="宋体" w:hAnsi="宋体" w:eastAsia="宋体" w:cs="宋体"/>
                <w:kern w:val="0"/>
                <w:sz w:val="21"/>
                <w:szCs w:val="21"/>
                <w:lang w:val="en-US" w:eastAsia="zh-CN" w:bidi="ar"/>
              </w:rPr>
              <w:t>以上2.6万元以下</w:t>
            </w:r>
            <w:r>
              <w:rPr>
                <w:rFonts w:hint="eastAsia" w:ascii="宋体" w:hAnsi="宋体" w:eastAsia="宋体" w:cs="宋体"/>
                <w:kern w:val="0"/>
                <w:sz w:val="21"/>
                <w:szCs w:val="21"/>
                <w:lang w:bidi="ar"/>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continue"/>
            <w:vAlign w:val="center"/>
          </w:tcPr>
          <w:p>
            <w:pPr>
              <w:widowControl/>
              <w:jc w:val="center"/>
              <w:textAlignment w:val="center"/>
              <w:rPr>
                <w:rFonts w:hint="eastAsia" w:ascii="宋体" w:hAnsi="宋体" w:eastAsia="宋体" w:cs="宋体"/>
                <w:sz w:val="21"/>
                <w:szCs w:val="21"/>
              </w:rPr>
            </w:pPr>
          </w:p>
        </w:tc>
        <w:tc>
          <w:tcPr>
            <w:tcW w:w="492" w:type="pct"/>
            <w:vMerge w:val="continue"/>
            <w:vAlign w:val="center"/>
          </w:tcPr>
          <w:p>
            <w:pPr>
              <w:widowControl/>
              <w:jc w:val="center"/>
              <w:textAlignment w:val="center"/>
              <w:rPr>
                <w:rFonts w:hint="eastAsia" w:ascii="宋体" w:hAnsi="宋体" w:eastAsia="宋体" w:cs="宋体"/>
                <w:sz w:val="21"/>
                <w:szCs w:val="21"/>
              </w:rPr>
            </w:pPr>
          </w:p>
        </w:tc>
        <w:tc>
          <w:tcPr>
            <w:tcW w:w="1345" w:type="pct"/>
            <w:vMerge w:val="continue"/>
            <w:vAlign w:val="center"/>
          </w:tcPr>
          <w:p>
            <w:pPr>
              <w:widowControl/>
              <w:textAlignment w:val="center"/>
              <w:rPr>
                <w:rFonts w:hint="eastAsia" w:ascii="宋体" w:hAnsi="宋体" w:eastAsia="宋体" w:cs="宋体"/>
                <w:sz w:val="21"/>
                <w:szCs w:val="21"/>
              </w:rPr>
            </w:pPr>
          </w:p>
        </w:tc>
        <w:tc>
          <w:tcPr>
            <w:tcW w:w="447" w:type="pct"/>
            <w:vMerge w:val="continue"/>
            <w:vAlign w:val="center"/>
          </w:tcPr>
          <w:p>
            <w:pPr>
              <w:widowControl/>
              <w:textAlignment w:val="center"/>
              <w:rPr>
                <w:rFonts w:hint="eastAsia" w:ascii="宋体" w:hAnsi="宋体" w:eastAsia="宋体" w:cs="宋体"/>
                <w:sz w:val="21"/>
                <w:szCs w:val="21"/>
              </w:rPr>
            </w:pPr>
          </w:p>
        </w:tc>
        <w:tc>
          <w:tcPr>
            <w:tcW w:w="797" w:type="pct"/>
            <w:vAlign w:val="center"/>
          </w:tcPr>
          <w:p>
            <w:pPr>
              <w:widowControl/>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违法经营额不足1万元，</w:t>
            </w:r>
            <w:r>
              <w:rPr>
                <w:rFonts w:hint="eastAsia" w:ascii="宋体" w:hAnsi="宋体" w:eastAsia="宋体" w:cs="宋体"/>
                <w:color w:val="000000" w:themeColor="text1"/>
                <w:sz w:val="21"/>
                <w:szCs w:val="21"/>
                <w14:textFill>
                  <w14:solidFill>
                    <w14:schemeClr w14:val="tx1"/>
                  </w14:solidFill>
                </w14:textFill>
              </w:rPr>
              <w:t>2年内第2次查处的</w:t>
            </w:r>
          </w:p>
        </w:tc>
        <w:tc>
          <w:tcPr>
            <w:tcW w:w="1625" w:type="pct"/>
            <w:vAlign w:val="center"/>
          </w:tcPr>
          <w:p>
            <w:pPr>
              <w:widowControl/>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予以取缔，查封其从事违法经营活动的场所，扣押从事违法经营活动的专用工具、设备；没收违法所得及其从事违法经营活动的专用工具、设备，处</w:t>
            </w:r>
            <w:r>
              <w:rPr>
                <w:rFonts w:hint="eastAsia" w:ascii="宋体" w:hAnsi="宋体" w:eastAsia="宋体" w:cs="宋体"/>
                <w:kern w:val="0"/>
                <w:sz w:val="21"/>
                <w:szCs w:val="21"/>
                <w:lang w:val="en-US" w:eastAsia="zh-CN" w:bidi="ar"/>
              </w:rPr>
              <w:t>2.6</w:t>
            </w:r>
            <w:r>
              <w:rPr>
                <w:rFonts w:hint="eastAsia" w:ascii="宋体" w:hAnsi="宋体" w:eastAsia="宋体" w:cs="宋体"/>
                <w:kern w:val="0"/>
                <w:sz w:val="21"/>
                <w:szCs w:val="21"/>
                <w:lang w:bidi="ar"/>
              </w:rPr>
              <w:t>万元</w:t>
            </w:r>
            <w:r>
              <w:rPr>
                <w:rFonts w:hint="eastAsia" w:ascii="宋体" w:hAnsi="宋体" w:eastAsia="宋体" w:cs="宋体"/>
                <w:kern w:val="0"/>
                <w:sz w:val="21"/>
                <w:szCs w:val="21"/>
                <w:lang w:val="en-US" w:eastAsia="zh-CN" w:bidi="ar"/>
              </w:rPr>
              <w:t>以上3.4万元以下</w:t>
            </w:r>
            <w:r>
              <w:rPr>
                <w:rFonts w:hint="eastAsia" w:ascii="宋体" w:hAnsi="宋体" w:eastAsia="宋体" w:cs="宋体"/>
                <w:kern w:val="0"/>
                <w:sz w:val="21"/>
                <w:szCs w:val="21"/>
                <w:lang w:bidi="ar"/>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continue"/>
            <w:vAlign w:val="center"/>
          </w:tcPr>
          <w:p>
            <w:pPr>
              <w:widowControl/>
              <w:jc w:val="center"/>
              <w:textAlignment w:val="center"/>
              <w:rPr>
                <w:rFonts w:hint="eastAsia" w:ascii="宋体" w:hAnsi="宋体" w:eastAsia="宋体" w:cs="宋体"/>
                <w:sz w:val="21"/>
                <w:szCs w:val="21"/>
              </w:rPr>
            </w:pPr>
          </w:p>
        </w:tc>
        <w:tc>
          <w:tcPr>
            <w:tcW w:w="492" w:type="pct"/>
            <w:vMerge w:val="continue"/>
            <w:vAlign w:val="center"/>
          </w:tcPr>
          <w:p>
            <w:pPr>
              <w:widowControl/>
              <w:jc w:val="center"/>
              <w:textAlignment w:val="center"/>
              <w:rPr>
                <w:rFonts w:hint="eastAsia" w:ascii="宋体" w:hAnsi="宋体" w:eastAsia="宋体" w:cs="宋体"/>
                <w:sz w:val="21"/>
                <w:szCs w:val="21"/>
              </w:rPr>
            </w:pPr>
          </w:p>
        </w:tc>
        <w:tc>
          <w:tcPr>
            <w:tcW w:w="1345" w:type="pct"/>
            <w:vMerge w:val="continue"/>
            <w:vAlign w:val="center"/>
          </w:tcPr>
          <w:p>
            <w:pPr>
              <w:widowControl/>
              <w:textAlignment w:val="center"/>
              <w:rPr>
                <w:rFonts w:hint="eastAsia" w:ascii="宋体" w:hAnsi="宋体" w:eastAsia="宋体" w:cs="宋体"/>
                <w:sz w:val="21"/>
                <w:szCs w:val="21"/>
              </w:rPr>
            </w:pPr>
          </w:p>
        </w:tc>
        <w:tc>
          <w:tcPr>
            <w:tcW w:w="447" w:type="pct"/>
            <w:vMerge w:val="continue"/>
            <w:vAlign w:val="center"/>
          </w:tcPr>
          <w:p>
            <w:pPr>
              <w:widowControl/>
              <w:textAlignment w:val="center"/>
              <w:rPr>
                <w:rFonts w:hint="eastAsia" w:ascii="宋体" w:hAnsi="宋体" w:eastAsia="宋体" w:cs="宋体"/>
                <w:sz w:val="21"/>
                <w:szCs w:val="21"/>
              </w:rPr>
            </w:pPr>
          </w:p>
        </w:tc>
        <w:tc>
          <w:tcPr>
            <w:tcW w:w="797" w:type="pct"/>
            <w:vAlign w:val="center"/>
          </w:tcPr>
          <w:p>
            <w:pPr>
              <w:widowControl/>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违法经营额1万元以上，</w:t>
            </w:r>
            <w:r>
              <w:rPr>
                <w:rFonts w:hint="eastAsia" w:ascii="宋体" w:hAnsi="宋体" w:eastAsia="宋体" w:cs="宋体"/>
                <w:color w:val="000000" w:themeColor="text1"/>
                <w:sz w:val="21"/>
                <w:szCs w:val="21"/>
                <w14:textFill>
                  <w14:solidFill>
                    <w14:schemeClr w14:val="tx1"/>
                  </w14:solidFill>
                </w14:textFill>
              </w:rPr>
              <w:t>2年内第1次查处的</w:t>
            </w:r>
          </w:p>
        </w:tc>
        <w:tc>
          <w:tcPr>
            <w:tcW w:w="1625" w:type="pct"/>
            <w:vAlign w:val="center"/>
          </w:tcPr>
          <w:p>
            <w:pPr>
              <w:widowControl/>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予以取缔，查封其从事违法经营活动的场所，扣押从事违法经营活动的专用工具、设备；没收违法所得及其从事违法经营活动的专用工具、设备，处违法经营额5倍</w:t>
            </w:r>
            <w:r>
              <w:rPr>
                <w:rFonts w:hint="eastAsia" w:ascii="宋体" w:hAnsi="宋体" w:eastAsia="宋体" w:cs="宋体"/>
                <w:kern w:val="0"/>
                <w:sz w:val="21"/>
                <w:szCs w:val="21"/>
                <w:lang w:val="en-US" w:eastAsia="zh-CN" w:bidi="ar"/>
              </w:rPr>
              <w:t>以上7倍以下</w:t>
            </w:r>
            <w:r>
              <w:rPr>
                <w:rFonts w:hint="eastAsia" w:ascii="宋体" w:hAnsi="宋体" w:eastAsia="宋体" w:cs="宋体"/>
                <w:kern w:val="0"/>
                <w:sz w:val="21"/>
                <w:szCs w:val="21"/>
                <w:lang w:bidi="ar"/>
              </w:rPr>
              <w:t>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continue"/>
            <w:vAlign w:val="center"/>
          </w:tcPr>
          <w:p>
            <w:pPr>
              <w:widowControl/>
              <w:jc w:val="center"/>
              <w:textAlignment w:val="center"/>
              <w:rPr>
                <w:rFonts w:hint="eastAsia" w:ascii="宋体" w:hAnsi="宋体" w:eastAsia="宋体" w:cs="宋体"/>
                <w:sz w:val="21"/>
                <w:szCs w:val="21"/>
              </w:rPr>
            </w:pPr>
          </w:p>
        </w:tc>
        <w:tc>
          <w:tcPr>
            <w:tcW w:w="492" w:type="pct"/>
            <w:vMerge w:val="continue"/>
            <w:vAlign w:val="center"/>
          </w:tcPr>
          <w:p>
            <w:pPr>
              <w:widowControl/>
              <w:jc w:val="center"/>
              <w:textAlignment w:val="center"/>
              <w:rPr>
                <w:rFonts w:hint="eastAsia" w:ascii="宋体" w:hAnsi="宋体" w:eastAsia="宋体" w:cs="宋体"/>
                <w:sz w:val="21"/>
                <w:szCs w:val="21"/>
              </w:rPr>
            </w:pPr>
          </w:p>
        </w:tc>
        <w:tc>
          <w:tcPr>
            <w:tcW w:w="1345" w:type="pct"/>
            <w:vMerge w:val="continue"/>
            <w:vAlign w:val="center"/>
          </w:tcPr>
          <w:p>
            <w:pPr>
              <w:widowControl/>
              <w:textAlignment w:val="center"/>
              <w:rPr>
                <w:rFonts w:hint="eastAsia" w:ascii="宋体" w:hAnsi="宋体" w:eastAsia="宋体" w:cs="宋体"/>
                <w:sz w:val="21"/>
                <w:szCs w:val="21"/>
              </w:rPr>
            </w:pPr>
          </w:p>
        </w:tc>
        <w:tc>
          <w:tcPr>
            <w:tcW w:w="447" w:type="pct"/>
            <w:vMerge w:val="continue"/>
            <w:vAlign w:val="center"/>
          </w:tcPr>
          <w:p>
            <w:pPr>
              <w:widowControl/>
              <w:textAlignment w:val="center"/>
              <w:rPr>
                <w:rFonts w:hint="eastAsia" w:ascii="宋体" w:hAnsi="宋体" w:eastAsia="宋体" w:cs="宋体"/>
                <w:sz w:val="21"/>
                <w:szCs w:val="21"/>
              </w:rPr>
            </w:pPr>
          </w:p>
        </w:tc>
        <w:tc>
          <w:tcPr>
            <w:tcW w:w="797" w:type="pct"/>
            <w:vAlign w:val="center"/>
          </w:tcPr>
          <w:p>
            <w:pPr>
              <w:widowControl/>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违法经营额不足1万元，</w:t>
            </w:r>
            <w:r>
              <w:rPr>
                <w:rFonts w:hint="eastAsia" w:ascii="宋体" w:hAnsi="宋体" w:eastAsia="宋体" w:cs="宋体"/>
                <w:color w:val="000000" w:themeColor="text1"/>
                <w:sz w:val="21"/>
                <w:szCs w:val="21"/>
                <w14:textFill>
                  <w14:solidFill>
                    <w14:schemeClr w14:val="tx1"/>
                  </w14:solidFill>
                </w14:textFill>
              </w:rPr>
              <w:t>2年内3次以上查处的，或者在社会上造成恶劣影响的，或发生安全事故的</w:t>
            </w:r>
          </w:p>
        </w:tc>
        <w:tc>
          <w:tcPr>
            <w:tcW w:w="1625" w:type="pct"/>
            <w:vAlign w:val="center"/>
          </w:tcPr>
          <w:p>
            <w:pPr>
              <w:widowControl/>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予以取缔，查封其从事违法经营活动的场所，扣押从事违法经营活动的专用工具、设备；没收违法所得及其从事违法经营活动的专用工具、设备，处</w:t>
            </w:r>
            <w:r>
              <w:rPr>
                <w:rFonts w:hint="eastAsia" w:ascii="宋体" w:hAnsi="宋体" w:eastAsia="宋体" w:cs="宋体"/>
                <w:kern w:val="0"/>
                <w:sz w:val="21"/>
                <w:szCs w:val="21"/>
                <w:lang w:val="en-US" w:eastAsia="zh-CN" w:bidi="ar"/>
              </w:rPr>
              <w:t>3.4</w:t>
            </w:r>
            <w:r>
              <w:rPr>
                <w:rFonts w:hint="eastAsia" w:ascii="宋体" w:hAnsi="宋体" w:eastAsia="宋体" w:cs="宋体"/>
                <w:kern w:val="0"/>
                <w:sz w:val="21"/>
                <w:szCs w:val="21"/>
                <w:lang w:bidi="ar"/>
              </w:rPr>
              <w:t>万元</w:t>
            </w:r>
            <w:r>
              <w:rPr>
                <w:rFonts w:hint="eastAsia" w:ascii="宋体" w:hAnsi="宋体" w:eastAsia="宋体" w:cs="宋体"/>
                <w:kern w:val="0"/>
                <w:sz w:val="21"/>
                <w:szCs w:val="21"/>
                <w:lang w:val="en-US" w:eastAsia="zh-CN" w:bidi="ar"/>
              </w:rPr>
              <w:t>以上5万元以下</w:t>
            </w:r>
            <w:r>
              <w:rPr>
                <w:rFonts w:hint="eastAsia" w:ascii="宋体" w:hAnsi="宋体" w:eastAsia="宋体" w:cs="宋体"/>
                <w:kern w:val="0"/>
                <w:sz w:val="21"/>
                <w:szCs w:val="21"/>
                <w:lang w:bidi="ar"/>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continue"/>
            <w:vAlign w:val="center"/>
          </w:tcPr>
          <w:p>
            <w:pPr>
              <w:widowControl/>
              <w:jc w:val="center"/>
              <w:textAlignment w:val="center"/>
              <w:rPr>
                <w:rFonts w:hint="eastAsia" w:ascii="宋体" w:hAnsi="宋体" w:eastAsia="宋体" w:cs="宋体"/>
                <w:sz w:val="21"/>
                <w:szCs w:val="21"/>
              </w:rPr>
            </w:pPr>
          </w:p>
        </w:tc>
        <w:tc>
          <w:tcPr>
            <w:tcW w:w="492" w:type="pct"/>
            <w:vMerge w:val="continue"/>
            <w:vAlign w:val="center"/>
          </w:tcPr>
          <w:p>
            <w:pPr>
              <w:widowControl/>
              <w:jc w:val="center"/>
              <w:textAlignment w:val="center"/>
              <w:rPr>
                <w:rFonts w:hint="eastAsia" w:ascii="宋体" w:hAnsi="宋体" w:eastAsia="宋体" w:cs="宋体"/>
                <w:sz w:val="21"/>
                <w:szCs w:val="21"/>
              </w:rPr>
            </w:pPr>
          </w:p>
        </w:tc>
        <w:tc>
          <w:tcPr>
            <w:tcW w:w="1345" w:type="pct"/>
            <w:vMerge w:val="continue"/>
            <w:vAlign w:val="center"/>
          </w:tcPr>
          <w:p>
            <w:pPr>
              <w:widowControl/>
              <w:textAlignment w:val="center"/>
              <w:rPr>
                <w:rFonts w:hint="eastAsia" w:ascii="宋体" w:hAnsi="宋体" w:eastAsia="宋体" w:cs="宋体"/>
                <w:sz w:val="21"/>
                <w:szCs w:val="21"/>
              </w:rPr>
            </w:pPr>
          </w:p>
        </w:tc>
        <w:tc>
          <w:tcPr>
            <w:tcW w:w="447" w:type="pct"/>
            <w:vMerge w:val="continue"/>
            <w:vAlign w:val="center"/>
          </w:tcPr>
          <w:p>
            <w:pPr>
              <w:widowControl/>
              <w:textAlignment w:val="center"/>
              <w:rPr>
                <w:rFonts w:hint="eastAsia" w:ascii="宋体" w:hAnsi="宋体" w:eastAsia="宋体" w:cs="宋体"/>
                <w:sz w:val="21"/>
                <w:szCs w:val="21"/>
              </w:rPr>
            </w:pPr>
          </w:p>
        </w:tc>
        <w:tc>
          <w:tcPr>
            <w:tcW w:w="797" w:type="pct"/>
            <w:vAlign w:val="center"/>
          </w:tcPr>
          <w:p>
            <w:pPr>
              <w:widowControl/>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违法经营额1万元以上，</w:t>
            </w:r>
            <w:r>
              <w:rPr>
                <w:rFonts w:hint="eastAsia" w:ascii="宋体" w:hAnsi="宋体" w:eastAsia="宋体" w:cs="宋体"/>
                <w:color w:val="000000" w:themeColor="text1"/>
                <w:sz w:val="21"/>
                <w:szCs w:val="21"/>
                <w14:textFill>
                  <w14:solidFill>
                    <w14:schemeClr w14:val="tx1"/>
                  </w14:solidFill>
                </w14:textFill>
              </w:rPr>
              <w:t>2年内第2次查处的</w:t>
            </w:r>
            <w:r>
              <w:rPr>
                <w:rFonts w:hint="eastAsia" w:ascii="宋体" w:hAnsi="宋体" w:eastAsia="宋体" w:cs="宋体"/>
                <w:kern w:val="0"/>
                <w:sz w:val="21"/>
                <w:szCs w:val="21"/>
                <w:lang w:bidi="ar"/>
              </w:rPr>
              <w:t xml:space="preserve"> </w:t>
            </w:r>
          </w:p>
        </w:tc>
        <w:tc>
          <w:tcPr>
            <w:tcW w:w="1625" w:type="pct"/>
            <w:vAlign w:val="center"/>
          </w:tcPr>
          <w:p>
            <w:pPr>
              <w:widowControl/>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予以取缔，查封其从事违法经营活动的场所，扣押从事违法经营活动的专用工具、设备；没收违法所得及其从事违法经营活动的专用工具、设备，处违法经营额</w:t>
            </w:r>
            <w:r>
              <w:rPr>
                <w:rFonts w:hint="eastAsia" w:ascii="宋体" w:hAnsi="宋体" w:eastAsia="宋体" w:cs="宋体"/>
                <w:kern w:val="0"/>
                <w:sz w:val="21"/>
                <w:szCs w:val="21"/>
                <w:lang w:val="en-US" w:eastAsia="zh-CN" w:bidi="ar"/>
              </w:rPr>
              <w:t>7</w:t>
            </w:r>
            <w:r>
              <w:rPr>
                <w:rFonts w:hint="eastAsia" w:ascii="宋体" w:hAnsi="宋体" w:eastAsia="宋体" w:cs="宋体"/>
                <w:kern w:val="0"/>
                <w:sz w:val="21"/>
                <w:szCs w:val="21"/>
                <w:lang w:bidi="ar"/>
              </w:rPr>
              <w:t>倍</w:t>
            </w:r>
            <w:r>
              <w:rPr>
                <w:rFonts w:hint="eastAsia" w:ascii="宋体" w:hAnsi="宋体" w:eastAsia="宋体" w:cs="宋体"/>
                <w:kern w:val="0"/>
                <w:sz w:val="21"/>
                <w:szCs w:val="21"/>
                <w:lang w:val="en-US" w:eastAsia="zh-CN" w:bidi="ar"/>
              </w:rPr>
              <w:t>以上8倍以下</w:t>
            </w:r>
            <w:r>
              <w:rPr>
                <w:rFonts w:hint="eastAsia" w:ascii="宋体" w:hAnsi="宋体" w:eastAsia="宋体" w:cs="宋体"/>
                <w:kern w:val="0"/>
                <w:sz w:val="21"/>
                <w:szCs w:val="21"/>
                <w:lang w:bidi="ar"/>
              </w:rPr>
              <w:t>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continue"/>
            <w:vAlign w:val="center"/>
          </w:tcPr>
          <w:p>
            <w:pPr>
              <w:widowControl/>
              <w:jc w:val="center"/>
              <w:textAlignment w:val="center"/>
              <w:rPr>
                <w:rFonts w:hint="eastAsia" w:ascii="宋体" w:hAnsi="宋体" w:eastAsia="宋体" w:cs="宋体"/>
                <w:sz w:val="21"/>
                <w:szCs w:val="21"/>
              </w:rPr>
            </w:pPr>
          </w:p>
        </w:tc>
        <w:tc>
          <w:tcPr>
            <w:tcW w:w="492" w:type="pct"/>
            <w:vMerge w:val="continue"/>
            <w:vAlign w:val="center"/>
          </w:tcPr>
          <w:p>
            <w:pPr>
              <w:widowControl/>
              <w:jc w:val="center"/>
              <w:textAlignment w:val="center"/>
              <w:rPr>
                <w:rFonts w:hint="eastAsia" w:ascii="宋体" w:hAnsi="宋体" w:eastAsia="宋体" w:cs="宋体"/>
                <w:sz w:val="21"/>
                <w:szCs w:val="21"/>
              </w:rPr>
            </w:pPr>
          </w:p>
        </w:tc>
        <w:tc>
          <w:tcPr>
            <w:tcW w:w="1345" w:type="pct"/>
            <w:vMerge w:val="continue"/>
            <w:vAlign w:val="center"/>
          </w:tcPr>
          <w:p>
            <w:pPr>
              <w:widowControl/>
              <w:textAlignment w:val="center"/>
              <w:rPr>
                <w:rFonts w:hint="eastAsia" w:ascii="宋体" w:hAnsi="宋体" w:eastAsia="宋体" w:cs="宋体"/>
                <w:sz w:val="21"/>
                <w:szCs w:val="21"/>
              </w:rPr>
            </w:pPr>
          </w:p>
        </w:tc>
        <w:tc>
          <w:tcPr>
            <w:tcW w:w="447" w:type="pct"/>
            <w:vMerge w:val="continue"/>
            <w:vAlign w:val="center"/>
          </w:tcPr>
          <w:p>
            <w:pPr>
              <w:widowControl/>
              <w:textAlignment w:val="center"/>
              <w:rPr>
                <w:rFonts w:hint="eastAsia" w:ascii="宋体" w:hAnsi="宋体" w:eastAsia="宋体" w:cs="宋体"/>
                <w:sz w:val="21"/>
                <w:szCs w:val="21"/>
              </w:rPr>
            </w:pPr>
          </w:p>
        </w:tc>
        <w:tc>
          <w:tcPr>
            <w:tcW w:w="797" w:type="pct"/>
            <w:vAlign w:val="center"/>
          </w:tcPr>
          <w:p>
            <w:pPr>
              <w:widowControl/>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违法经营额1万元以上，</w:t>
            </w:r>
            <w:r>
              <w:rPr>
                <w:rFonts w:hint="eastAsia" w:ascii="宋体" w:hAnsi="宋体" w:eastAsia="宋体" w:cs="宋体"/>
                <w:color w:val="000000" w:themeColor="text1"/>
                <w:sz w:val="21"/>
                <w:szCs w:val="21"/>
                <w14:textFill>
                  <w14:solidFill>
                    <w14:schemeClr w14:val="tx1"/>
                  </w14:solidFill>
                </w14:textFill>
              </w:rPr>
              <w:t>2年内3次以上查处，或者在社会上造成恶劣影响的，或发生安全事故的</w:t>
            </w:r>
          </w:p>
        </w:tc>
        <w:tc>
          <w:tcPr>
            <w:tcW w:w="1625" w:type="pct"/>
            <w:vAlign w:val="center"/>
          </w:tcPr>
          <w:p>
            <w:pPr>
              <w:widowControl/>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予以取缔，查封其从事违法经营活动的场所，扣押从事违法经营活动的专用工具、设备；没收违法所得及其从事违法经营活动的专用工具、设备，处违法经营额</w:t>
            </w:r>
            <w:r>
              <w:rPr>
                <w:rFonts w:hint="eastAsia" w:ascii="宋体" w:hAnsi="宋体" w:eastAsia="宋体" w:cs="宋体"/>
                <w:kern w:val="0"/>
                <w:sz w:val="21"/>
                <w:szCs w:val="21"/>
                <w:lang w:val="en-US" w:eastAsia="zh-CN" w:bidi="ar"/>
              </w:rPr>
              <w:t>8</w:t>
            </w:r>
            <w:r>
              <w:rPr>
                <w:rFonts w:hint="eastAsia" w:ascii="宋体" w:hAnsi="宋体" w:eastAsia="宋体" w:cs="宋体"/>
                <w:kern w:val="0"/>
                <w:sz w:val="21"/>
                <w:szCs w:val="21"/>
                <w:lang w:bidi="ar"/>
              </w:rPr>
              <w:t>倍</w:t>
            </w:r>
            <w:r>
              <w:rPr>
                <w:rFonts w:hint="eastAsia" w:ascii="宋体" w:hAnsi="宋体" w:eastAsia="宋体" w:cs="宋体"/>
                <w:kern w:val="0"/>
                <w:sz w:val="21"/>
                <w:szCs w:val="21"/>
                <w:lang w:val="en-US" w:eastAsia="zh-CN" w:bidi="ar"/>
              </w:rPr>
              <w:t>以上10倍以下</w:t>
            </w:r>
            <w:r>
              <w:rPr>
                <w:rFonts w:hint="eastAsia" w:ascii="宋体" w:hAnsi="宋体" w:eastAsia="宋体" w:cs="宋体"/>
                <w:kern w:val="0"/>
                <w:sz w:val="21"/>
                <w:szCs w:val="21"/>
                <w:lang w:bidi="ar"/>
              </w:rPr>
              <w:t>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restart"/>
            <w:vAlign w:val="center"/>
          </w:tcPr>
          <w:p>
            <w:pPr>
              <w:widowControl/>
              <w:jc w:val="center"/>
              <w:textAlignment w:val="center"/>
              <w:rPr>
                <w:rFonts w:hint="eastAsia" w:ascii="宋体" w:hAnsi="宋体" w:eastAsia="宋体" w:cs="宋体"/>
                <w:sz w:val="21"/>
                <w:szCs w:val="21"/>
              </w:rPr>
            </w:pPr>
            <w:r>
              <w:rPr>
                <w:rFonts w:hint="eastAsia" w:ascii="宋体" w:hAnsi="宋体" w:eastAsia="宋体" w:cs="宋体"/>
                <w:kern w:val="0"/>
                <w:sz w:val="21"/>
                <w:szCs w:val="21"/>
                <w:lang w:bidi="ar"/>
              </w:rPr>
              <w:t>2</w:t>
            </w:r>
          </w:p>
        </w:tc>
        <w:tc>
          <w:tcPr>
            <w:tcW w:w="492" w:type="pct"/>
            <w:vMerge w:val="restart"/>
            <w:vAlign w:val="center"/>
          </w:tcPr>
          <w:p>
            <w:pPr>
              <w:widowControl/>
              <w:textAlignment w:val="center"/>
              <w:rPr>
                <w:rFonts w:hint="eastAsia" w:ascii="宋体" w:hAnsi="宋体" w:eastAsia="宋体" w:cs="宋体"/>
                <w:sz w:val="21"/>
                <w:szCs w:val="21"/>
              </w:rPr>
            </w:pPr>
            <w:r>
              <w:rPr>
                <w:rFonts w:hint="eastAsia" w:ascii="宋体" w:hAnsi="宋体" w:eastAsia="宋体" w:cs="宋体"/>
                <w:kern w:val="0"/>
                <w:sz w:val="21"/>
                <w:szCs w:val="21"/>
                <w:lang w:bidi="ar"/>
              </w:rPr>
              <w:t>互联网上网服务营业场所经营单位涂改、出租、出借或者以其他方式转让《网络文化经营许可证》</w:t>
            </w:r>
          </w:p>
        </w:tc>
        <w:tc>
          <w:tcPr>
            <w:tcW w:w="1345" w:type="pct"/>
            <w:vMerge w:val="restart"/>
            <w:vAlign w:val="center"/>
          </w:tcPr>
          <w:p>
            <w:pPr>
              <w:widowControl/>
              <w:textAlignment w:val="center"/>
              <w:rPr>
                <w:rFonts w:hint="eastAsia" w:ascii="宋体" w:hAnsi="宋体" w:eastAsia="宋体" w:cs="宋体"/>
                <w:sz w:val="21"/>
                <w:szCs w:val="21"/>
              </w:rPr>
            </w:pPr>
            <w:r>
              <w:rPr>
                <w:rFonts w:hint="eastAsia" w:ascii="宋体" w:hAnsi="宋体" w:eastAsia="宋体" w:cs="宋体"/>
                <w:kern w:val="0"/>
                <w:sz w:val="21"/>
                <w:szCs w:val="21"/>
                <w:lang w:bidi="ar"/>
              </w:rPr>
              <w:t>《互联网上网服务营业场所管理条例》</w:t>
            </w:r>
            <w:r>
              <w:rPr>
                <w:rFonts w:hint="eastAsia" w:ascii="宋体" w:hAnsi="宋体" w:eastAsia="宋体" w:cs="宋体"/>
                <w:kern w:val="0"/>
                <w:sz w:val="21"/>
                <w:szCs w:val="21"/>
                <w:lang w:bidi="ar"/>
              </w:rPr>
              <w:br w:type="textWrapping"/>
            </w:r>
            <w:r>
              <w:rPr>
                <w:rFonts w:hint="eastAsia" w:ascii="宋体" w:hAnsi="宋体" w:eastAsia="宋体" w:cs="宋体"/>
                <w:kern w:val="0"/>
                <w:sz w:val="21"/>
                <w:szCs w:val="21"/>
                <w:lang w:bidi="ar"/>
              </w:rPr>
              <w:t>第二十九条：互联网上网服务营业场所经营单位违反本条例的规定，涂改、出租、出借或者以其他方式转让《网络文化经营许可证》，触犯刑律的，依照刑法关于伪造、变造、买卖国家机关公文、证件、印章罪的规定，依法追究刑事责任；尚不够刑事处罚的，由文化行政部门吊销《网络文化经营许可证》，没收违法所得；违法经营额5000元以上的，并处违法经营额2倍以上5倍以下的罚款；违法经营额不足5000元的，并处5000元以上1万元以下的罚款。</w:t>
            </w:r>
          </w:p>
        </w:tc>
        <w:tc>
          <w:tcPr>
            <w:tcW w:w="447" w:type="pct"/>
            <w:vMerge w:val="restart"/>
            <w:vAlign w:val="center"/>
          </w:tcPr>
          <w:p>
            <w:pPr>
              <w:widowControl/>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《互联网上网服务营业场所管理条例》 第二十九条</w:t>
            </w:r>
          </w:p>
        </w:tc>
        <w:tc>
          <w:tcPr>
            <w:tcW w:w="797"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违法经营额不足3000元的，造成轻微影响的</w:t>
            </w:r>
          </w:p>
        </w:tc>
        <w:tc>
          <w:tcPr>
            <w:tcW w:w="1625"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吊销《网络文化经营许可证》，没收违法所得，处5000元</w:t>
            </w:r>
            <w:r>
              <w:rPr>
                <w:rFonts w:hint="eastAsia" w:ascii="宋体" w:hAnsi="宋体" w:eastAsia="宋体" w:cs="宋体"/>
                <w:color w:val="000000"/>
                <w:kern w:val="0"/>
                <w:sz w:val="21"/>
                <w:szCs w:val="21"/>
                <w:lang w:val="en-US" w:eastAsia="zh-CN" w:bidi="ar"/>
              </w:rPr>
              <w:t>以上7000元以下</w:t>
            </w:r>
            <w:r>
              <w:rPr>
                <w:rFonts w:hint="eastAsia" w:ascii="宋体" w:hAnsi="宋体" w:eastAsia="宋体" w:cs="宋体"/>
                <w:color w:val="000000"/>
                <w:kern w:val="0"/>
                <w:sz w:val="21"/>
                <w:szCs w:val="21"/>
                <w:lang w:bidi="ar"/>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continue"/>
            <w:vAlign w:val="center"/>
          </w:tcPr>
          <w:p>
            <w:pPr>
              <w:widowControl/>
              <w:jc w:val="center"/>
              <w:textAlignment w:val="center"/>
              <w:rPr>
                <w:rFonts w:hint="eastAsia" w:ascii="宋体" w:hAnsi="宋体" w:eastAsia="宋体" w:cs="宋体"/>
                <w:sz w:val="21"/>
                <w:szCs w:val="21"/>
              </w:rPr>
            </w:pPr>
          </w:p>
        </w:tc>
        <w:tc>
          <w:tcPr>
            <w:tcW w:w="492" w:type="pct"/>
            <w:vMerge w:val="continue"/>
            <w:vAlign w:val="center"/>
          </w:tcPr>
          <w:p>
            <w:pPr>
              <w:widowControl/>
              <w:jc w:val="center"/>
              <w:textAlignment w:val="center"/>
              <w:rPr>
                <w:rFonts w:hint="eastAsia" w:ascii="宋体" w:hAnsi="宋体" w:eastAsia="宋体" w:cs="宋体"/>
                <w:sz w:val="21"/>
                <w:szCs w:val="21"/>
              </w:rPr>
            </w:pPr>
          </w:p>
        </w:tc>
        <w:tc>
          <w:tcPr>
            <w:tcW w:w="1345" w:type="pct"/>
            <w:vMerge w:val="continue"/>
            <w:vAlign w:val="center"/>
          </w:tcPr>
          <w:p>
            <w:pPr>
              <w:widowControl/>
              <w:textAlignment w:val="center"/>
              <w:rPr>
                <w:rFonts w:hint="eastAsia" w:ascii="宋体" w:hAnsi="宋体" w:eastAsia="宋体" w:cs="宋体"/>
                <w:sz w:val="21"/>
                <w:szCs w:val="21"/>
              </w:rPr>
            </w:pPr>
          </w:p>
        </w:tc>
        <w:tc>
          <w:tcPr>
            <w:tcW w:w="447" w:type="pct"/>
            <w:vMerge w:val="continue"/>
            <w:vAlign w:val="center"/>
          </w:tcPr>
          <w:p>
            <w:pPr>
              <w:widowControl/>
              <w:textAlignment w:val="center"/>
              <w:rPr>
                <w:rFonts w:hint="eastAsia" w:ascii="宋体" w:hAnsi="宋体" w:eastAsia="宋体" w:cs="宋体"/>
                <w:sz w:val="21"/>
                <w:szCs w:val="21"/>
              </w:rPr>
            </w:pPr>
          </w:p>
        </w:tc>
        <w:tc>
          <w:tcPr>
            <w:tcW w:w="797"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违法经营额达3000元以上5000元以下的，造成</w:t>
            </w:r>
            <w:r>
              <w:rPr>
                <w:rFonts w:hint="eastAsia" w:ascii="宋体" w:hAnsi="宋体" w:eastAsia="宋体" w:cs="宋体"/>
                <w:color w:val="000000"/>
                <w:kern w:val="0"/>
                <w:sz w:val="21"/>
                <w:szCs w:val="21"/>
                <w:lang w:val="en-US" w:eastAsia="zh-CN" w:bidi="ar"/>
              </w:rPr>
              <w:t>一般</w:t>
            </w:r>
            <w:r>
              <w:rPr>
                <w:rFonts w:hint="eastAsia" w:ascii="宋体" w:hAnsi="宋体" w:eastAsia="宋体" w:cs="宋体"/>
                <w:color w:val="000000"/>
                <w:kern w:val="0"/>
                <w:sz w:val="21"/>
                <w:szCs w:val="21"/>
                <w:lang w:bidi="ar"/>
              </w:rPr>
              <w:t>影响的</w:t>
            </w:r>
          </w:p>
        </w:tc>
        <w:tc>
          <w:tcPr>
            <w:tcW w:w="1625"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吊销《网络文化经营许可证》，没收违法所得，处</w:t>
            </w:r>
            <w:r>
              <w:rPr>
                <w:rFonts w:hint="eastAsia" w:ascii="宋体" w:hAnsi="宋体" w:eastAsia="宋体" w:cs="宋体"/>
                <w:color w:val="000000"/>
                <w:kern w:val="0"/>
                <w:sz w:val="21"/>
                <w:szCs w:val="21"/>
                <w:lang w:val="en-US" w:eastAsia="zh-CN" w:bidi="ar"/>
              </w:rPr>
              <w:t>7</w:t>
            </w:r>
            <w:r>
              <w:rPr>
                <w:rFonts w:hint="eastAsia" w:ascii="宋体" w:hAnsi="宋体" w:eastAsia="宋体" w:cs="宋体"/>
                <w:color w:val="000000"/>
                <w:kern w:val="0"/>
                <w:sz w:val="21"/>
                <w:szCs w:val="21"/>
                <w:lang w:bidi="ar"/>
              </w:rPr>
              <w:t>000元</w:t>
            </w:r>
            <w:r>
              <w:rPr>
                <w:rFonts w:hint="eastAsia" w:ascii="宋体" w:hAnsi="宋体" w:eastAsia="宋体" w:cs="宋体"/>
                <w:color w:val="000000"/>
                <w:kern w:val="0"/>
                <w:sz w:val="21"/>
                <w:szCs w:val="21"/>
                <w:lang w:val="en-US" w:eastAsia="zh-CN" w:bidi="ar"/>
              </w:rPr>
              <w:t>以上8000元以下</w:t>
            </w:r>
            <w:r>
              <w:rPr>
                <w:rFonts w:hint="eastAsia" w:ascii="宋体" w:hAnsi="宋体" w:eastAsia="宋体" w:cs="宋体"/>
                <w:color w:val="000000"/>
                <w:kern w:val="0"/>
                <w:sz w:val="21"/>
                <w:szCs w:val="21"/>
                <w:lang w:bidi="ar"/>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continue"/>
            <w:vAlign w:val="center"/>
          </w:tcPr>
          <w:p>
            <w:pPr>
              <w:widowControl/>
              <w:jc w:val="center"/>
              <w:textAlignment w:val="center"/>
              <w:rPr>
                <w:rFonts w:hint="eastAsia" w:ascii="宋体" w:hAnsi="宋体" w:eastAsia="宋体" w:cs="宋体"/>
                <w:sz w:val="21"/>
                <w:szCs w:val="21"/>
              </w:rPr>
            </w:pPr>
          </w:p>
        </w:tc>
        <w:tc>
          <w:tcPr>
            <w:tcW w:w="492" w:type="pct"/>
            <w:vMerge w:val="continue"/>
            <w:vAlign w:val="center"/>
          </w:tcPr>
          <w:p>
            <w:pPr>
              <w:widowControl/>
              <w:jc w:val="center"/>
              <w:textAlignment w:val="center"/>
              <w:rPr>
                <w:rFonts w:hint="eastAsia" w:ascii="宋体" w:hAnsi="宋体" w:eastAsia="宋体" w:cs="宋体"/>
                <w:sz w:val="21"/>
                <w:szCs w:val="21"/>
              </w:rPr>
            </w:pPr>
          </w:p>
        </w:tc>
        <w:tc>
          <w:tcPr>
            <w:tcW w:w="1345" w:type="pct"/>
            <w:vMerge w:val="continue"/>
            <w:vAlign w:val="center"/>
          </w:tcPr>
          <w:p>
            <w:pPr>
              <w:widowControl/>
              <w:textAlignment w:val="center"/>
              <w:rPr>
                <w:rFonts w:hint="eastAsia" w:ascii="宋体" w:hAnsi="宋体" w:eastAsia="宋体" w:cs="宋体"/>
                <w:sz w:val="21"/>
                <w:szCs w:val="21"/>
              </w:rPr>
            </w:pPr>
          </w:p>
        </w:tc>
        <w:tc>
          <w:tcPr>
            <w:tcW w:w="447" w:type="pct"/>
            <w:vMerge w:val="continue"/>
            <w:vAlign w:val="center"/>
          </w:tcPr>
          <w:p>
            <w:pPr>
              <w:widowControl/>
              <w:textAlignment w:val="center"/>
              <w:rPr>
                <w:rFonts w:hint="eastAsia" w:ascii="宋体" w:hAnsi="宋体" w:eastAsia="宋体" w:cs="宋体"/>
                <w:sz w:val="21"/>
                <w:szCs w:val="21"/>
              </w:rPr>
            </w:pPr>
          </w:p>
        </w:tc>
        <w:tc>
          <w:tcPr>
            <w:tcW w:w="797" w:type="pct"/>
            <w:vAlign w:val="center"/>
          </w:tcPr>
          <w:p>
            <w:pPr>
              <w:widowControl/>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违法经营额达3000元以上5000元以下的，造成较大影响的</w:t>
            </w:r>
          </w:p>
        </w:tc>
        <w:tc>
          <w:tcPr>
            <w:tcW w:w="1625" w:type="pct"/>
            <w:vAlign w:val="center"/>
          </w:tcPr>
          <w:p>
            <w:pPr>
              <w:widowControl/>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吊销《网络文化经营许可证》，没收违法所得，处</w:t>
            </w:r>
            <w:r>
              <w:rPr>
                <w:rFonts w:hint="eastAsia" w:ascii="宋体" w:hAnsi="宋体" w:eastAsia="宋体" w:cs="宋体"/>
                <w:color w:val="000000"/>
                <w:kern w:val="0"/>
                <w:sz w:val="21"/>
                <w:szCs w:val="21"/>
                <w:lang w:val="en-US" w:eastAsia="zh-CN" w:bidi="ar"/>
              </w:rPr>
              <w:t>8</w:t>
            </w:r>
            <w:r>
              <w:rPr>
                <w:rFonts w:hint="eastAsia" w:ascii="宋体" w:hAnsi="宋体" w:eastAsia="宋体" w:cs="宋体"/>
                <w:color w:val="000000"/>
                <w:kern w:val="0"/>
                <w:sz w:val="21"/>
                <w:szCs w:val="21"/>
                <w:lang w:bidi="ar"/>
              </w:rPr>
              <w:t>000元</w:t>
            </w:r>
            <w:r>
              <w:rPr>
                <w:rFonts w:hint="eastAsia" w:ascii="宋体" w:hAnsi="宋体" w:eastAsia="宋体" w:cs="宋体"/>
                <w:color w:val="000000"/>
                <w:kern w:val="0"/>
                <w:sz w:val="21"/>
                <w:szCs w:val="21"/>
                <w:lang w:val="en-US" w:eastAsia="zh-CN" w:bidi="ar"/>
              </w:rPr>
              <w:t>以上1万元以下</w:t>
            </w:r>
            <w:r>
              <w:rPr>
                <w:rFonts w:hint="eastAsia" w:ascii="宋体" w:hAnsi="宋体" w:eastAsia="宋体" w:cs="宋体"/>
                <w:color w:val="000000"/>
                <w:kern w:val="0"/>
                <w:sz w:val="21"/>
                <w:szCs w:val="21"/>
                <w:lang w:bidi="ar"/>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continue"/>
            <w:vAlign w:val="center"/>
          </w:tcPr>
          <w:p>
            <w:pPr>
              <w:widowControl/>
              <w:jc w:val="center"/>
              <w:textAlignment w:val="center"/>
              <w:rPr>
                <w:rFonts w:hint="eastAsia" w:ascii="宋体" w:hAnsi="宋体" w:eastAsia="宋体" w:cs="宋体"/>
                <w:sz w:val="21"/>
                <w:szCs w:val="21"/>
              </w:rPr>
            </w:pPr>
          </w:p>
        </w:tc>
        <w:tc>
          <w:tcPr>
            <w:tcW w:w="492" w:type="pct"/>
            <w:vMerge w:val="continue"/>
            <w:vAlign w:val="center"/>
          </w:tcPr>
          <w:p>
            <w:pPr>
              <w:widowControl/>
              <w:jc w:val="center"/>
              <w:textAlignment w:val="center"/>
              <w:rPr>
                <w:rFonts w:hint="eastAsia" w:ascii="宋体" w:hAnsi="宋体" w:eastAsia="宋体" w:cs="宋体"/>
                <w:sz w:val="21"/>
                <w:szCs w:val="21"/>
              </w:rPr>
            </w:pPr>
          </w:p>
        </w:tc>
        <w:tc>
          <w:tcPr>
            <w:tcW w:w="1345" w:type="pct"/>
            <w:vMerge w:val="continue"/>
            <w:vAlign w:val="center"/>
          </w:tcPr>
          <w:p>
            <w:pPr>
              <w:widowControl/>
              <w:textAlignment w:val="center"/>
              <w:rPr>
                <w:rFonts w:hint="eastAsia" w:ascii="宋体" w:hAnsi="宋体" w:eastAsia="宋体" w:cs="宋体"/>
                <w:sz w:val="21"/>
                <w:szCs w:val="21"/>
              </w:rPr>
            </w:pPr>
          </w:p>
        </w:tc>
        <w:tc>
          <w:tcPr>
            <w:tcW w:w="447" w:type="pct"/>
            <w:vMerge w:val="continue"/>
            <w:vAlign w:val="center"/>
          </w:tcPr>
          <w:p>
            <w:pPr>
              <w:widowControl/>
              <w:textAlignment w:val="center"/>
              <w:rPr>
                <w:rFonts w:hint="eastAsia" w:ascii="宋体" w:hAnsi="宋体" w:eastAsia="宋体" w:cs="宋体"/>
                <w:sz w:val="21"/>
                <w:szCs w:val="21"/>
              </w:rPr>
            </w:pPr>
          </w:p>
        </w:tc>
        <w:tc>
          <w:tcPr>
            <w:tcW w:w="797"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违法经营额达5000元以上1万元以下的，造成严重影响的</w:t>
            </w:r>
          </w:p>
        </w:tc>
        <w:tc>
          <w:tcPr>
            <w:tcW w:w="1625"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吊销《网络文化经营许可证》，没收违法所得，处违法经营额</w:t>
            </w:r>
            <w:r>
              <w:rPr>
                <w:rFonts w:hint="eastAsia" w:ascii="宋体" w:hAnsi="宋体" w:eastAsia="宋体" w:cs="宋体"/>
                <w:color w:val="000000"/>
                <w:kern w:val="0"/>
                <w:sz w:val="21"/>
                <w:szCs w:val="21"/>
                <w:lang w:val="en-US" w:eastAsia="zh-CN" w:bidi="ar"/>
              </w:rPr>
              <w:t>2倍以上3.5</w:t>
            </w:r>
            <w:r>
              <w:rPr>
                <w:rFonts w:hint="eastAsia" w:ascii="宋体" w:hAnsi="宋体" w:eastAsia="宋体" w:cs="宋体"/>
                <w:color w:val="000000"/>
                <w:kern w:val="0"/>
                <w:sz w:val="21"/>
                <w:szCs w:val="21"/>
                <w:lang w:bidi="ar"/>
              </w:rPr>
              <w:t>倍</w:t>
            </w:r>
            <w:r>
              <w:rPr>
                <w:rFonts w:hint="eastAsia" w:ascii="宋体" w:hAnsi="宋体" w:eastAsia="宋体" w:cs="宋体"/>
                <w:color w:val="000000"/>
                <w:kern w:val="0"/>
                <w:sz w:val="21"/>
                <w:szCs w:val="21"/>
                <w:lang w:val="en-US" w:eastAsia="zh-CN" w:bidi="ar"/>
              </w:rPr>
              <w:t>以下</w:t>
            </w:r>
            <w:r>
              <w:rPr>
                <w:rFonts w:hint="eastAsia" w:ascii="宋体" w:hAnsi="宋体" w:eastAsia="宋体" w:cs="宋体"/>
                <w:color w:val="000000"/>
                <w:kern w:val="0"/>
                <w:sz w:val="21"/>
                <w:szCs w:val="21"/>
                <w:lang w:bidi="ar"/>
              </w:rPr>
              <w:t>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continue"/>
            <w:vAlign w:val="center"/>
          </w:tcPr>
          <w:p>
            <w:pPr>
              <w:widowControl/>
              <w:jc w:val="center"/>
              <w:textAlignment w:val="center"/>
              <w:rPr>
                <w:rFonts w:hint="eastAsia" w:ascii="宋体" w:hAnsi="宋体" w:eastAsia="宋体" w:cs="宋体"/>
                <w:sz w:val="21"/>
                <w:szCs w:val="21"/>
              </w:rPr>
            </w:pPr>
          </w:p>
        </w:tc>
        <w:tc>
          <w:tcPr>
            <w:tcW w:w="492" w:type="pct"/>
            <w:vMerge w:val="continue"/>
            <w:vAlign w:val="center"/>
          </w:tcPr>
          <w:p>
            <w:pPr>
              <w:widowControl/>
              <w:jc w:val="center"/>
              <w:textAlignment w:val="center"/>
              <w:rPr>
                <w:rFonts w:hint="eastAsia" w:ascii="宋体" w:hAnsi="宋体" w:eastAsia="宋体" w:cs="宋体"/>
                <w:sz w:val="21"/>
                <w:szCs w:val="21"/>
              </w:rPr>
            </w:pPr>
          </w:p>
        </w:tc>
        <w:tc>
          <w:tcPr>
            <w:tcW w:w="1345" w:type="pct"/>
            <w:vMerge w:val="continue"/>
            <w:vAlign w:val="center"/>
          </w:tcPr>
          <w:p>
            <w:pPr>
              <w:widowControl/>
              <w:textAlignment w:val="center"/>
              <w:rPr>
                <w:rFonts w:hint="eastAsia" w:ascii="宋体" w:hAnsi="宋体" w:eastAsia="宋体" w:cs="宋体"/>
                <w:sz w:val="21"/>
                <w:szCs w:val="21"/>
              </w:rPr>
            </w:pPr>
          </w:p>
        </w:tc>
        <w:tc>
          <w:tcPr>
            <w:tcW w:w="447" w:type="pct"/>
            <w:vMerge w:val="continue"/>
            <w:vAlign w:val="center"/>
          </w:tcPr>
          <w:p>
            <w:pPr>
              <w:widowControl/>
              <w:textAlignment w:val="center"/>
              <w:rPr>
                <w:rFonts w:hint="eastAsia" w:ascii="宋体" w:hAnsi="宋体" w:eastAsia="宋体" w:cs="宋体"/>
                <w:sz w:val="21"/>
                <w:szCs w:val="21"/>
              </w:rPr>
            </w:pPr>
          </w:p>
        </w:tc>
        <w:tc>
          <w:tcPr>
            <w:tcW w:w="797"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违法经营额1万元以上的，</w:t>
            </w:r>
            <w:r>
              <w:rPr>
                <w:rFonts w:hint="eastAsia" w:ascii="宋体" w:hAnsi="宋体" w:eastAsia="宋体" w:cs="宋体"/>
                <w:color w:val="000000"/>
                <w:kern w:val="0"/>
                <w:sz w:val="21"/>
                <w:szCs w:val="21"/>
                <w:lang w:val="en-US" w:eastAsia="zh-CN" w:bidi="ar"/>
              </w:rPr>
              <w:t>或者</w:t>
            </w:r>
            <w:r>
              <w:rPr>
                <w:rFonts w:hint="eastAsia" w:ascii="宋体" w:hAnsi="宋体" w:eastAsia="宋体" w:cs="宋体"/>
                <w:color w:val="000000"/>
                <w:kern w:val="0"/>
                <w:sz w:val="21"/>
                <w:szCs w:val="21"/>
                <w:lang w:bidi="ar"/>
              </w:rPr>
              <w:t>被处罚后再次实施同一性质违法行为，或阻碍执法的</w:t>
            </w:r>
          </w:p>
        </w:tc>
        <w:tc>
          <w:tcPr>
            <w:tcW w:w="1625"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吊销《网络文化经营许可证》，没收违法所得，处违法经营额</w:t>
            </w:r>
            <w:r>
              <w:rPr>
                <w:rFonts w:hint="eastAsia" w:ascii="宋体" w:hAnsi="宋体" w:eastAsia="宋体" w:cs="宋体"/>
                <w:color w:val="000000"/>
                <w:kern w:val="0"/>
                <w:sz w:val="21"/>
                <w:szCs w:val="21"/>
                <w:lang w:val="en-US" w:eastAsia="zh-CN" w:bidi="ar"/>
              </w:rPr>
              <w:t>3.5倍以上5</w:t>
            </w:r>
            <w:r>
              <w:rPr>
                <w:rFonts w:hint="eastAsia" w:ascii="宋体" w:hAnsi="宋体" w:eastAsia="宋体" w:cs="宋体"/>
                <w:color w:val="000000"/>
                <w:kern w:val="0"/>
                <w:sz w:val="21"/>
                <w:szCs w:val="21"/>
                <w:lang w:bidi="ar"/>
              </w:rPr>
              <w:t>倍</w:t>
            </w:r>
            <w:r>
              <w:rPr>
                <w:rFonts w:hint="eastAsia" w:ascii="宋体" w:hAnsi="宋体" w:eastAsia="宋体" w:cs="宋体"/>
                <w:color w:val="000000"/>
                <w:kern w:val="0"/>
                <w:sz w:val="21"/>
                <w:szCs w:val="21"/>
                <w:lang w:val="en-US" w:eastAsia="zh-CN" w:bidi="ar"/>
              </w:rPr>
              <w:t>以下</w:t>
            </w:r>
            <w:r>
              <w:rPr>
                <w:rFonts w:hint="eastAsia" w:ascii="宋体" w:hAnsi="宋体" w:eastAsia="宋体" w:cs="宋体"/>
                <w:color w:val="000000"/>
                <w:kern w:val="0"/>
                <w:sz w:val="21"/>
                <w:szCs w:val="21"/>
                <w:lang w:bidi="ar"/>
              </w:rPr>
              <w:t>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Align w:val="center"/>
          </w:tcPr>
          <w:p>
            <w:pPr>
              <w:widowControl/>
              <w:jc w:val="center"/>
              <w:textAlignment w:val="center"/>
              <w:rPr>
                <w:rFonts w:hint="eastAsia" w:ascii="宋体" w:hAnsi="宋体" w:eastAsia="宋体" w:cs="宋体"/>
                <w:sz w:val="21"/>
                <w:szCs w:val="21"/>
              </w:rPr>
            </w:pPr>
            <w:r>
              <w:rPr>
                <w:rFonts w:hint="eastAsia" w:ascii="宋体" w:hAnsi="宋体" w:eastAsia="宋体" w:cs="宋体"/>
                <w:kern w:val="0"/>
                <w:sz w:val="21"/>
                <w:szCs w:val="21"/>
                <w:lang w:bidi="ar"/>
              </w:rPr>
              <w:t>3</w:t>
            </w:r>
          </w:p>
        </w:tc>
        <w:tc>
          <w:tcPr>
            <w:tcW w:w="492" w:type="pct"/>
            <w:vAlign w:val="center"/>
          </w:tcPr>
          <w:p>
            <w:pPr>
              <w:widowControl/>
              <w:textAlignment w:val="center"/>
              <w:rPr>
                <w:rFonts w:hint="eastAsia" w:ascii="宋体" w:hAnsi="宋体" w:eastAsia="宋体" w:cs="宋体"/>
                <w:sz w:val="21"/>
                <w:szCs w:val="21"/>
              </w:rPr>
            </w:pPr>
            <w:r>
              <w:rPr>
                <w:rFonts w:hint="eastAsia" w:ascii="宋体" w:hAnsi="宋体" w:eastAsia="宋体" w:cs="宋体"/>
                <w:kern w:val="0"/>
                <w:sz w:val="21"/>
                <w:szCs w:val="21"/>
                <w:lang w:bidi="ar"/>
              </w:rPr>
              <w:t>互联网上网服务营业场所经营单位利用营业场所制作、下载、复制、查阅、发布、传播或者以其他方式使用含有《互联网上网服务营业场所管理条例》第十四条规定禁止含有的内容的信息且情节严重</w:t>
            </w:r>
          </w:p>
        </w:tc>
        <w:tc>
          <w:tcPr>
            <w:tcW w:w="1345" w:type="pct"/>
            <w:vAlign w:val="center"/>
          </w:tcPr>
          <w:p>
            <w:pPr>
              <w:widowControl/>
              <w:textAlignment w:val="center"/>
              <w:rPr>
                <w:rFonts w:hint="eastAsia" w:ascii="宋体" w:hAnsi="宋体" w:eastAsia="宋体" w:cs="宋体"/>
                <w:sz w:val="21"/>
                <w:szCs w:val="21"/>
              </w:rPr>
            </w:pPr>
            <w:r>
              <w:rPr>
                <w:rFonts w:hint="eastAsia" w:ascii="宋体" w:hAnsi="宋体" w:eastAsia="宋体" w:cs="宋体"/>
                <w:kern w:val="0"/>
                <w:sz w:val="21"/>
                <w:szCs w:val="21"/>
                <w:lang w:bidi="ar"/>
              </w:rPr>
              <w:t>《互联网上网服务营业场所管理条例》</w:t>
            </w:r>
            <w:r>
              <w:rPr>
                <w:rFonts w:hint="eastAsia" w:ascii="宋体" w:hAnsi="宋体" w:eastAsia="宋体" w:cs="宋体"/>
                <w:kern w:val="0"/>
                <w:sz w:val="21"/>
                <w:szCs w:val="21"/>
                <w:lang w:bidi="ar"/>
              </w:rPr>
              <w:br w:type="textWrapping"/>
            </w:r>
            <w:r>
              <w:rPr>
                <w:rFonts w:hint="eastAsia" w:ascii="宋体" w:hAnsi="宋体" w:eastAsia="宋体" w:cs="宋体"/>
                <w:kern w:val="0"/>
                <w:sz w:val="21"/>
                <w:szCs w:val="21"/>
                <w:lang w:bidi="ar"/>
              </w:rPr>
              <w:t>第三十条第一款：互联网上网服务营业场所经营单位违反本条例的规定，利用营业场所制作、下载、复制、查阅、发布、传播或者以其他方式使用含有本条例第十四条规定禁止含有的内容的信息，触犯刑律的，依法追究刑事责任；尚不够刑事处罚的，由公安机关给予警告，没收违法所得；违法经营额1万元以上的，并处违法经营额2倍以上5倍以下的罚款；违法经营额不足1万元的，并处1万元以上2万元以下的罚款；情节严重的，责令停业整顿，直至由文化行政部门吊销《网络文化经营许可证》。</w:t>
            </w:r>
          </w:p>
        </w:tc>
        <w:tc>
          <w:tcPr>
            <w:tcW w:w="447" w:type="pct"/>
            <w:vAlign w:val="center"/>
          </w:tcPr>
          <w:p>
            <w:pPr>
              <w:widowControl/>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《互联网上网服务营业场所管理条例》第三十条</w:t>
            </w:r>
          </w:p>
        </w:tc>
        <w:tc>
          <w:tcPr>
            <w:tcW w:w="797" w:type="pct"/>
            <w:vAlign w:val="center"/>
          </w:tcPr>
          <w:p>
            <w:pPr>
              <w:widowControl/>
              <w:jc w:val="left"/>
              <w:textAlignment w:val="center"/>
              <w:rPr>
                <w:rFonts w:hint="eastAsia" w:ascii="宋体" w:hAnsi="宋体" w:eastAsia="宋体" w:cs="宋体"/>
                <w:color w:val="000000"/>
                <w:sz w:val="21"/>
                <w:szCs w:val="21"/>
              </w:rPr>
            </w:pPr>
            <w:r>
              <w:rPr>
                <w:rFonts w:hint="eastAsia" w:ascii="宋体" w:hAnsi="宋体" w:eastAsia="宋体" w:cs="宋体"/>
                <w:kern w:val="0"/>
                <w:sz w:val="21"/>
                <w:szCs w:val="21"/>
                <w:lang w:bidi="ar"/>
              </w:rPr>
              <w:t>被公安机关责令停业整顿的,社会影响恶劣，情节严重的</w:t>
            </w:r>
          </w:p>
        </w:tc>
        <w:tc>
          <w:tcPr>
            <w:tcW w:w="1625"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kern w:val="0"/>
                <w:sz w:val="21"/>
                <w:szCs w:val="21"/>
                <w:lang w:bidi="ar"/>
              </w:rPr>
              <w:t>吊销《网络文化经营许可证》。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restart"/>
            <w:vAlign w:val="center"/>
          </w:tcPr>
          <w:p>
            <w:pPr>
              <w:widowControl/>
              <w:jc w:val="center"/>
              <w:textAlignment w:val="center"/>
              <w:rPr>
                <w:rFonts w:hint="eastAsia" w:ascii="宋体" w:hAnsi="宋体" w:eastAsia="宋体" w:cs="宋体"/>
                <w:sz w:val="21"/>
                <w:szCs w:val="21"/>
              </w:rPr>
            </w:pPr>
            <w:r>
              <w:rPr>
                <w:rFonts w:hint="eastAsia" w:ascii="宋体" w:hAnsi="宋体" w:eastAsia="宋体" w:cs="宋体"/>
                <w:kern w:val="0"/>
                <w:sz w:val="21"/>
                <w:szCs w:val="21"/>
                <w:lang w:bidi="ar"/>
              </w:rPr>
              <w:t>4</w:t>
            </w:r>
          </w:p>
        </w:tc>
        <w:tc>
          <w:tcPr>
            <w:tcW w:w="492" w:type="pct"/>
            <w:vMerge w:val="restart"/>
            <w:vAlign w:val="center"/>
          </w:tcPr>
          <w:p>
            <w:pPr>
              <w:widowControl/>
              <w:textAlignment w:val="center"/>
              <w:rPr>
                <w:rFonts w:hint="eastAsia" w:ascii="宋体" w:hAnsi="宋体" w:eastAsia="宋体" w:cs="宋体"/>
                <w:sz w:val="21"/>
                <w:szCs w:val="21"/>
              </w:rPr>
            </w:pPr>
            <w:r>
              <w:rPr>
                <w:rFonts w:hint="eastAsia" w:ascii="宋体" w:hAnsi="宋体" w:eastAsia="宋体" w:cs="宋体"/>
                <w:sz w:val="21"/>
                <w:szCs w:val="21"/>
              </w:rPr>
              <w:t>互联网上网服务营业场所经营单位在规定的营业时间以外营业</w:t>
            </w:r>
          </w:p>
        </w:tc>
        <w:tc>
          <w:tcPr>
            <w:tcW w:w="1345" w:type="pct"/>
            <w:vMerge w:val="restart"/>
            <w:vAlign w:val="center"/>
          </w:tcPr>
          <w:p>
            <w:pPr>
              <w:widowControl/>
              <w:textAlignment w:val="center"/>
              <w:rPr>
                <w:rFonts w:hint="eastAsia" w:ascii="宋体" w:hAnsi="宋体" w:eastAsia="宋体" w:cs="宋体"/>
                <w:sz w:val="21"/>
                <w:szCs w:val="21"/>
              </w:rPr>
            </w:pPr>
            <w:r>
              <w:rPr>
                <w:rFonts w:hint="eastAsia" w:ascii="宋体" w:hAnsi="宋体" w:eastAsia="宋体" w:cs="宋体"/>
                <w:kern w:val="0"/>
                <w:sz w:val="21"/>
                <w:szCs w:val="21"/>
                <w:lang w:bidi="ar"/>
              </w:rPr>
              <w:t>《互联网上网服务营业场所管理条例》第三十一条：互联网上网服务营业场所经营单位违反本条例的规定，有下列行为之一的，由文化行政部门给予警告，可以并处15000元以下的罚款；情节严重的，责令停业整顿，直至吊销《网络文化经营许可证》：（一）在规定的营业时间以外营业的；</w:t>
            </w:r>
          </w:p>
        </w:tc>
        <w:tc>
          <w:tcPr>
            <w:tcW w:w="447" w:type="pct"/>
            <w:vMerge w:val="restart"/>
            <w:vAlign w:val="center"/>
          </w:tcPr>
          <w:p>
            <w:pPr>
              <w:widowControl/>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《互联网上网服务营业场所管理条例》第三十一条</w:t>
            </w:r>
          </w:p>
        </w:tc>
        <w:tc>
          <w:tcPr>
            <w:tcW w:w="797"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themeColor="text1"/>
                <w:sz w:val="21"/>
                <w:szCs w:val="21"/>
                <w14:textFill>
                  <w14:solidFill>
                    <w14:schemeClr w14:val="tx1"/>
                  </w14:solidFill>
                </w14:textFill>
              </w:rPr>
              <w:t>2年内第1次查处的</w:t>
            </w:r>
            <w:r>
              <w:rPr>
                <w:rFonts w:hint="eastAsia" w:ascii="宋体" w:hAnsi="宋体" w:eastAsia="宋体" w:cs="宋体"/>
                <w:color w:val="000000"/>
                <w:sz w:val="21"/>
                <w:szCs w:val="21"/>
              </w:rPr>
              <w:t xml:space="preserve"> </w:t>
            </w:r>
          </w:p>
        </w:tc>
        <w:tc>
          <w:tcPr>
            <w:tcW w:w="1625"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themeColor="text1"/>
                <w:sz w:val="21"/>
                <w:szCs w:val="21"/>
                <w14:textFill>
                  <w14:solidFill>
                    <w14:schemeClr w14:val="tx1"/>
                  </w14:solidFill>
                </w14:textFill>
              </w:rPr>
              <w:t>给予警告</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可以</w:t>
            </w:r>
            <w:r>
              <w:rPr>
                <w:rFonts w:hint="eastAsia" w:ascii="宋体" w:hAnsi="宋体" w:eastAsia="宋体" w:cs="宋体"/>
                <w:color w:val="000000" w:themeColor="text1"/>
                <w:sz w:val="21"/>
                <w:szCs w:val="21"/>
                <w:lang w:eastAsia="zh-CN"/>
                <w14:textFill>
                  <w14:solidFill>
                    <w14:schemeClr w14:val="tx1"/>
                  </w14:solidFill>
                </w14:textFill>
              </w:rPr>
              <w:t>处</w:t>
            </w:r>
            <w:r>
              <w:rPr>
                <w:rFonts w:hint="eastAsia" w:ascii="宋体" w:hAnsi="宋体" w:eastAsia="宋体" w:cs="宋体"/>
                <w:color w:val="000000" w:themeColor="text1"/>
                <w:sz w:val="21"/>
                <w:szCs w:val="21"/>
                <w:lang w:val="en-US" w:eastAsia="zh-CN"/>
                <w14:textFill>
                  <w14:solidFill>
                    <w14:schemeClr w14:val="tx1"/>
                  </w14:solidFill>
                </w14:textFill>
              </w:rPr>
              <w:t>4500</w:t>
            </w:r>
            <w:r>
              <w:rPr>
                <w:rFonts w:hint="eastAsia" w:ascii="宋体" w:hAnsi="宋体" w:eastAsia="宋体" w:cs="宋体"/>
                <w:color w:val="000000" w:themeColor="text1"/>
                <w:sz w:val="21"/>
                <w:szCs w:val="21"/>
                <w:lang w:eastAsia="zh-CN"/>
                <w14:textFill>
                  <w14:solidFill>
                    <w14:schemeClr w14:val="tx1"/>
                  </w14:solidFill>
                </w14:textFill>
              </w:rPr>
              <w:t>元</w:t>
            </w:r>
            <w:r>
              <w:rPr>
                <w:rFonts w:hint="eastAsia" w:ascii="宋体" w:hAnsi="宋体" w:eastAsia="宋体" w:cs="宋体"/>
                <w:color w:val="000000" w:themeColor="text1"/>
                <w:sz w:val="21"/>
                <w:szCs w:val="21"/>
                <w:lang w:val="en-US" w:eastAsia="zh-CN"/>
                <w14:textFill>
                  <w14:solidFill>
                    <w14:schemeClr w14:val="tx1"/>
                  </w14:solidFill>
                </w14:textFill>
              </w:rPr>
              <w:t>以下</w:t>
            </w:r>
            <w:r>
              <w:rPr>
                <w:rFonts w:hint="eastAsia" w:ascii="宋体" w:hAnsi="宋体" w:eastAsia="宋体" w:cs="宋体"/>
                <w:color w:val="000000" w:themeColor="text1"/>
                <w:sz w:val="21"/>
                <w:szCs w:val="21"/>
                <w:lang w:eastAsia="zh-CN"/>
                <w14:textFill>
                  <w14:solidFill>
                    <w14:schemeClr w14:val="tx1"/>
                  </w14:solidFill>
                </w14:textFill>
              </w:rPr>
              <w:t>罚款</w:t>
            </w:r>
            <w:r>
              <w:rPr>
                <w:rFonts w:hint="eastAsia" w:ascii="宋体" w:hAnsi="宋体" w:eastAsia="宋体" w:cs="宋体"/>
                <w:color w:val="000000" w:themeColor="text1"/>
                <w:sz w:val="2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continue"/>
            <w:vAlign w:val="center"/>
          </w:tcPr>
          <w:p>
            <w:pPr>
              <w:widowControl/>
              <w:textAlignment w:val="center"/>
              <w:rPr>
                <w:rFonts w:hint="eastAsia" w:ascii="宋体" w:hAnsi="宋体" w:eastAsia="宋体" w:cs="宋体"/>
                <w:sz w:val="21"/>
                <w:szCs w:val="21"/>
                <w:highlight w:val="yellow"/>
              </w:rPr>
            </w:pPr>
          </w:p>
        </w:tc>
        <w:tc>
          <w:tcPr>
            <w:tcW w:w="492" w:type="pct"/>
            <w:vMerge w:val="continue"/>
            <w:vAlign w:val="center"/>
          </w:tcPr>
          <w:p>
            <w:pPr>
              <w:widowControl/>
              <w:textAlignment w:val="center"/>
              <w:rPr>
                <w:rFonts w:hint="eastAsia" w:ascii="宋体" w:hAnsi="宋体" w:eastAsia="宋体" w:cs="宋体"/>
                <w:sz w:val="21"/>
                <w:szCs w:val="21"/>
                <w:highlight w:val="yellow"/>
              </w:rPr>
            </w:pPr>
          </w:p>
        </w:tc>
        <w:tc>
          <w:tcPr>
            <w:tcW w:w="1345" w:type="pct"/>
            <w:vMerge w:val="continue"/>
            <w:vAlign w:val="center"/>
          </w:tcPr>
          <w:p>
            <w:pPr>
              <w:widowControl/>
              <w:textAlignment w:val="center"/>
              <w:rPr>
                <w:rFonts w:hint="eastAsia" w:ascii="宋体" w:hAnsi="宋体" w:eastAsia="宋体" w:cs="宋体"/>
                <w:sz w:val="21"/>
                <w:szCs w:val="21"/>
              </w:rPr>
            </w:pPr>
          </w:p>
        </w:tc>
        <w:tc>
          <w:tcPr>
            <w:tcW w:w="447" w:type="pct"/>
            <w:vMerge w:val="continue"/>
            <w:vAlign w:val="center"/>
          </w:tcPr>
          <w:p>
            <w:pPr>
              <w:widowControl/>
              <w:textAlignment w:val="center"/>
              <w:rPr>
                <w:rFonts w:hint="eastAsia" w:ascii="宋体" w:hAnsi="宋体" w:eastAsia="宋体" w:cs="宋体"/>
                <w:sz w:val="21"/>
                <w:szCs w:val="21"/>
              </w:rPr>
            </w:pPr>
          </w:p>
        </w:tc>
        <w:tc>
          <w:tcPr>
            <w:tcW w:w="797"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themeColor="text1"/>
                <w:sz w:val="21"/>
                <w:szCs w:val="21"/>
                <w14:textFill>
                  <w14:solidFill>
                    <w14:schemeClr w14:val="tx1"/>
                  </w14:solidFill>
                </w14:textFill>
              </w:rPr>
              <w:t>2年内第2次查处的</w:t>
            </w:r>
          </w:p>
        </w:tc>
        <w:tc>
          <w:tcPr>
            <w:tcW w:w="1625"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themeColor="text1"/>
                <w:sz w:val="21"/>
                <w:szCs w:val="21"/>
                <w14:textFill>
                  <w14:solidFill>
                    <w14:schemeClr w14:val="tx1"/>
                  </w14:solidFill>
                </w14:textFill>
              </w:rPr>
              <w:t>给予警告，处</w:t>
            </w:r>
            <w:r>
              <w:rPr>
                <w:rFonts w:hint="eastAsia" w:ascii="宋体" w:hAnsi="宋体" w:eastAsia="宋体" w:cs="宋体"/>
                <w:color w:val="000000" w:themeColor="text1"/>
                <w:sz w:val="21"/>
                <w:szCs w:val="21"/>
                <w:lang w:val="en-US" w:eastAsia="zh-CN"/>
                <w14:textFill>
                  <w14:solidFill>
                    <w14:schemeClr w14:val="tx1"/>
                  </w14:solidFill>
                </w14:textFill>
              </w:rPr>
              <w:t>4500</w:t>
            </w:r>
            <w:r>
              <w:rPr>
                <w:rFonts w:hint="eastAsia" w:ascii="宋体" w:hAnsi="宋体" w:eastAsia="宋体" w:cs="宋体"/>
                <w:color w:val="000000" w:themeColor="text1"/>
                <w:sz w:val="21"/>
                <w:szCs w:val="21"/>
                <w14:textFill>
                  <w14:solidFill>
                    <w14:schemeClr w14:val="tx1"/>
                  </w14:solidFill>
                </w14:textFill>
              </w:rPr>
              <w:t>元</w:t>
            </w:r>
            <w:r>
              <w:rPr>
                <w:rFonts w:hint="eastAsia" w:ascii="宋体" w:hAnsi="宋体" w:eastAsia="宋体" w:cs="宋体"/>
                <w:color w:val="000000" w:themeColor="text1"/>
                <w:sz w:val="21"/>
                <w:szCs w:val="21"/>
                <w:lang w:val="en-US" w:eastAsia="zh-CN"/>
                <w14:textFill>
                  <w14:solidFill>
                    <w14:schemeClr w14:val="tx1"/>
                  </w14:solidFill>
                </w14:textFill>
              </w:rPr>
              <w:t>以上10500元以下</w:t>
            </w:r>
            <w:r>
              <w:rPr>
                <w:rFonts w:hint="eastAsia" w:ascii="宋体" w:hAnsi="宋体" w:eastAsia="宋体" w:cs="宋体"/>
                <w:color w:val="000000" w:themeColor="text1"/>
                <w:sz w:val="21"/>
                <w:szCs w:val="21"/>
                <w14:textFill>
                  <w14:solidFill>
                    <w14:schemeClr w14:val="tx1"/>
                  </w14:solidFill>
                </w14:textFill>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continue"/>
            <w:vAlign w:val="center"/>
          </w:tcPr>
          <w:p>
            <w:pPr>
              <w:widowControl/>
              <w:textAlignment w:val="center"/>
              <w:rPr>
                <w:rFonts w:hint="eastAsia" w:ascii="宋体" w:hAnsi="宋体" w:eastAsia="宋体" w:cs="宋体"/>
                <w:sz w:val="21"/>
                <w:szCs w:val="21"/>
                <w:highlight w:val="yellow"/>
              </w:rPr>
            </w:pPr>
          </w:p>
        </w:tc>
        <w:tc>
          <w:tcPr>
            <w:tcW w:w="492" w:type="pct"/>
            <w:vMerge w:val="continue"/>
            <w:vAlign w:val="center"/>
          </w:tcPr>
          <w:p>
            <w:pPr>
              <w:widowControl/>
              <w:textAlignment w:val="center"/>
              <w:rPr>
                <w:rFonts w:hint="eastAsia" w:ascii="宋体" w:hAnsi="宋体" w:eastAsia="宋体" w:cs="宋体"/>
                <w:sz w:val="21"/>
                <w:szCs w:val="21"/>
                <w:highlight w:val="yellow"/>
              </w:rPr>
            </w:pPr>
          </w:p>
        </w:tc>
        <w:tc>
          <w:tcPr>
            <w:tcW w:w="1345" w:type="pct"/>
            <w:vMerge w:val="continue"/>
            <w:vAlign w:val="center"/>
          </w:tcPr>
          <w:p>
            <w:pPr>
              <w:widowControl/>
              <w:textAlignment w:val="center"/>
              <w:rPr>
                <w:rFonts w:hint="eastAsia" w:ascii="宋体" w:hAnsi="宋体" w:eastAsia="宋体" w:cs="宋体"/>
                <w:sz w:val="21"/>
                <w:szCs w:val="21"/>
              </w:rPr>
            </w:pPr>
          </w:p>
        </w:tc>
        <w:tc>
          <w:tcPr>
            <w:tcW w:w="447" w:type="pct"/>
            <w:vMerge w:val="continue"/>
            <w:vAlign w:val="center"/>
          </w:tcPr>
          <w:p>
            <w:pPr>
              <w:widowControl/>
              <w:textAlignment w:val="center"/>
              <w:rPr>
                <w:rFonts w:hint="eastAsia" w:ascii="宋体" w:hAnsi="宋体" w:eastAsia="宋体" w:cs="宋体"/>
                <w:sz w:val="21"/>
                <w:szCs w:val="21"/>
              </w:rPr>
            </w:pPr>
          </w:p>
        </w:tc>
        <w:tc>
          <w:tcPr>
            <w:tcW w:w="797" w:type="pct"/>
            <w:vAlign w:val="center"/>
          </w:tcPr>
          <w:p>
            <w:pPr>
              <w:widowControl/>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2年内</w:t>
            </w:r>
            <w:r>
              <w:rPr>
                <w:rFonts w:hint="eastAsia" w:ascii="宋体" w:hAnsi="宋体" w:eastAsia="宋体" w:cs="宋体"/>
                <w:color w:val="000000" w:themeColor="text1"/>
                <w:sz w:val="21"/>
                <w:szCs w:val="21"/>
                <w:lang w:val="en-US" w:eastAsia="zh-CN"/>
                <w14:textFill>
                  <w14:solidFill>
                    <w14:schemeClr w14:val="tx1"/>
                  </w14:solidFill>
                </w14:textFill>
              </w:rPr>
              <w:t>第</w:t>
            </w:r>
            <w:r>
              <w:rPr>
                <w:rFonts w:hint="eastAsia" w:ascii="宋体" w:hAnsi="宋体" w:eastAsia="宋体" w:cs="宋体"/>
                <w:color w:val="000000" w:themeColor="text1"/>
                <w:sz w:val="21"/>
                <w:szCs w:val="21"/>
                <w14:textFill>
                  <w14:solidFill>
                    <w14:schemeClr w14:val="tx1"/>
                  </w14:solidFill>
                </w14:textFill>
              </w:rPr>
              <w:t>3次查处的</w:t>
            </w:r>
          </w:p>
        </w:tc>
        <w:tc>
          <w:tcPr>
            <w:tcW w:w="1625" w:type="pct"/>
            <w:vAlign w:val="center"/>
          </w:tcPr>
          <w:p>
            <w:pPr>
              <w:widowControl/>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给予警告，处</w:t>
            </w:r>
            <w:r>
              <w:rPr>
                <w:rFonts w:hint="eastAsia" w:ascii="宋体" w:hAnsi="宋体" w:eastAsia="宋体" w:cs="宋体"/>
                <w:color w:val="000000" w:themeColor="text1"/>
                <w:sz w:val="21"/>
                <w:szCs w:val="21"/>
                <w:lang w:val="en-US" w:eastAsia="zh-CN"/>
                <w14:textFill>
                  <w14:solidFill>
                    <w14:schemeClr w14:val="tx1"/>
                  </w14:solidFill>
                </w14:textFill>
              </w:rPr>
              <w:t>10500元以上1.5万</w:t>
            </w:r>
            <w:r>
              <w:rPr>
                <w:rFonts w:hint="eastAsia" w:ascii="宋体" w:hAnsi="宋体" w:eastAsia="宋体" w:cs="宋体"/>
                <w:color w:val="000000" w:themeColor="text1"/>
                <w:sz w:val="21"/>
                <w:szCs w:val="21"/>
                <w14:textFill>
                  <w14:solidFill>
                    <w14:schemeClr w14:val="tx1"/>
                  </w14:solidFill>
                </w14:textFill>
              </w:rPr>
              <w:t>元</w:t>
            </w:r>
            <w:r>
              <w:rPr>
                <w:rFonts w:hint="eastAsia" w:ascii="宋体" w:hAnsi="宋体" w:eastAsia="宋体" w:cs="宋体"/>
                <w:color w:val="000000" w:themeColor="text1"/>
                <w:sz w:val="21"/>
                <w:szCs w:val="21"/>
                <w:lang w:val="en-US" w:eastAsia="zh-CN"/>
                <w14:textFill>
                  <w14:solidFill>
                    <w14:schemeClr w14:val="tx1"/>
                  </w14:solidFill>
                </w14:textFill>
              </w:rPr>
              <w:t>以下</w:t>
            </w:r>
            <w:r>
              <w:rPr>
                <w:rFonts w:hint="eastAsia" w:ascii="宋体" w:hAnsi="宋体" w:eastAsia="宋体" w:cs="宋体"/>
                <w:color w:val="000000" w:themeColor="text1"/>
                <w:sz w:val="21"/>
                <w:szCs w:val="21"/>
                <w14:textFill>
                  <w14:solidFill>
                    <w14:schemeClr w14:val="tx1"/>
                  </w14:solidFill>
                </w14:textFill>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continue"/>
            <w:vAlign w:val="center"/>
          </w:tcPr>
          <w:p>
            <w:pPr>
              <w:widowControl/>
              <w:textAlignment w:val="center"/>
              <w:rPr>
                <w:rFonts w:hint="eastAsia" w:ascii="宋体" w:hAnsi="宋体" w:eastAsia="宋体" w:cs="宋体"/>
                <w:sz w:val="21"/>
                <w:szCs w:val="21"/>
              </w:rPr>
            </w:pPr>
          </w:p>
        </w:tc>
        <w:tc>
          <w:tcPr>
            <w:tcW w:w="492" w:type="pct"/>
            <w:vMerge w:val="continue"/>
            <w:vAlign w:val="center"/>
          </w:tcPr>
          <w:p>
            <w:pPr>
              <w:widowControl/>
              <w:textAlignment w:val="center"/>
              <w:rPr>
                <w:rFonts w:hint="eastAsia" w:ascii="宋体" w:hAnsi="宋体" w:eastAsia="宋体" w:cs="宋体"/>
                <w:sz w:val="21"/>
                <w:szCs w:val="21"/>
              </w:rPr>
            </w:pPr>
          </w:p>
        </w:tc>
        <w:tc>
          <w:tcPr>
            <w:tcW w:w="1345" w:type="pct"/>
            <w:vMerge w:val="continue"/>
            <w:vAlign w:val="center"/>
          </w:tcPr>
          <w:p>
            <w:pPr>
              <w:widowControl/>
              <w:textAlignment w:val="center"/>
              <w:rPr>
                <w:rFonts w:hint="eastAsia" w:ascii="宋体" w:hAnsi="宋体" w:eastAsia="宋体" w:cs="宋体"/>
                <w:sz w:val="21"/>
                <w:szCs w:val="21"/>
              </w:rPr>
            </w:pPr>
          </w:p>
        </w:tc>
        <w:tc>
          <w:tcPr>
            <w:tcW w:w="447" w:type="pct"/>
            <w:vMerge w:val="continue"/>
            <w:vAlign w:val="center"/>
          </w:tcPr>
          <w:p>
            <w:pPr>
              <w:widowControl/>
              <w:textAlignment w:val="center"/>
              <w:rPr>
                <w:rFonts w:hint="eastAsia" w:ascii="宋体" w:hAnsi="宋体" w:eastAsia="宋体" w:cs="宋体"/>
                <w:sz w:val="21"/>
                <w:szCs w:val="21"/>
              </w:rPr>
            </w:pPr>
          </w:p>
        </w:tc>
        <w:tc>
          <w:tcPr>
            <w:tcW w:w="797"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themeColor="text1"/>
                <w:sz w:val="21"/>
                <w:szCs w:val="21"/>
                <w14:textFill>
                  <w14:solidFill>
                    <w14:schemeClr w14:val="tx1"/>
                  </w14:solidFill>
                </w14:textFill>
              </w:rPr>
              <w:t>2年内4次以上查处或拒不改正态度恶劣的</w:t>
            </w:r>
          </w:p>
        </w:tc>
        <w:tc>
          <w:tcPr>
            <w:tcW w:w="1625" w:type="pct"/>
            <w:vAlign w:val="center"/>
          </w:tcPr>
          <w:p>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continue"/>
            <w:vAlign w:val="center"/>
          </w:tcPr>
          <w:p>
            <w:pPr>
              <w:widowControl/>
              <w:textAlignment w:val="center"/>
              <w:rPr>
                <w:rFonts w:hint="eastAsia" w:ascii="宋体" w:hAnsi="宋体" w:eastAsia="宋体" w:cs="宋体"/>
                <w:sz w:val="21"/>
                <w:szCs w:val="21"/>
              </w:rPr>
            </w:pPr>
          </w:p>
        </w:tc>
        <w:tc>
          <w:tcPr>
            <w:tcW w:w="492" w:type="pct"/>
            <w:vMerge w:val="continue"/>
            <w:vAlign w:val="center"/>
          </w:tcPr>
          <w:p>
            <w:pPr>
              <w:widowControl/>
              <w:textAlignment w:val="center"/>
              <w:rPr>
                <w:rFonts w:hint="eastAsia" w:ascii="宋体" w:hAnsi="宋体" w:eastAsia="宋体" w:cs="宋体"/>
                <w:sz w:val="21"/>
                <w:szCs w:val="21"/>
              </w:rPr>
            </w:pPr>
          </w:p>
        </w:tc>
        <w:tc>
          <w:tcPr>
            <w:tcW w:w="1345" w:type="pct"/>
            <w:vMerge w:val="continue"/>
            <w:vAlign w:val="center"/>
          </w:tcPr>
          <w:p>
            <w:pPr>
              <w:widowControl/>
              <w:textAlignment w:val="center"/>
              <w:rPr>
                <w:rFonts w:hint="eastAsia" w:ascii="宋体" w:hAnsi="宋体" w:eastAsia="宋体" w:cs="宋体"/>
                <w:sz w:val="21"/>
                <w:szCs w:val="21"/>
              </w:rPr>
            </w:pPr>
          </w:p>
        </w:tc>
        <w:tc>
          <w:tcPr>
            <w:tcW w:w="447" w:type="pct"/>
            <w:vMerge w:val="continue"/>
            <w:vAlign w:val="center"/>
          </w:tcPr>
          <w:p>
            <w:pPr>
              <w:widowControl/>
              <w:textAlignment w:val="center"/>
              <w:rPr>
                <w:rFonts w:hint="eastAsia" w:ascii="宋体" w:hAnsi="宋体" w:eastAsia="宋体" w:cs="宋体"/>
                <w:sz w:val="21"/>
                <w:szCs w:val="21"/>
              </w:rPr>
            </w:pPr>
          </w:p>
        </w:tc>
        <w:tc>
          <w:tcPr>
            <w:tcW w:w="797"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themeColor="text1"/>
                <w:sz w:val="21"/>
                <w:szCs w:val="21"/>
                <w14:textFill>
                  <w14:solidFill>
                    <w14:schemeClr w14:val="tx1"/>
                  </w14:solidFill>
                </w14:textFill>
              </w:rPr>
              <w:t>在社会上造成恶劣影响的，或有其他严重情节的</w:t>
            </w:r>
          </w:p>
        </w:tc>
        <w:tc>
          <w:tcPr>
            <w:tcW w:w="1625"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themeColor="text1"/>
                <w:sz w:val="21"/>
                <w:szCs w:val="21"/>
                <w14:textFill>
                  <w14:solidFill>
                    <w14:schemeClr w14:val="tx1"/>
                  </w14:solidFill>
                </w14:textFill>
              </w:rPr>
              <w:t>吊销《网络文化经营许可证》。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restart"/>
            <w:vAlign w:val="center"/>
          </w:tcPr>
          <w:p>
            <w:pPr>
              <w:widowControl/>
              <w:jc w:val="center"/>
              <w:textAlignment w:val="center"/>
              <w:rPr>
                <w:rFonts w:hint="eastAsia" w:ascii="宋体" w:hAnsi="宋体" w:eastAsia="宋体" w:cs="宋体"/>
                <w:sz w:val="21"/>
                <w:szCs w:val="21"/>
              </w:rPr>
            </w:pPr>
            <w:r>
              <w:rPr>
                <w:rFonts w:hint="eastAsia" w:ascii="宋体" w:hAnsi="宋体" w:eastAsia="宋体" w:cs="宋体"/>
                <w:sz w:val="21"/>
                <w:szCs w:val="21"/>
              </w:rPr>
              <w:t>5</w:t>
            </w:r>
          </w:p>
        </w:tc>
        <w:tc>
          <w:tcPr>
            <w:tcW w:w="492" w:type="pct"/>
            <w:vMerge w:val="restart"/>
            <w:vAlign w:val="center"/>
          </w:tcPr>
          <w:p>
            <w:pPr>
              <w:widowControl/>
              <w:textAlignment w:val="center"/>
              <w:rPr>
                <w:rFonts w:hint="eastAsia" w:ascii="宋体" w:hAnsi="宋体" w:eastAsia="宋体" w:cs="宋体"/>
                <w:sz w:val="21"/>
                <w:szCs w:val="21"/>
              </w:rPr>
            </w:pPr>
            <w:r>
              <w:rPr>
                <w:rFonts w:hint="eastAsia" w:ascii="宋体" w:hAnsi="宋体" w:eastAsia="宋体" w:cs="宋体"/>
                <w:sz w:val="21"/>
                <w:szCs w:val="21"/>
              </w:rPr>
              <w:t>互联网上网服务营业场所经营单位接纳未成年人进入营业场所</w:t>
            </w:r>
          </w:p>
        </w:tc>
        <w:tc>
          <w:tcPr>
            <w:tcW w:w="1345" w:type="pct"/>
            <w:vMerge w:val="restart"/>
            <w:vAlign w:val="center"/>
          </w:tcPr>
          <w:p>
            <w:pPr>
              <w:widowControl/>
              <w:textAlignment w:val="center"/>
              <w:rPr>
                <w:rFonts w:hint="eastAsia" w:ascii="宋体" w:hAnsi="宋体" w:eastAsia="宋体" w:cs="宋体"/>
                <w:sz w:val="21"/>
                <w:szCs w:val="21"/>
              </w:rPr>
            </w:pPr>
            <w:r>
              <w:rPr>
                <w:rFonts w:hint="eastAsia" w:ascii="宋体" w:hAnsi="宋体" w:eastAsia="宋体" w:cs="宋体"/>
                <w:sz w:val="21"/>
                <w:szCs w:val="21"/>
              </w:rPr>
              <w:t>《互联网上网服务营业场所管理条例》第三十一条：互联网上网服务营业场所经营单位违反本条例的规定，有下列行为之一的，由文化行政部门给予警告，可以并处15000元以下的罚款；情节严重的，责令停业整顿，直至吊销《网络文化经营许可证》：（二）接纳未成年人进入营业场所的；</w:t>
            </w:r>
          </w:p>
        </w:tc>
        <w:tc>
          <w:tcPr>
            <w:tcW w:w="447" w:type="pct"/>
            <w:vMerge w:val="restart"/>
            <w:vAlign w:val="center"/>
          </w:tcPr>
          <w:p>
            <w:pPr>
              <w:widowControl/>
              <w:textAlignment w:val="center"/>
              <w:rPr>
                <w:rFonts w:hint="eastAsia" w:ascii="宋体" w:hAnsi="宋体" w:eastAsia="宋体" w:cs="宋体"/>
                <w:sz w:val="21"/>
                <w:szCs w:val="21"/>
              </w:rPr>
            </w:pPr>
            <w:r>
              <w:rPr>
                <w:rFonts w:hint="eastAsia" w:ascii="宋体" w:hAnsi="宋体" w:eastAsia="宋体" w:cs="宋体"/>
                <w:kern w:val="0"/>
                <w:sz w:val="21"/>
                <w:szCs w:val="21"/>
                <w:lang w:bidi="ar"/>
              </w:rPr>
              <w:t>《互联网上网服务营业场所管理条例》第三十一条</w:t>
            </w:r>
          </w:p>
        </w:tc>
        <w:tc>
          <w:tcPr>
            <w:tcW w:w="797"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themeColor="text1"/>
                <w:sz w:val="21"/>
                <w:szCs w:val="21"/>
                <w14:textFill>
                  <w14:solidFill>
                    <w14:schemeClr w14:val="tx1"/>
                  </w14:solidFill>
                </w14:textFill>
              </w:rPr>
              <w:t>2年内第1次查处的</w:t>
            </w:r>
            <w:r>
              <w:rPr>
                <w:rFonts w:hint="eastAsia" w:ascii="宋体" w:hAnsi="宋体" w:eastAsia="宋体" w:cs="宋体"/>
                <w:color w:val="000000"/>
                <w:sz w:val="21"/>
                <w:szCs w:val="21"/>
              </w:rPr>
              <w:t xml:space="preserve"> </w:t>
            </w:r>
          </w:p>
        </w:tc>
        <w:tc>
          <w:tcPr>
            <w:tcW w:w="1625" w:type="pct"/>
            <w:vAlign w:val="center"/>
          </w:tcPr>
          <w:p>
            <w:pPr>
              <w:widowControl/>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给予警告</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可以</w:t>
            </w:r>
            <w:r>
              <w:rPr>
                <w:rFonts w:hint="eastAsia" w:ascii="宋体" w:hAnsi="宋体" w:eastAsia="宋体" w:cs="宋体"/>
                <w:color w:val="000000" w:themeColor="text1"/>
                <w:sz w:val="21"/>
                <w:szCs w:val="21"/>
                <w:lang w:eastAsia="zh-CN"/>
                <w14:textFill>
                  <w14:solidFill>
                    <w14:schemeClr w14:val="tx1"/>
                  </w14:solidFill>
                </w14:textFill>
              </w:rPr>
              <w:t>处</w:t>
            </w:r>
            <w:r>
              <w:rPr>
                <w:rFonts w:hint="eastAsia" w:ascii="宋体" w:hAnsi="宋体" w:eastAsia="宋体" w:cs="宋体"/>
                <w:color w:val="000000" w:themeColor="text1"/>
                <w:sz w:val="21"/>
                <w:szCs w:val="21"/>
                <w:lang w:val="en-US" w:eastAsia="zh-CN"/>
                <w14:textFill>
                  <w14:solidFill>
                    <w14:schemeClr w14:val="tx1"/>
                  </w14:solidFill>
                </w14:textFill>
              </w:rPr>
              <w:t>4500</w:t>
            </w:r>
            <w:r>
              <w:rPr>
                <w:rFonts w:hint="eastAsia" w:ascii="宋体" w:hAnsi="宋体" w:eastAsia="宋体" w:cs="宋体"/>
                <w:color w:val="000000" w:themeColor="text1"/>
                <w:sz w:val="21"/>
                <w:szCs w:val="21"/>
                <w:lang w:eastAsia="zh-CN"/>
                <w14:textFill>
                  <w14:solidFill>
                    <w14:schemeClr w14:val="tx1"/>
                  </w14:solidFill>
                </w14:textFill>
              </w:rPr>
              <w:t>元</w:t>
            </w:r>
            <w:r>
              <w:rPr>
                <w:rFonts w:hint="eastAsia" w:ascii="宋体" w:hAnsi="宋体" w:eastAsia="宋体" w:cs="宋体"/>
                <w:color w:val="000000" w:themeColor="text1"/>
                <w:sz w:val="21"/>
                <w:szCs w:val="21"/>
                <w:lang w:val="en-US" w:eastAsia="zh-CN"/>
                <w14:textFill>
                  <w14:solidFill>
                    <w14:schemeClr w14:val="tx1"/>
                  </w14:solidFill>
                </w14:textFill>
              </w:rPr>
              <w:t>以下</w:t>
            </w:r>
            <w:r>
              <w:rPr>
                <w:rFonts w:hint="eastAsia" w:ascii="宋体" w:hAnsi="宋体" w:eastAsia="宋体" w:cs="宋体"/>
                <w:color w:val="000000" w:themeColor="text1"/>
                <w:sz w:val="21"/>
                <w:szCs w:val="21"/>
                <w:lang w:eastAsia="zh-CN"/>
                <w14:textFill>
                  <w14:solidFill>
                    <w14:schemeClr w14:val="tx1"/>
                  </w14:solidFill>
                </w14:textFill>
              </w:rPr>
              <w:t>罚款</w:t>
            </w:r>
            <w:r>
              <w:rPr>
                <w:rFonts w:hint="eastAsia" w:ascii="宋体" w:hAnsi="宋体" w:eastAsia="宋体" w:cs="宋体"/>
                <w:color w:val="000000" w:themeColor="text1"/>
                <w:sz w:val="2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continue"/>
            <w:vAlign w:val="center"/>
          </w:tcPr>
          <w:p>
            <w:pPr>
              <w:widowControl/>
              <w:jc w:val="center"/>
              <w:textAlignment w:val="center"/>
              <w:rPr>
                <w:rFonts w:hint="eastAsia" w:ascii="宋体" w:hAnsi="宋体" w:eastAsia="宋体" w:cs="宋体"/>
                <w:sz w:val="21"/>
                <w:szCs w:val="21"/>
              </w:rPr>
            </w:pPr>
          </w:p>
        </w:tc>
        <w:tc>
          <w:tcPr>
            <w:tcW w:w="492" w:type="pct"/>
            <w:vMerge w:val="continue"/>
            <w:vAlign w:val="center"/>
          </w:tcPr>
          <w:p>
            <w:pPr>
              <w:widowControl/>
              <w:textAlignment w:val="center"/>
              <w:rPr>
                <w:rFonts w:hint="eastAsia" w:ascii="宋体" w:hAnsi="宋体" w:eastAsia="宋体" w:cs="宋体"/>
                <w:sz w:val="21"/>
                <w:szCs w:val="21"/>
              </w:rPr>
            </w:pPr>
          </w:p>
        </w:tc>
        <w:tc>
          <w:tcPr>
            <w:tcW w:w="1345" w:type="pct"/>
            <w:vMerge w:val="continue"/>
            <w:vAlign w:val="center"/>
          </w:tcPr>
          <w:p>
            <w:pPr>
              <w:widowControl/>
              <w:textAlignment w:val="center"/>
              <w:rPr>
                <w:rFonts w:hint="eastAsia" w:ascii="宋体" w:hAnsi="宋体" w:eastAsia="宋体" w:cs="宋体"/>
                <w:sz w:val="21"/>
                <w:szCs w:val="21"/>
              </w:rPr>
            </w:pPr>
          </w:p>
        </w:tc>
        <w:tc>
          <w:tcPr>
            <w:tcW w:w="447" w:type="pct"/>
            <w:vMerge w:val="continue"/>
            <w:vAlign w:val="center"/>
          </w:tcPr>
          <w:p>
            <w:pPr>
              <w:widowControl/>
              <w:textAlignment w:val="center"/>
              <w:rPr>
                <w:rFonts w:hint="eastAsia" w:ascii="宋体" w:hAnsi="宋体" w:eastAsia="宋体" w:cs="宋体"/>
                <w:sz w:val="21"/>
                <w:szCs w:val="21"/>
              </w:rPr>
            </w:pPr>
          </w:p>
        </w:tc>
        <w:tc>
          <w:tcPr>
            <w:tcW w:w="797" w:type="pct"/>
            <w:vAlign w:val="center"/>
          </w:tcPr>
          <w:p>
            <w:pPr>
              <w:widowControl/>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2年内第2次查处的</w:t>
            </w:r>
          </w:p>
        </w:tc>
        <w:tc>
          <w:tcPr>
            <w:tcW w:w="1625" w:type="pct"/>
            <w:vAlign w:val="center"/>
          </w:tcPr>
          <w:p>
            <w:pPr>
              <w:widowControl/>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给予警告，处</w:t>
            </w:r>
            <w:r>
              <w:rPr>
                <w:rFonts w:hint="eastAsia" w:ascii="宋体" w:hAnsi="宋体" w:eastAsia="宋体" w:cs="宋体"/>
                <w:color w:val="000000" w:themeColor="text1"/>
                <w:sz w:val="21"/>
                <w:szCs w:val="21"/>
                <w:lang w:val="en-US" w:eastAsia="zh-CN"/>
                <w14:textFill>
                  <w14:solidFill>
                    <w14:schemeClr w14:val="tx1"/>
                  </w14:solidFill>
                </w14:textFill>
              </w:rPr>
              <w:t>4500</w:t>
            </w:r>
            <w:r>
              <w:rPr>
                <w:rFonts w:hint="eastAsia" w:ascii="宋体" w:hAnsi="宋体" w:eastAsia="宋体" w:cs="宋体"/>
                <w:color w:val="000000" w:themeColor="text1"/>
                <w:sz w:val="21"/>
                <w:szCs w:val="21"/>
                <w14:textFill>
                  <w14:solidFill>
                    <w14:schemeClr w14:val="tx1"/>
                  </w14:solidFill>
                </w14:textFill>
              </w:rPr>
              <w:t>元</w:t>
            </w:r>
            <w:r>
              <w:rPr>
                <w:rFonts w:hint="eastAsia" w:ascii="宋体" w:hAnsi="宋体" w:eastAsia="宋体" w:cs="宋体"/>
                <w:color w:val="000000" w:themeColor="text1"/>
                <w:sz w:val="21"/>
                <w:szCs w:val="21"/>
                <w:lang w:val="en-US" w:eastAsia="zh-CN"/>
                <w14:textFill>
                  <w14:solidFill>
                    <w14:schemeClr w14:val="tx1"/>
                  </w14:solidFill>
                </w14:textFill>
              </w:rPr>
              <w:t>以上10500元以下</w:t>
            </w:r>
            <w:r>
              <w:rPr>
                <w:rFonts w:hint="eastAsia" w:ascii="宋体" w:hAnsi="宋体" w:eastAsia="宋体" w:cs="宋体"/>
                <w:color w:val="000000" w:themeColor="text1"/>
                <w:sz w:val="21"/>
                <w:szCs w:val="21"/>
                <w14:textFill>
                  <w14:solidFill>
                    <w14:schemeClr w14:val="tx1"/>
                  </w14:solidFill>
                </w14:textFill>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continue"/>
            <w:vAlign w:val="center"/>
          </w:tcPr>
          <w:p>
            <w:pPr>
              <w:widowControl/>
              <w:jc w:val="center"/>
              <w:textAlignment w:val="center"/>
              <w:rPr>
                <w:rFonts w:hint="eastAsia" w:ascii="宋体" w:hAnsi="宋体" w:eastAsia="宋体" w:cs="宋体"/>
                <w:sz w:val="21"/>
                <w:szCs w:val="21"/>
              </w:rPr>
            </w:pPr>
          </w:p>
        </w:tc>
        <w:tc>
          <w:tcPr>
            <w:tcW w:w="492" w:type="pct"/>
            <w:vMerge w:val="continue"/>
            <w:vAlign w:val="center"/>
          </w:tcPr>
          <w:p>
            <w:pPr>
              <w:widowControl/>
              <w:textAlignment w:val="center"/>
              <w:rPr>
                <w:rFonts w:hint="eastAsia" w:ascii="宋体" w:hAnsi="宋体" w:eastAsia="宋体" w:cs="宋体"/>
                <w:sz w:val="21"/>
                <w:szCs w:val="21"/>
              </w:rPr>
            </w:pPr>
          </w:p>
        </w:tc>
        <w:tc>
          <w:tcPr>
            <w:tcW w:w="1345" w:type="pct"/>
            <w:vMerge w:val="continue"/>
            <w:vAlign w:val="center"/>
          </w:tcPr>
          <w:p>
            <w:pPr>
              <w:widowControl/>
              <w:textAlignment w:val="center"/>
              <w:rPr>
                <w:rFonts w:hint="eastAsia" w:ascii="宋体" w:hAnsi="宋体" w:eastAsia="宋体" w:cs="宋体"/>
                <w:sz w:val="21"/>
                <w:szCs w:val="21"/>
              </w:rPr>
            </w:pPr>
          </w:p>
        </w:tc>
        <w:tc>
          <w:tcPr>
            <w:tcW w:w="447" w:type="pct"/>
            <w:vMerge w:val="continue"/>
            <w:vAlign w:val="center"/>
          </w:tcPr>
          <w:p>
            <w:pPr>
              <w:widowControl/>
              <w:textAlignment w:val="center"/>
              <w:rPr>
                <w:rFonts w:hint="eastAsia" w:ascii="宋体" w:hAnsi="宋体" w:eastAsia="宋体" w:cs="宋体"/>
                <w:sz w:val="21"/>
                <w:szCs w:val="21"/>
              </w:rPr>
            </w:pPr>
          </w:p>
        </w:tc>
        <w:tc>
          <w:tcPr>
            <w:tcW w:w="797" w:type="pct"/>
            <w:vAlign w:val="center"/>
          </w:tcPr>
          <w:p>
            <w:pPr>
              <w:widowControl/>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themeColor="text1"/>
                <w:sz w:val="21"/>
                <w:szCs w:val="21"/>
                <w14:textFill>
                  <w14:solidFill>
                    <w14:schemeClr w14:val="tx1"/>
                  </w14:solidFill>
                </w14:textFill>
              </w:rPr>
              <w:t>2年内</w:t>
            </w:r>
            <w:r>
              <w:rPr>
                <w:rFonts w:hint="eastAsia" w:ascii="宋体" w:hAnsi="宋体" w:eastAsia="宋体" w:cs="宋体"/>
                <w:color w:val="000000" w:themeColor="text1"/>
                <w:sz w:val="21"/>
                <w:szCs w:val="21"/>
                <w:lang w:val="en-US" w:eastAsia="zh-CN"/>
                <w14:textFill>
                  <w14:solidFill>
                    <w14:schemeClr w14:val="tx1"/>
                  </w14:solidFill>
                </w14:textFill>
              </w:rPr>
              <w:t>第</w:t>
            </w:r>
            <w:r>
              <w:rPr>
                <w:rFonts w:hint="eastAsia" w:ascii="宋体" w:hAnsi="宋体" w:eastAsia="宋体" w:cs="宋体"/>
                <w:color w:val="000000" w:themeColor="text1"/>
                <w:sz w:val="21"/>
                <w:szCs w:val="21"/>
                <w14:textFill>
                  <w14:solidFill>
                    <w14:schemeClr w14:val="tx1"/>
                  </w14:solidFill>
                </w14:textFill>
              </w:rPr>
              <w:t>3次查处的</w:t>
            </w:r>
          </w:p>
        </w:tc>
        <w:tc>
          <w:tcPr>
            <w:tcW w:w="1625" w:type="pct"/>
            <w:vAlign w:val="center"/>
          </w:tcPr>
          <w:p>
            <w:pPr>
              <w:widowControl/>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给予警告，处</w:t>
            </w:r>
            <w:r>
              <w:rPr>
                <w:rFonts w:hint="eastAsia" w:ascii="宋体" w:hAnsi="宋体" w:eastAsia="宋体" w:cs="宋体"/>
                <w:color w:val="000000" w:themeColor="text1"/>
                <w:sz w:val="21"/>
                <w:szCs w:val="21"/>
                <w:lang w:val="en-US" w:eastAsia="zh-CN"/>
                <w14:textFill>
                  <w14:solidFill>
                    <w14:schemeClr w14:val="tx1"/>
                  </w14:solidFill>
                </w14:textFill>
              </w:rPr>
              <w:t>10500元以上1.5万</w:t>
            </w:r>
            <w:r>
              <w:rPr>
                <w:rFonts w:hint="eastAsia" w:ascii="宋体" w:hAnsi="宋体" w:eastAsia="宋体" w:cs="宋体"/>
                <w:color w:val="000000" w:themeColor="text1"/>
                <w:sz w:val="21"/>
                <w:szCs w:val="21"/>
                <w14:textFill>
                  <w14:solidFill>
                    <w14:schemeClr w14:val="tx1"/>
                  </w14:solidFill>
                </w14:textFill>
              </w:rPr>
              <w:t>元</w:t>
            </w:r>
            <w:r>
              <w:rPr>
                <w:rFonts w:hint="eastAsia" w:ascii="宋体" w:hAnsi="宋体" w:eastAsia="宋体" w:cs="宋体"/>
                <w:color w:val="000000" w:themeColor="text1"/>
                <w:sz w:val="21"/>
                <w:szCs w:val="21"/>
                <w:lang w:val="en-US" w:eastAsia="zh-CN"/>
                <w14:textFill>
                  <w14:solidFill>
                    <w14:schemeClr w14:val="tx1"/>
                  </w14:solidFill>
                </w14:textFill>
              </w:rPr>
              <w:t>以下</w:t>
            </w:r>
            <w:r>
              <w:rPr>
                <w:rFonts w:hint="eastAsia" w:ascii="宋体" w:hAnsi="宋体" w:eastAsia="宋体" w:cs="宋体"/>
                <w:color w:val="000000" w:themeColor="text1"/>
                <w:sz w:val="21"/>
                <w:szCs w:val="21"/>
                <w14:textFill>
                  <w14:solidFill>
                    <w14:schemeClr w14:val="tx1"/>
                  </w14:solidFill>
                </w14:textFill>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continue"/>
            <w:vAlign w:val="center"/>
          </w:tcPr>
          <w:p>
            <w:pPr>
              <w:widowControl/>
              <w:textAlignment w:val="center"/>
              <w:rPr>
                <w:rFonts w:hint="eastAsia" w:ascii="宋体" w:hAnsi="宋体" w:eastAsia="宋体" w:cs="宋体"/>
                <w:sz w:val="21"/>
                <w:szCs w:val="21"/>
              </w:rPr>
            </w:pPr>
          </w:p>
        </w:tc>
        <w:tc>
          <w:tcPr>
            <w:tcW w:w="492" w:type="pct"/>
            <w:vMerge w:val="continue"/>
            <w:vAlign w:val="center"/>
          </w:tcPr>
          <w:p>
            <w:pPr>
              <w:widowControl/>
              <w:textAlignment w:val="center"/>
              <w:rPr>
                <w:rFonts w:hint="eastAsia" w:ascii="宋体" w:hAnsi="宋体" w:eastAsia="宋体" w:cs="宋体"/>
                <w:sz w:val="21"/>
                <w:szCs w:val="21"/>
              </w:rPr>
            </w:pPr>
          </w:p>
        </w:tc>
        <w:tc>
          <w:tcPr>
            <w:tcW w:w="1345" w:type="pct"/>
            <w:vMerge w:val="continue"/>
            <w:vAlign w:val="center"/>
          </w:tcPr>
          <w:p>
            <w:pPr>
              <w:widowControl/>
              <w:textAlignment w:val="center"/>
              <w:rPr>
                <w:rFonts w:hint="eastAsia" w:ascii="宋体" w:hAnsi="宋体" w:eastAsia="宋体" w:cs="宋体"/>
                <w:sz w:val="21"/>
                <w:szCs w:val="21"/>
              </w:rPr>
            </w:pPr>
          </w:p>
        </w:tc>
        <w:tc>
          <w:tcPr>
            <w:tcW w:w="447" w:type="pct"/>
            <w:vMerge w:val="continue"/>
            <w:vAlign w:val="center"/>
          </w:tcPr>
          <w:p>
            <w:pPr>
              <w:widowControl/>
              <w:textAlignment w:val="center"/>
              <w:rPr>
                <w:rFonts w:hint="eastAsia" w:ascii="宋体" w:hAnsi="宋体" w:eastAsia="宋体" w:cs="宋体"/>
                <w:sz w:val="21"/>
                <w:szCs w:val="21"/>
              </w:rPr>
            </w:pPr>
          </w:p>
        </w:tc>
        <w:tc>
          <w:tcPr>
            <w:tcW w:w="797"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themeColor="text1"/>
                <w:sz w:val="21"/>
                <w:szCs w:val="21"/>
                <w14:textFill>
                  <w14:solidFill>
                    <w14:schemeClr w14:val="tx1"/>
                  </w14:solidFill>
                </w14:textFill>
              </w:rPr>
              <w:t>2年内3次以上</w:t>
            </w:r>
            <w:r>
              <w:rPr>
                <w:rFonts w:hint="eastAsia" w:ascii="宋体" w:hAnsi="宋体" w:eastAsia="宋体" w:cs="宋体"/>
                <w:color w:val="000000" w:themeColor="text1"/>
                <w:sz w:val="21"/>
                <w:szCs w:val="21"/>
                <w:lang w:val="en-US" w:eastAsia="zh-CN"/>
                <w14:textFill>
                  <w14:solidFill>
                    <w14:schemeClr w14:val="tx1"/>
                  </w14:solidFill>
                </w14:textFill>
              </w:rPr>
              <w:t>5次以下</w:t>
            </w:r>
            <w:r>
              <w:rPr>
                <w:rFonts w:hint="eastAsia" w:ascii="宋体" w:hAnsi="宋体" w:eastAsia="宋体" w:cs="宋体"/>
                <w:color w:val="000000" w:themeColor="text1"/>
                <w:sz w:val="21"/>
                <w:szCs w:val="21"/>
                <w14:textFill>
                  <w14:solidFill>
                    <w14:schemeClr w14:val="tx1"/>
                  </w14:solidFill>
                </w14:textFill>
              </w:rPr>
              <w:t>查处或</w:t>
            </w:r>
            <w:r>
              <w:rPr>
                <w:rFonts w:hint="eastAsia" w:ascii="宋体" w:hAnsi="宋体" w:eastAsia="宋体" w:cs="宋体"/>
                <w:color w:val="000000"/>
                <w:kern w:val="0"/>
                <w:sz w:val="21"/>
                <w:szCs w:val="21"/>
                <w:lang w:bidi="ar"/>
              </w:rPr>
              <w:t>一次接纳2名以上未成年人的</w:t>
            </w:r>
          </w:p>
        </w:tc>
        <w:tc>
          <w:tcPr>
            <w:tcW w:w="1625"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责令停业整顿。</w:t>
            </w:r>
            <w:r>
              <w:rPr>
                <w:rFonts w:hint="eastAsia" w:ascii="宋体" w:hAnsi="宋体" w:eastAsia="宋体" w:cs="宋体"/>
                <w:color w:val="000000"/>
                <w:sz w:val="21"/>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continue"/>
            <w:vAlign w:val="center"/>
          </w:tcPr>
          <w:p>
            <w:pPr>
              <w:widowControl/>
              <w:textAlignment w:val="center"/>
              <w:rPr>
                <w:rFonts w:hint="eastAsia" w:ascii="宋体" w:hAnsi="宋体" w:eastAsia="宋体" w:cs="宋体"/>
                <w:sz w:val="21"/>
                <w:szCs w:val="21"/>
              </w:rPr>
            </w:pPr>
          </w:p>
        </w:tc>
        <w:tc>
          <w:tcPr>
            <w:tcW w:w="492" w:type="pct"/>
            <w:vMerge w:val="continue"/>
            <w:vAlign w:val="center"/>
          </w:tcPr>
          <w:p>
            <w:pPr>
              <w:widowControl/>
              <w:textAlignment w:val="center"/>
              <w:rPr>
                <w:rFonts w:hint="eastAsia" w:ascii="宋体" w:hAnsi="宋体" w:eastAsia="宋体" w:cs="宋体"/>
                <w:sz w:val="21"/>
                <w:szCs w:val="21"/>
              </w:rPr>
            </w:pPr>
          </w:p>
        </w:tc>
        <w:tc>
          <w:tcPr>
            <w:tcW w:w="1345" w:type="pct"/>
            <w:vMerge w:val="continue"/>
            <w:vAlign w:val="center"/>
          </w:tcPr>
          <w:p>
            <w:pPr>
              <w:widowControl/>
              <w:textAlignment w:val="center"/>
              <w:rPr>
                <w:rFonts w:hint="eastAsia" w:ascii="宋体" w:hAnsi="宋体" w:eastAsia="宋体" w:cs="宋体"/>
                <w:sz w:val="21"/>
                <w:szCs w:val="21"/>
              </w:rPr>
            </w:pPr>
          </w:p>
        </w:tc>
        <w:tc>
          <w:tcPr>
            <w:tcW w:w="447" w:type="pct"/>
            <w:vMerge w:val="continue"/>
            <w:vAlign w:val="center"/>
          </w:tcPr>
          <w:p>
            <w:pPr>
              <w:widowControl/>
              <w:textAlignment w:val="center"/>
              <w:rPr>
                <w:rFonts w:hint="eastAsia" w:ascii="宋体" w:hAnsi="宋体" w:eastAsia="宋体" w:cs="宋体"/>
                <w:sz w:val="21"/>
                <w:szCs w:val="21"/>
              </w:rPr>
            </w:pPr>
          </w:p>
        </w:tc>
        <w:tc>
          <w:tcPr>
            <w:tcW w:w="797"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themeColor="text1"/>
                <w:sz w:val="21"/>
                <w:szCs w:val="21"/>
                <w14:textFill>
                  <w14:solidFill>
                    <w14:schemeClr w14:val="tx1"/>
                  </w14:solidFill>
                </w14:textFill>
              </w:rPr>
              <w:t>2年内5次以上查处的，或在社会上造成恶劣影响的，或有其他严重情节的</w:t>
            </w:r>
            <w:r>
              <w:rPr>
                <w:rFonts w:hint="eastAsia" w:ascii="宋体" w:hAnsi="宋体" w:eastAsia="宋体" w:cs="宋体"/>
                <w:color w:val="000000"/>
                <w:sz w:val="21"/>
                <w:szCs w:val="21"/>
              </w:rPr>
              <w:t xml:space="preserve"> </w:t>
            </w:r>
          </w:p>
        </w:tc>
        <w:tc>
          <w:tcPr>
            <w:tcW w:w="1625"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 xml:space="preserve">吊销《网络文化经营许可证》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restart"/>
            <w:vAlign w:val="center"/>
          </w:tcPr>
          <w:p>
            <w:pPr>
              <w:widowControl/>
              <w:jc w:val="center"/>
              <w:textAlignment w:val="center"/>
              <w:rPr>
                <w:rFonts w:hint="eastAsia" w:ascii="宋体" w:hAnsi="宋体" w:eastAsia="宋体" w:cs="宋体"/>
                <w:sz w:val="21"/>
                <w:szCs w:val="21"/>
              </w:rPr>
            </w:pPr>
            <w:r>
              <w:rPr>
                <w:rFonts w:hint="eastAsia" w:ascii="宋体" w:hAnsi="宋体" w:eastAsia="宋体" w:cs="宋体"/>
                <w:sz w:val="21"/>
                <w:szCs w:val="21"/>
              </w:rPr>
              <w:t>6</w:t>
            </w:r>
          </w:p>
        </w:tc>
        <w:tc>
          <w:tcPr>
            <w:tcW w:w="492" w:type="pct"/>
            <w:vMerge w:val="restart"/>
            <w:vAlign w:val="center"/>
          </w:tcPr>
          <w:p>
            <w:pPr>
              <w:widowControl/>
              <w:textAlignment w:val="center"/>
              <w:rPr>
                <w:rFonts w:hint="eastAsia" w:ascii="宋体" w:hAnsi="宋体" w:eastAsia="宋体" w:cs="宋体"/>
                <w:sz w:val="21"/>
                <w:szCs w:val="21"/>
              </w:rPr>
            </w:pPr>
            <w:r>
              <w:rPr>
                <w:rFonts w:hint="eastAsia" w:ascii="宋体" w:hAnsi="宋体" w:eastAsia="宋体" w:cs="宋体"/>
                <w:sz w:val="21"/>
                <w:szCs w:val="21"/>
              </w:rPr>
              <w:t>互联网上网服务营业场所经营单位经营非网络游戏</w:t>
            </w:r>
          </w:p>
        </w:tc>
        <w:tc>
          <w:tcPr>
            <w:tcW w:w="1345" w:type="pct"/>
            <w:vMerge w:val="restart"/>
            <w:vAlign w:val="center"/>
          </w:tcPr>
          <w:p>
            <w:pPr>
              <w:widowControl/>
              <w:textAlignment w:val="center"/>
              <w:rPr>
                <w:rFonts w:hint="eastAsia" w:ascii="宋体" w:hAnsi="宋体" w:eastAsia="宋体" w:cs="宋体"/>
                <w:sz w:val="21"/>
                <w:szCs w:val="21"/>
              </w:rPr>
            </w:pPr>
            <w:r>
              <w:rPr>
                <w:rFonts w:hint="eastAsia" w:ascii="宋体" w:hAnsi="宋体" w:eastAsia="宋体" w:cs="宋体"/>
                <w:sz w:val="21"/>
                <w:szCs w:val="21"/>
              </w:rPr>
              <w:t>《互联网上网服务营业场所管理条例》</w:t>
            </w:r>
          </w:p>
          <w:p>
            <w:pPr>
              <w:widowControl/>
              <w:textAlignment w:val="center"/>
              <w:rPr>
                <w:rFonts w:hint="eastAsia" w:ascii="宋体" w:hAnsi="宋体" w:eastAsia="宋体" w:cs="宋体"/>
                <w:sz w:val="21"/>
                <w:szCs w:val="21"/>
              </w:rPr>
            </w:pPr>
            <w:r>
              <w:rPr>
                <w:rFonts w:hint="eastAsia" w:ascii="宋体" w:hAnsi="宋体" w:eastAsia="宋体" w:cs="宋体"/>
                <w:sz w:val="21"/>
                <w:szCs w:val="21"/>
              </w:rPr>
              <w:t>第三十一条：互联网上网服务营业场所经营单位违反本条例的规定，有下列行为之一的，由文化行政部门给予警告，可以并处15000元以下的罚款；情节严重的，责令停业整顿，直至吊销《网络文化经营许可证》：（三）经营非网络游戏的；</w:t>
            </w:r>
          </w:p>
        </w:tc>
        <w:tc>
          <w:tcPr>
            <w:tcW w:w="447" w:type="pct"/>
            <w:vMerge w:val="restart"/>
            <w:vAlign w:val="center"/>
          </w:tcPr>
          <w:p>
            <w:pPr>
              <w:widowControl/>
              <w:textAlignment w:val="center"/>
              <w:rPr>
                <w:rFonts w:hint="eastAsia" w:ascii="宋体" w:hAnsi="宋体" w:eastAsia="宋体" w:cs="宋体"/>
                <w:sz w:val="21"/>
                <w:szCs w:val="21"/>
              </w:rPr>
            </w:pPr>
            <w:r>
              <w:rPr>
                <w:rFonts w:hint="eastAsia" w:ascii="宋体" w:hAnsi="宋体" w:eastAsia="宋体" w:cs="宋体"/>
                <w:kern w:val="0"/>
                <w:sz w:val="21"/>
                <w:szCs w:val="21"/>
                <w:lang w:bidi="ar"/>
              </w:rPr>
              <w:t>《互联网上网服务营业场所管理条例》第三十一条</w:t>
            </w:r>
          </w:p>
        </w:tc>
        <w:tc>
          <w:tcPr>
            <w:tcW w:w="797" w:type="pct"/>
            <w:vAlign w:val="center"/>
          </w:tcPr>
          <w:p>
            <w:pPr>
              <w:widowControl/>
              <w:textAlignment w:val="center"/>
              <w:rPr>
                <w:rFonts w:hint="eastAsia" w:ascii="宋体" w:hAnsi="宋体" w:eastAsia="宋体" w:cs="宋体"/>
                <w:sz w:val="21"/>
                <w:szCs w:val="21"/>
              </w:rPr>
            </w:pPr>
            <w:r>
              <w:rPr>
                <w:rFonts w:hint="eastAsia" w:ascii="宋体" w:hAnsi="宋体" w:eastAsia="宋体" w:cs="宋体"/>
                <w:color w:val="000000" w:themeColor="text1"/>
                <w:sz w:val="21"/>
                <w:szCs w:val="21"/>
                <w14:textFill>
                  <w14:solidFill>
                    <w14:schemeClr w14:val="tx1"/>
                  </w14:solidFill>
                </w14:textFill>
              </w:rPr>
              <w:t>2年内第1次查处的</w:t>
            </w:r>
            <w:r>
              <w:rPr>
                <w:rFonts w:hint="eastAsia" w:ascii="宋体" w:hAnsi="宋体" w:eastAsia="宋体" w:cs="宋体"/>
                <w:color w:val="000000"/>
                <w:sz w:val="21"/>
                <w:szCs w:val="21"/>
              </w:rPr>
              <w:t xml:space="preserve"> </w:t>
            </w:r>
          </w:p>
        </w:tc>
        <w:tc>
          <w:tcPr>
            <w:tcW w:w="1625" w:type="pct"/>
            <w:vAlign w:val="center"/>
          </w:tcPr>
          <w:p>
            <w:pPr>
              <w:widowControl/>
              <w:textAlignment w:val="center"/>
              <w:rPr>
                <w:rFonts w:hint="eastAsia" w:ascii="宋体" w:hAnsi="宋体" w:eastAsia="宋体" w:cs="宋体"/>
                <w:sz w:val="21"/>
                <w:szCs w:val="21"/>
              </w:rPr>
            </w:pPr>
            <w:r>
              <w:rPr>
                <w:rFonts w:hint="eastAsia" w:ascii="宋体" w:hAnsi="宋体" w:eastAsia="宋体" w:cs="宋体"/>
                <w:color w:val="000000" w:themeColor="text1"/>
                <w:sz w:val="21"/>
                <w:szCs w:val="21"/>
                <w14:textFill>
                  <w14:solidFill>
                    <w14:schemeClr w14:val="tx1"/>
                  </w14:solidFill>
                </w14:textFill>
              </w:rPr>
              <w:t>给予警告</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可以</w:t>
            </w:r>
            <w:r>
              <w:rPr>
                <w:rFonts w:hint="eastAsia" w:ascii="宋体" w:hAnsi="宋体" w:eastAsia="宋体" w:cs="宋体"/>
                <w:color w:val="000000" w:themeColor="text1"/>
                <w:sz w:val="21"/>
                <w:szCs w:val="21"/>
                <w:lang w:eastAsia="zh-CN"/>
                <w14:textFill>
                  <w14:solidFill>
                    <w14:schemeClr w14:val="tx1"/>
                  </w14:solidFill>
                </w14:textFill>
              </w:rPr>
              <w:t>处</w:t>
            </w:r>
            <w:r>
              <w:rPr>
                <w:rFonts w:hint="eastAsia" w:ascii="宋体" w:hAnsi="宋体" w:eastAsia="宋体" w:cs="宋体"/>
                <w:color w:val="000000" w:themeColor="text1"/>
                <w:sz w:val="21"/>
                <w:szCs w:val="21"/>
                <w:lang w:val="en-US" w:eastAsia="zh-CN"/>
                <w14:textFill>
                  <w14:solidFill>
                    <w14:schemeClr w14:val="tx1"/>
                  </w14:solidFill>
                </w14:textFill>
              </w:rPr>
              <w:t>4500</w:t>
            </w:r>
            <w:r>
              <w:rPr>
                <w:rFonts w:hint="eastAsia" w:ascii="宋体" w:hAnsi="宋体" w:eastAsia="宋体" w:cs="宋体"/>
                <w:color w:val="000000" w:themeColor="text1"/>
                <w:sz w:val="21"/>
                <w:szCs w:val="21"/>
                <w:lang w:eastAsia="zh-CN"/>
                <w14:textFill>
                  <w14:solidFill>
                    <w14:schemeClr w14:val="tx1"/>
                  </w14:solidFill>
                </w14:textFill>
              </w:rPr>
              <w:t>元</w:t>
            </w:r>
            <w:r>
              <w:rPr>
                <w:rFonts w:hint="eastAsia" w:ascii="宋体" w:hAnsi="宋体" w:eastAsia="宋体" w:cs="宋体"/>
                <w:color w:val="000000" w:themeColor="text1"/>
                <w:sz w:val="21"/>
                <w:szCs w:val="21"/>
                <w:lang w:val="en-US" w:eastAsia="zh-CN"/>
                <w14:textFill>
                  <w14:solidFill>
                    <w14:schemeClr w14:val="tx1"/>
                  </w14:solidFill>
                </w14:textFill>
              </w:rPr>
              <w:t>以下</w:t>
            </w:r>
            <w:r>
              <w:rPr>
                <w:rFonts w:hint="eastAsia" w:ascii="宋体" w:hAnsi="宋体" w:eastAsia="宋体" w:cs="宋体"/>
                <w:color w:val="000000" w:themeColor="text1"/>
                <w:sz w:val="21"/>
                <w:szCs w:val="21"/>
                <w:lang w:eastAsia="zh-CN"/>
                <w14:textFill>
                  <w14:solidFill>
                    <w14:schemeClr w14:val="tx1"/>
                  </w14:solidFill>
                </w14:textFill>
              </w:rPr>
              <w:t>罚款</w:t>
            </w:r>
            <w:r>
              <w:rPr>
                <w:rFonts w:hint="eastAsia" w:ascii="宋体" w:hAnsi="宋体" w:eastAsia="宋体" w:cs="宋体"/>
                <w:color w:val="000000" w:themeColor="text1"/>
                <w:sz w:val="2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continue"/>
            <w:vAlign w:val="center"/>
          </w:tcPr>
          <w:p>
            <w:pPr>
              <w:widowControl/>
              <w:textAlignment w:val="center"/>
              <w:rPr>
                <w:rFonts w:hint="eastAsia" w:ascii="宋体" w:hAnsi="宋体" w:eastAsia="宋体" w:cs="宋体"/>
                <w:sz w:val="21"/>
                <w:szCs w:val="21"/>
              </w:rPr>
            </w:pPr>
          </w:p>
        </w:tc>
        <w:tc>
          <w:tcPr>
            <w:tcW w:w="492" w:type="pct"/>
            <w:vMerge w:val="continue"/>
            <w:vAlign w:val="center"/>
          </w:tcPr>
          <w:p>
            <w:pPr>
              <w:widowControl/>
              <w:textAlignment w:val="center"/>
              <w:rPr>
                <w:rFonts w:hint="eastAsia" w:ascii="宋体" w:hAnsi="宋体" w:eastAsia="宋体" w:cs="宋体"/>
                <w:sz w:val="21"/>
                <w:szCs w:val="21"/>
              </w:rPr>
            </w:pPr>
          </w:p>
        </w:tc>
        <w:tc>
          <w:tcPr>
            <w:tcW w:w="1345" w:type="pct"/>
            <w:vMerge w:val="continue"/>
            <w:vAlign w:val="center"/>
          </w:tcPr>
          <w:p>
            <w:pPr>
              <w:widowControl/>
              <w:textAlignment w:val="center"/>
              <w:rPr>
                <w:rFonts w:hint="eastAsia" w:ascii="宋体" w:hAnsi="宋体" w:eastAsia="宋体" w:cs="宋体"/>
                <w:sz w:val="21"/>
                <w:szCs w:val="21"/>
              </w:rPr>
            </w:pPr>
          </w:p>
        </w:tc>
        <w:tc>
          <w:tcPr>
            <w:tcW w:w="447" w:type="pct"/>
            <w:vMerge w:val="continue"/>
            <w:vAlign w:val="center"/>
          </w:tcPr>
          <w:p>
            <w:pPr>
              <w:widowControl/>
              <w:textAlignment w:val="center"/>
              <w:rPr>
                <w:rFonts w:hint="eastAsia" w:ascii="宋体" w:hAnsi="宋体" w:eastAsia="宋体" w:cs="宋体"/>
                <w:sz w:val="21"/>
                <w:szCs w:val="21"/>
              </w:rPr>
            </w:pPr>
          </w:p>
        </w:tc>
        <w:tc>
          <w:tcPr>
            <w:tcW w:w="797" w:type="pct"/>
            <w:vAlign w:val="center"/>
          </w:tcPr>
          <w:p>
            <w:pPr>
              <w:widowControl/>
              <w:textAlignment w:val="center"/>
              <w:rPr>
                <w:rFonts w:hint="eastAsia" w:ascii="宋体" w:hAnsi="宋体" w:eastAsia="宋体" w:cs="宋体"/>
                <w:sz w:val="21"/>
                <w:szCs w:val="21"/>
              </w:rPr>
            </w:pPr>
            <w:r>
              <w:rPr>
                <w:rFonts w:hint="eastAsia" w:ascii="宋体" w:hAnsi="宋体" w:eastAsia="宋体" w:cs="宋体"/>
                <w:color w:val="000000" w:themeColor="text1"/>
                <w:sz w:val="21"/>
                <w:szCs w:val="21"/>
                <w14:textFill>
                  <w14:solidFill>
                    <w14:schemeClr w14:val="tx1"/>
                  </w14:solidFill>
                </w14:textFill>
              </w:rPr>
              <w:t>2年内第2次查处的</w:t>
            </w:r>
          </w:p>
        </w:tc>
        <w:tc>
          <w:tcPr>
            <w:tcW w:w="1625" w:type="pct"/>
            <w:vAlign w:val="center"/>
          </w:tcPr>
          <w:p>
            <w:pPr>
              <w:widowControl/>
              <w:textAlignment w:val="center"/>
              <w:rPr>
                <w:rFonts w:hint="eastAsia" w:ascii="宋体" w:hAnsi="宋体" w:eastAsia="宋体" w:cs="宋体"/>
                <w:sz w:val="21"/>
                <w:szCs w:val="21"/>
              </w:rPr>
            </w:pPr>
            <w:r>
              <w:rPr>
                <w:rFonts w:hint="eastAsia" w:ascii="宋体" w:hAnsi="宋体" w:eastAsia="宋体" w:cs="宋体"/>
                <w:color w:val="000000" w:themeColor="text1"/>
                <w:sz w:val="21"/>
                <w:szCs w:val="21"/>
                <w14:textFill>
                  <w14:solidFill>
                    <w14:schemeClr w14:val="tx1"/>
                  </w14:solidFill>
                </w14:textFill>
              </w:rPr>
              <w:t>给予警告，处</w:t>
            </w:r>
            <w:r>
              <w:rPr>
                <w:rFonts w:hint="eastAsia" w:ascii="宋体" w:hAnsi="宋体" w:eastAsia="宋体" w:cs="宋体"/>
                <w:color w:val="000000" w:themeColor="text1"/>
                <w:sz w:val="21"/>
                <w:szCs w:val="21"/>
                <w:lang w:val="en-US" w:eastAsia="zh-CN"/>
                <w14:textFill>
                  <w14:solidFill>
                    <w14:schemeClr w14:val="tx1"/>
                  </w14:solidFill>
                </w14:textFill>
              </w:rPr>
              <w:t>4500</w:t>
            </w:r>
            <w:r>
              <w:rPr>
                <w:rFonts w:hint="eastAsia" w:ascii="宋体" w:hAnsi="宋体" w:eastAsia="宋体" w:cs="宋体"/>
                <w:color w:val="000000" w:themeColor="text1"/>
                <w:sz w:val="21"/>
                <w:szCs w:val="21"/>
                <w14:textFill>
                  <w14:solidFill>
                    <w14:schemeClr w14:val="tx1"/>
                  </w14:solidFill>
                </w14:textFill>
              </w:rPr>
              <w:t>元</w:t>
            </w:r>
            <w:r>
              <w:rPr>
                <w:rFonts w:hint="eastAsia" w:ascii="宋体" w:hAnsi="宋体" w:eastAsia="宋体" w:cs="宋体"/>
                <w:color w:val="000000" w:themeColor="text1"/>
                <w:sz w:val="21"/>
                <w:szCs w:val="21"/>
                <w:lang w:val="en-US" w:eastAsia="zh-CN"/>
                <w14:textFill>
                  <w14:solidFill>
                    <w14:schemeClr w14:val="tx1"/>
                  </w14:solidFill>
                </w14:textFill>
              </w:rPr>
              <w:t>以上10500元以下</w:t>
            </w:r>
            <w:r>
              <w:rPr>
                <w:rFonts w:hint="eastAsia" w:ascii="宋体" w:hAnsi="宋体" w:eastAsia="宋体" w:cs="宋体"/>
                <w:color w:val="000000" w:themeColor="text1"/>
                <w:sz w:val="21"/>
                <w:szCs w:val="21"/>
                <w14:textFill>
                  <w14:solidFill>
                    <w14:schemeClr w14:val="tx1"/>
                  </w14:solidFill>
                </w14:textFill>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continue"/>
            <w:vAlign w:val="center"/>
          </w:tcPr>
          <w:p>
            <w:pPr>
              <w:widowControl/>
              <w:textAlignment w:val="center"/>
              <w:rPr>
                <w:rFonts w:hint="eastAsia" w:ascii="宋体" w:hAnsi="宋体" w:eastAsia="宋体" w:cs="宋体"/>
                <w:sz w:val="21"/>
                <w:szCs w:val="21"/>
              </w:rPr>
            </w:pPr>
          </w:p>
        </w:tc>
        <w:tc>
          <w:tcPr>
            <w:tcW w:w="492" w:type="pct"/>
            <w:vMerge w:val="continue"/>
            <w:vAlign w:val="center"/>
          </w:tcPr>
          <w:p>
            <w:pPr>
              <w:widowControl/>
              <w:textAlignment w:val="center"/>
              <w:rPr>
                <w:rFonts w:hint="eastAsia" w:ascii="宋体" w:hAnsi="宋体" w:eastAsia="宋体" w:cs="宋体"/>
                <w:sz w:val="21"/>
                <w:szCs w:val="21"/>
              </w:rPr>
            </w:pPr>
          </w:p>
        </w:tc>
        <w:tc>
          <w:tcPr>
            <w:tcW w:w="1345" w:type="pct"/>
            <w:vMerge w:val="continue"/>
            <w:vAlign w:val="center"/>
          </w:tcPr>
          <w:p>
            <w:pPr>
              <w:widowControl/>
              <w:textAlignment w:val="center"/>
              <w:rPr>
                <w:rFonts w:hint="eastAsia" w:ascii="宋体" w:hAnsi="宋体" w:eastAsia="宋体" w:cs="宋体"/>
                <w:sz w:val="21"/>
                <w:szCs w:val="21"/>
              </w:rPr>
            </w:pPr>
          </w:p>
        </w:tc>
        <w:tc>
          <w:tcPr>
            <w:tcW w:w="447" w:type="pct"/>
            <w:vMerge w:val="continue"/>
            <w:vAlign w:val="center"/>
          </w:tcPr>
          <w:p>
            <w:pPr>
              <w:widowControl/>
              <w:textAlignment w:val="center"/>
              <w:rPr>
                <w:rFonts w:hint="eastAsia" w:ascii="宋体" w:hAnsi="宋体" w:eastAsia="宋体" w:cs="宋体"/>
                <w:sz w:val="21"/>
                <w:szCs w:val="21"/>
              </w:rPr>
            </w:pPr>
          </w:p>
        </w:tc>
        <w:tc>
          <w:tcPr>
            <w:tcW w:w="797" w:type="pct"/>
            <w:vAlign w:val="center"/>
          </w:tcPr>
          <w:p>
            <w:pPr>
              <w:widowControl/>
              <w:textAlignment w:val="center"/>
              <w:rPr>
                <w:rFonts w:hint="eastAsia" w:ascii="宋体" w:hAnsi="宋体" w:eastAsia="宋体" w:cs="宋体"/>
                <w:sz w:val="21"/>
                <w:szCs w:val="21"/>
              </w:rPr>
            </w:pPr>
            <w:r>
              <w:rPr>
                <w:rFonts w:hint="eastAsia" w:ascii="宋体" w:hAnsi="宋体" w:eastAsia="宋体" w:cs="宋体"/>
                <w:color w:val="000000" w:themeColor="text1"/>
                <w:sz w:val="21"/>
                <w:szCs w:val="21"/>
                <w14:textFill>
                  <w14:solidFill>
                    <w14:schemeClr w14:val="tx1"/>
                  </w14:solidFill>
                </w14:textFill>
              </w:rPr>
              <w:t>2年内</w:t>
            </w:r>
            <w:r>
              <w:rPr>
                <w:rFonts w:hint="eastAsia" w:ascii="宋体" w:hAnsi="宋体" w:eastAsia="宋体" w:cs="宋体"/>
                <w:color w:val="000000" w:themeColor="text1"/>
                <w:sz w:val="21"/>
                <w:szCs w:val="21"/>
                <w:lang w:val="en-US" w:eastAsia="zh-CN"/>
                <w14:textFill>
                  <w14:solidFill>
                    <w14:schemeClr w14:val="tx1"/>
                  </w14:solidFill>
                </w14:textFill>
              </w:rPr>
              <w:t>第</w:t>
            </w:r>
            <w:r>
              <w:rPr>
                <w:rFonts w:hint="eastAsia" w:ascii="宋体" w:hAnsi="宋体" w:eastAsia="宋体" w:cs="宋体"/>
                <w:color w:val="000000" w:themeColor="text1"/>
                <w:sz w:val="21"/>
                <w:szCs w:val="21"/>
                <w14:textFill>
                  <w14:solidFill>
                    <w14:schemeClr w14:val="tx1"/>
                  </w14:solidFill>
                </w14:textFill>
              </w:rPr>
              <w:t>3次查处的</w:t>
            </w:r>
          </w:p>
        </w:tc>
        <w:tc>
          <w:tcPr>
            <w:tcW w:w="1625" w:type="pct"/>
            <w:vAlign w:val="center"/>
          </w:tcPr>
          <w:p>
            <w:pPr>
              <w:widowControl/>
              <w:textAlignment w:val="center"/>
              <w:rPr>
                <w:rFonts w:hint="eastAsia" w:ascii="宋体" w:hAnsi="宋体" w:eastAsia="宋体" w:cs="宋体"/>
                <w:sz w:val="21"/>
                <w:szCs w:val="21"/>
                <w:lang w:eastAsia="zh-CN"/>
              </w:rPr>
            </w:pPr>
            <w:r>
              <w:rPr>
                <w:rFonts w:hint="eastAsia" w:ascii="宋体" w:hAnsi="宋体" w:eastAsia="宋体" w:cs="宋体"/>
                <w:color w:val="000000" w:themeColor="text1"/>
                <w:sz w:val="21"/>
                <w:szCs w:val="21"/>
                <w14:textFill>
                  <w14:solidFill>
                    <w14:schemeClr w14:val="tx1"/>
                  </w14:solidFill>
                </w14:textFill>
              </w:rPr>
              <w:t>给予警告，处</w:t>
            </w:r>
            <w:r>
              <w:rPr>
                <w:rFonts w:hint="eastAsia" w:ascii="宋体" w:hAnsi="宋体" w:eastAsia="宋体" w:cs="宋体"/>
                <w:color w:val="000000" w:themeColor="text1"/>
                <w:sz w:val="21"/>
                <w:szCs w:val="21"/>
                <w:lang w:val="en-US" w:eastAsia="zh-CN"/>
                <w14:textFill>
                  <w14:solidFill>
                    <w14:schemeClr w14:val="tx1"/>
                  </w14:solidFill>
                </w14:textFill>
              </w:rPr>
              <w:t>10500元以上1.5万</w:t>
            </w:r>
            <w:r>
              <w:rPr>
                <w:rFonts w:hint="eastAsia" w:ascii="宋体" w:hAnsi="宋体" w:eastAsia="宋体" w:cs="宋体"/>
                <w:color w:val="000000" w:themeColor="text1"/>
                <w:sz w:val="21"/>
                <w:szCs w:val="21"/>
                <w14:textFill>
                  <w14:solidFill>
                    <w14:schemeClr w14:val="tx1"/>
                  </w14:solidFill>
                </w14:textFill>
              </w:rPr>
              <w:t>元</w:t>
            </w:r>
            <w:r>
              <w:rPr>
                <w:rFonts w:hint="eastAsia" w:ascii="宋体" w:hAnsi="宋体" w:eastAsia="宋体" w:cs="宋体"/>
                <w:color w:val="000000" w:themeColor="text1"/>
                <w:sz w:val="21"/>
                <w:szCs w:val="21"/>
                <w:lang w:val="en-US" w:eastAsia="zh-CN"/>
                <w14:textFill>
                  <w14:solidFill>
                    <w14:schemeClr w14:val="tx1"/>
                  </w14:solidFill>
                </w14:textFill>
              </w:rPr>
              <w:t>以下</w:t>
            </w:r>
            <w:r>
              <w:rPr>
                <w:rFonts w:hint="eastAsia" w:ascii="宋体" w:hAnsi="宋体" w:eastAsia="宋体" w:cs="宋体"/>
                <w:color w:val="000000" w:themeColor="text1"/>
                <w:sz w:val="21"/>
                <w:szCs w:val="21"/>
                <w14:textFill>
                  <w14:solidFill>
                    <w14:schemeClr w14:val="tx1"/>
                  </w14:solidFill>
                </w14:textFill>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continue"/>
            <w:vAlign w:val="center"/>
          </w:tcPr>
          <w:p>
            <w:pPr>
              <w:widowControl/>
              <w:textAlignment w:val="center"/>
              <w:rPr>
                <w:rFonts w:hint="eastAsia" w:ascii="宋体" w:hAnsi="宋体" w:eastAsia="宋体" w:cs="宋体"/>
                <w:sz w:val="21"/>
                <w:szCs w:val="21"/>
              </w:rPr>
            </w:pPr>
          </w:p>
        </w:tc>
        <w:tc>
          <w:tcPr>
            <w:tcW w:w="492" w:type="pct"/>
            <w:vMerge w:val="continue"/>
            <w:vAlign w:val="center"/>
          </w:tcPr>
          <w:p>
            <w:pPr>
              <w:widowControl/>
              <w:textAlignment w:val="center"/>
              <w:rPr>
                <w:rFonts w:hint="eastAsia" w:ascii="宋体" w:hAnsi="宋体" w:eastAsia="宋体" w:cs="宋体"/>
                <w:sz w:val="21"/>
                <w:szCs w:val="21"/>
              </w:rPr>
            </w:pPr>
          </w:p>
        </w:tc>
        <w:tc>
          <w:tcPr>
            <w:tcW w:w="1345" w:type="pct"/>
            <w:vMerge w:val="continue"/>
            <w:vAlign w:val="center"/>
          </w:tcPr>
          <w:p>
            <w:pPr>
              <w:widowControl/>
              <w:textAlignment w:val="center"/>
              <w:rPr>
                <w:rFonts w:hint="eastAsia" w:ascii="宋体" w:hAnsi="宋体" w:eastAsia="宋体" w:cs="宋体"/>
                <w:sz w:val="21"/>
                <w:szCs w:val="21"/>
              </w:rPr>
            </w:pPr>
          </w:p>
        </w:tc>
        <w:tc>
          <w:tcPr>
            <w:tcW w:w="447" w:type="pct"/>
            <w:vMerge w:val="continue"/>
            <w:vAlign w:val="center"/>
          </w:tcPr>
          <w:p>
            <w:pPr>
              <w:widowControl/>
              <w:textAlignment w:val="center"/>
              <w:rPr>
                <w:rFonts w:hint="eastAsia" w:ascii="宋体" w:hAnsi="宋体" w:eastAsia="宋体" w:cs="宋体"/>
                <w:sz w:val="21"/>
                <w:szCs w:val="21"/>
              </w:rPr>
            </w:pPr>
          </w:p>
        </w:tc>
        <w:tc>
          <w:tcPr>
            <w:tcW w:w="797" w:type="pct"/>
            <w:vAlign w:val="center"/>
          </w:tcPr>
          <w:p>
            <w:pPr>
              <w:widowControl/>
              <w:textAlignment w:val="center"/>
              <w:rPr>
                <w:rFonts w:hint="eastAsia" w:ascii="宋体" w:hAnsi="宋体" w:eastAsia="宋体" w:cs="宋体"/>
                <w:sz w:val="21"/>
                <w:szCs w:val="21"/>
              </w:rPr>
            </w:pPr>
            <w:r>
              <w:rPr>
                <w:rFonts w:hint="eastAsia" w:ascii="宋体" w:hAnsi="宋体" w:eastAsia="宋体" w:cs="宋体"/>
                <w:color w:val="000000" w:themeColor="text1"/>
                <w:sz w:val="21"/>
                <w:szCs w:val="21"/>
                <w14:textFill>
                  <w14:solidFill>
                    <w14:schemeClr w14:val="tx1"/>
                  </w14:solidFill>
                </w14:textFill>
              </w:rPr>
              <w:t>2年内4次以上被查处</w:t>
            </w:r>
            <w:r>
              <w:rPr>
                <w:rFonts w:hint="eastAsia" w:ascii="宋体" w:hAnsi="宋体" w:eastAsia="宋体" w:cs="宋体"/>
                <w:color w:val="000000" w:themeColor="text1"/>
                <w:sz w:val="21"/>
                <w:szCs w:val="21"/>
                <w:lang w:val="en-US" w:eastAsia="zh-CN"/>
                <w14:textFill>
                  <w14:solidFill>
                    <w14:schemeClr w14:val="tx1"/>
                  </w14:solidFill>
                </w14:textFill>
              </w:rPr>
              <w:t>或者</w:t>
            </w:r>
            <w:r>
              <w:rPr>
                <w:rFonts w:hint="eastAsia" w:ascii="宋体" w:hAnsi="宋体" w:eastAsia="宋体" w:cs="宋体"/>
                <w:color w:val="000000" w:themeColor="text1"/>
                <w:sz w:val="21"/>
                <w:szCs w:val="21"/>
                <w14:textFill>
                  <w14:solidFill>
                    <w14:schemeClr w14:val="tx1"/>
                  </w14:solidFill>
                </w14:textFill>
              </w:rPr>
              <w:t>拒不改正态度恶劣的</w:t>
            </w:r>
            <w:r>
              <w:rPr>
                <w:rFonts w:hint="eastAsia" w:ascii="宋体" w:hAnsi="宋体" w:eastAsia="宋体" w:cs="宋体"/>
                <w:sz w:val="21"/>
                <w:szCs w:val="21"/>
              </w:rPr>
              <w:t xml:space="preserve"> </w:t>
            </w:r>
          </w:p>
        </w:tc>
        <w:tc>
          <w:tcPr>
            <w:tcW w:w="1625" w:type="pct"/>
            <w:vAlign w:val="center"/>
          </w:tcPr>
          <w:p>
            <w:pPr>
              <w:widowControl/>
              <w:textAlignment w:val="center"/>
              <w:rPr>
                <w:rFonts w:hint="eastAsia" w:ascii="宋体" w:hAnsi="宋体" w:eastAsia="宋体" w:cs="宋体"/>
                <w:sz w:val="21"/>
                <w:szCs w:val="21"/>
              </w:rPr>
            </w:pPr>
            <w:r>
              <w:rPr>
                <w:rFonts w:hint="eastAsia" w:ascii="宋体" w:hAnsi="宋体" w:eastAsia="宋体" w:cs="宋体"/>
                <w:color w:val="000000" w:themeColor="text1"/>
                <w:sz w:val="21"/>
                <w:szCs w:val="21"/>
                <w14:textFill>
                  <w14:solidFill>
                    <w14:schemeClr w14:val="tx1"/>
                  </w14:solidFill>
                </w14:textFill>
              </w:rPr>
              <w:t>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continue"/>
            <w:vAlign w:val="center"/>
          </w:tcPr>
          <w:p>
            <w:pPr>
              <w:widowControl/>
              <w:textAlignment w:val="center"/>
              <w:rPr>
                <w:rFonts w:hint="eastAsia" w:ascii="宋体" w:hAnsi="宋体" w:eastAsia="宋体" w:cs="宋体"/>
                <w:sz w:val="21"/>
                <w:szCs w:val="21"/>
              </w:rPr>
            </w:pPr>
          </w:p>
        </w:tc>
        <w:tc>
          <w:tcPr>
            <w:tcW w:w="492" w:type="pct"/>
            <w:vMerge w:val="continue"/>
            <w:vAlign w:val="center"/>
          </w:tcPr>
          <w:p>
            <w:pPr>
              <w:widowControl/>
              <w:textAlignment w:val="center"/>
              <w:rPr>
                <w:rFonts w:hint="eastAsia" w:ascii="宋体" w:hAnsi="宋体" w:eastAsia="宋体" w:cs="宋体"/>
                <w:sz w:val="21"/>
                <w:szCs w:val="21"/>
              </w:rPr>
            </w:pPr>
          </w:p>
        </w:tc>
        <w:tc>
          <w:tcPr>
            <w:tcW w:w="1345" w:type="pct"/>
            <w:vMerge w:val="continue"/>
            <w:vAlign w:val="center"/>
          </w:tcPr>
          <w:p>
            <w:pPr>
              <w:widowControl/>
              <w:textAlignment w:val="center"/>
              <w:rPr>
                <w:rFonts w:hint="eastAsia" w:ascii="宋体" w:hAnsi="宋体" w:eastAsia="宋体" w:cs="宋体"/>
                <w:sz w:val="21"/>
                <w:szCs w:val="21"/>
              </w:rPr>
            </w:pPr>
          </w:p>
        </w:tc>
        <w:tc>
          <w:tcPr>
            <w:tcW w:w="447" w:type="pct"/>
            <w:vMerge w:val="continue"/>
            <w:vAlign w:val="center"/>
          </w:tcPr>
          <w:p>
            <w:pPr>
              <w:widowControl/>
              <w:textAlignment w:val="center"/>
              <w:rPr>
                <w:rFonts w:hint="eastAsia" w:ascii="宋体" w:hAnsi="宋体" w:eastAsia="宋体" w:cs="宋体"/>
                <w:sz w:val="21"/>
                <w:szCs w:val="21"/>
              </w:rPr>
            </w:pPr>
          </w:p>
        </w:tc>
        <w:tc>
          <w:tcPr>
            <w:tcW w:w="797" w:type="pct"/>
            <w:vAlign w:val="center"/>
          </w:tcPr>
          <w:p>
            <w:pPr>
              <w:widowControl/>
              <w:textAlignment w:val="center"/>
              <w:rPr>
                <w:rFonts w:hint="eastAsia" w:ascii="宋体" w:hAnsi="宋体" w:eastAsia="宋体" w:cs="宋体"/>
                <w:sz w:val="21"/>
                <w:szCs w:val="21"/>
              </w:rPr>
            </w:pPr>
            <w:r>
              <w:rPr>
                <w:rFonts w:hint="eastAsia" w:ascii="宋体" w:hAnsi="宋体" w:eastAsia="宋体" w:cs="宋体"/>
                <w:color w:val="000000" w:themeColor="text1"/>
                <w:sz w:val="21"/>
                <w:szCs w:val="21"/>
                <w14:textFill>
                  <w14:solidFill>
                    <w14:schemeClr w14:val="tx1"/>
                  </w14:solidFill>
                </w14:textFill>
              </w:rPr>
              <w:t>在社会上造成恶劣影响的，</w:t>
            </w:r>
            <w:r>
              <w:rPr>
                <w:rFonts w:hint="eastAsia" w:ascii="宋体" w:hAnsi="宋体" w:eastAsia="宋体" w:cs="宋体"/>
                <w:color w:val="000000" w:themeColor="text1"/>
                <w:sz w:val="21"/>
                <w:szCs w:val="21"/>
                <w:lang w:val="en-US" w:eastAsia="zh-CN"/>
                <w14:textFill>
                  <w14:solidFill>
                    <w14:schemeClr w14:val="tx1"/>
                  </w14:solidFill>
                </w14:textFill>
              </w:rPr>
              <w:t>或者</w:t>
            </w:r>
            <w:r>
              <w:rPr>
                <w:rFonts w:hint="eastAsia" w:ascii="宋体" w:hAnsi="宋体" w:eastAsia="宋体" w:cs="宋体"/>
                <w:color w:val="000000" w:themeColor="text1"/>
                <w:sz w:val="21"/>
                <w:szCs w:val="21"/>
                <w14:textFill>
                  <w14:solidFill>
                    <w14:schemeClr w14:val="tx1"/>
                  </w14:solidFill>
                </w14:textFill>
              </w:rPr>
              <w:t>造成其他严重后果的</w:t>
            </w:r>
          </w:p>
        </w:tc>
        <w:tc>
          <w:tcPr>
            <w:tcW w:w="1625" w:type="pct"/>
            <w:vAlign w:val="center"/>
          </w:tcPr>
          <w:p>
            <w:pPr>
              <w:widowControl/>
              <w:textAlignment w:val="center"/>
              <w:rPr>
                <w:rFonts w:hint="eastAsia" w:ascii="宋体" w:hAnsi="宋体" w:eastAsia="宋体" w:cs="宋体"/>
                <w:sz w:val="21"/>
                <w:szCs w:val="21"/>
              </w:rPr>
            </w:pPr>
            <w:r>
              <w:rPr>
                <w:rFonts w:hint="eastAsia" w:ascii="宋体" w:hAnsi="宋体" w:eastAsia="宋体" w:cs="宋体"/>
                <w:color w:val="000000" w:themeColor="text1"/>
                <w:sz w:val="21"/>
                <w:szCs w:val="21"/>
                <w14:textFill>
                  <w14:solidFill>
                    <w14:schemeClr w14:val="tx1"/>
                  </w14:solidFill>
                </w14:textFill>
              </w:rPr>
              <w:t>吊销《网络文化经营许可证》。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restart"/>
            <w:vAlign w:val="center"/>
          </w:tcPr>
          <w:p>
            <w:pPr>
              <w:widowControl/>
              <w:jc w:val="center"/>
              <w:textAlignment w:val="center"/>
              <w:rPr>
                <w:rFonts w:hint="eastAsia" w:ascii="宋体" w:hAnsi="宋体" w:eastAsia="宋体" w:cs="宋体"/>
                <w:sz w:val="21"/>
                <w:szCs w:val="21"/>
              </w:rPr>
            </w:pPr>
            <w:r>
              <w:rPr>
                <w:rFonts w:hint="eastAsia" w:ascii="宋体" w:hAnsi="宋体" w:eastAsia="宋体" w:cs="宋体"/>
                <w:sz w:val="21"/>
                <w:szCs w:val="21"/>
              </w:rPr>
              <w:t>7</w:t>
            </w:r>
          </w:p>
        </w:tc>
        <w:tc>
          <w:tcPr>
            <w:tcW w:w="492" w:type="pct"/>
            <w:vMerge w:val="restart"/>
            <w:vAlign w:val="center"/>
          </w:tcPr>
          <w:p>
            <w:pPr>
              <w:widowControl/>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互联网上网服务营业场所经营单位擅自停止实施经营管理技术措施</w:t>
            </w:r>
          </w:p>
        </w:tc>
        <w:tc>
          <w:tcPr>
            <w:tcW w:w="1345" w:type="pct"/>
            <w:vMerge w:val="restart"/>
            <w:vAlign w:val="center"/>
          </w:tcPr>
          <w:p>
            <w:pPr>
              <w:widowControl/>
              <w:textAlignment w:val="center"/>
              <w:rPr>
                <w:rFonts w:hint="eastAsia" w:ascii="宋体" w:hAnsi="宋体" w:eastAsia="宋体" w:cs="宋体"/>
                <w:sz w:val="21"/>
                <w:szCs w:val="21"/>
              </w:rPr>
            </w:pPr>
            <w:r>
              <w:rPr>
                <w:rFonts w:hint="eastAsia" w:ascii="宋体" w:hAnsi="宋体" w:eastAsia="宋体" w:cs="宋体"/>
                <w:sz w:val="21"/>
                <w:szCs w:val="21"/>
              </w:rPr>
              <w:t>《互联网上网服务营业场所管理条例》</w:t>
            </w:r>
          </w:p>
          <w:p>
            <w:pPr>
              <w:widowControl/>
              <w:textAlignment w:val="center"/>
              <w:rPr>
                <w:rFonts w:hint="eastAsia" w:ascii="宋体" w:hAnsi="宋体" w:eastAsia="宋体" w:cs="宋体"/>
                <w:sz w:val="21"/>
                <w:szCs w:val="21"/>
              </w:rPr>
            </w:pPr>
            <w:r>
              <w:rPr>
                <w:rFonts w:hint="eastAsia" w:ascii="宋体" w:hAnsi="宋体" w:eastAsia="宋体" w:cs="宋体"/>
                <w:sz w:val="21"/>
                <w:szCs w:val="21"/>
              </w:rPr>
              <w:t>第三十一条：互联网上网服务营业场所经营单位违反本条例的规定，有下列行为之一的，由文化行政部门给予警告，可以并处15000元以下的罚款；情节严重的，责令停业整顿，直至吊销《网络文化经营许可证》：（四）擅自停止实施经营管理技术措施的；</w:t>
            </w:r>
          </w:p>
        </w:tc>
        <w:tc>
          <w:tcPr>
            <w:tcW w:w="447" w:type="pct"/>
            <w:vMerge w:val="restart"/>
            <w:vAlign w:val="center"/>
          </w:tcPr>
          <w:p>
            <w:pPr>
              <w:widowControl/>
              <w:textAlignment w:val="center"/>
              <w:rPr>
                <w:rFonts w:hint="eastAsia" w:ascii="宋体" w:hAnsi="宋体" w:eastAsia="宋体" w:cs="宋体"/>
                <w:sz w:val="21"/>
                <w:szCs w:val="21"/>
              </w:rPr>
            </w:pPr>
            <w:r>
              <w:rPr>
                <w:rFonts w:hint="eastAsia" w:ascii="宋体" w:hAnsi="宋体" w:eastAsia="宋体" w:cs="宋体"/>
                <w:kern w:val="0"/>
                <w:sz w:val="21"/>
                <w:szCs w:val="21"/>
                <w:lang w:bidi="ar"/>
              </w:rPr>
              <w:t>《互联网上网服务营业场所管理条例》第三十一条</w:t>
            </w:r>
          </w:p>
        </w:tc>
        <w:tc>
          <w:tcPr>
            <w:tcW w:w="797"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themeColor="text1"/>
                <w:sz w:val="21"/>
                <w:szCs w:val="21"/>
                <w14:textFill>
                  <w14:solidFill>
                    <w14:schemeClr w14:val="tx1"/>
                  </w14:solidFill>
                </w14:textFill>
              </w:rPr>
              <w:t>2年内第1次查处的</w:t>
            </w:r>
            <w:r>
              <w:rPr>
                <w:rFonts w:hint="eastAsia" w:ascii="宋体" w:hAnsi="宋体" w:eastAsia="宋体" w:cs="宋体"/>
                <w:color w:val="000000"/>
                <w:sz w:val="21"/>
                <w:szCs w:val="21"/>
              </w:rPr>
              <w:t xml:space="preserve"> </w:t>
            </w:r>
          </w:p>
        </w:tc>
        <w:tc>
          <w:tcPr>
            <w:tcW w:w="1625"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themeColor="text1"/>
                <w:sz w:val="21"/>
                <w:szCs w:val="21"/>
                <w14:textFill>
                  <w14:solidFill>
                    <w14:schemeClr w14:val="tx1"/>
                  </w14:solidFill>
                </w14:textFill>
              </w:rPr>
              <w:t>给予警告</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可以</w:t>
            </w:r>
            <w:r>
              <w:rPr>
                <w:rFonts w:hint="eastAsia" w:ascii="宋体" w:hAnsi="宋体" w:eastAsia="宋体" w:cs="宋体"/>
                <w:color w:val="000000" w:themeColor="text1"/>
                <w:sz w:val="21"/>
                <w:szCs w:val="21"/>
                <w:lang w:eastAsia="zh-CN"/>
                <w14:textFill>
                  <w14:solidFill>
                    <w14:schemeClr w14:val="tx1"/>
                  </w14:solidFill>
                </w14:textFill>
              </w:rPr>
              <w:t>处</w:t>
            </w:r>
            <w:r>
              <w:rPr>
                <w:rFonts w:hint="eastAsia" w:ascii="宋体" w:hAnsi="宋体" w:eastAsia="宋体" w:cs="宋体"/>
                <w:color w:val="000000" w:themeColor="text1"/>
                <w:sz w:val="21"/>
                <w:szCs w:val="21"/>
                <w:lang w:val="en-US" w:eastAsia="zh-CN"/>
                <w14:textFill>
                  <w14:solidFill>
                    <w14:schemeClr w14:val="tx1"/>
                  </w14:solidFill>
                </w14:textFill>
              </w:rPr>
              <w:t>4500</w:t>
            </w:r>
            <w:r>
              <w:rPr>
                <w:rFonts w:hint="eastAsia" w:ascii="宋体" w:hAnsi="宋体" w:eastAsia="宋体" w:cs="宋体"/>
                <w:color w:val="000000" w:themeColor="text1"/>
                <w:sz w:val="21"/>
                <w:szCs w:val="21"/>
                <w:lang w:eastAsia="zh-CN"/>
                <w14:textFill>
                  <w14:solidFill>
                    <w14:schemeClr w14:val="tx1"/>
                  </w14:solidFill>
                </w14:textFill>
              </w:rPr>
              <w:t>元</w:t>
            </w:r>
            <w:r>
              <w:rPr>
                <w:rFonts w:hint="eastAsia" w:ascii="宋体" w:hAnsi="宋体" w:eastAsia="宋体" w:cs="宋体"/>
                <w:color w:val="000000" w:themeColor="text1"/>
                <w:sz w:val="21"/>
                <w:szCs w:val="21"/>
                <w:lang w:val="en-US" w:eastAsia="zh-CN"/>
                <w14:textFill>
                  <w14:solidFill>
                    <w14:schemeClr w14:val="tx1"/>
                  </w14:solidFill>
                </w14:textFill>
              </w:rPr>
              <w:t>以下</w:t>
            </w:r>
            <w:r>
              <w:rPr>
                <w:rFonts w:hint="eastAsia" w:ascii="宋体" w:hAnsi="宋体" w:eastAsia="宋体" w:cs="宋体"/>
                <w:color w:val="000000" w:themeColor="text1"/>
                <w:sz w:val="21"/>
                <w:szCs w:val="21"/>
                <w:lang w:eastAsia="zh-CN"/>
                <w14:textFill>
                  <w14:solidFill>
                    <w14:schemeClr w14:val="tx1"/>
                  </w14:solidFill>
                </w14:textFill>
              </w:rPr>
              <w:t>罚款</w:t>
            </w:r>
            <w:r>
              <w:rPr>
                <w:rFonts w:hint="eastAsia" w:ascii="宋体" w:hAnsi="宋体" w:eastAsia="宋体" w:cs="宋体"/>
                <w:color w:val="000000" w:themeColor="text1"/>
                <w:sz w:val="2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continue"/>
            <w:vAlign w:val="center"/>
          </w:tcPr>
          <w:p>
            <w:pPr>
              <w:widowControl/>
              <w:textAlignment w:val="center"/>
              <w:rPr>
                <w:rFonts w:hint="eastAsia" w:ascii="宋体" w:hAnsi="宋体" w:eastAsia="宋体" w:cs="宋体"/>
                <w:sz w:val="21"/>
                <w:szCs w:val="21"/>
              </w:rPr>
            </w:pPr>
          </w:p>
        </w:tc>
        <w:tc>
          <w:tcPr>
            <w:tcW w:w="492" w:type="pct"/>
            <w:vMerge w:val="continue"/>
            <w:vAlign w:val="center"/>
          </w:tcPr>
          <w:p>
            <w:pPr>
              <w:widowControl/>
              <w:textAlignment w:val="center"/>
              <w:rPr>
                <w:rFonts w:hint="eastAsia" w:ascii="宋体" w:hAnsi="宋体" w:eastAsia="宋体" w:cs="宋体"/>
                <w:sz w:val="21"/>
                <w:szCs w:val="21"/>
              </w:rPr>
            </w:pPr>
          </w:p>
        </w:tc>
        <w:tc>
          <w:tcPr>
            <w:tcW w:w="1345" w:type="pct"/>
            <w:vMerge w:val="continue"/>
            <w:vAlign w:val="center"/>
          </w:tcPr>
          <w:p>
            <w:pPr>
              <w:widowControl/>
              <w:textAlignment w:val="center"/>
              <w:rPr>
                <w:rFonts w:hint="eastAsia" w:ascii="宋体" w:hAnsi="宋体" w:eastAsia="宋体" w:cs="宋体"/>
                <w:sz w:val="21"/>
                <w:szCs w:val="21"/>
              </w:rPr>
            </w:pPr>
          </w:p>
        </w:tc>
        <w:tc>
          <w:tcPr>
            <w:tcW w:w="447" w:type="pct"/>
            <w:vMerge w:val="continue"/>
            <w:vAlign w:val="center"/>
          </w:tcPr>
          <w:p>
            <w:pPr>
              <w:widowControl/>
              <w:textAlignment w:val="center"/>
              <w:rPr>
                <w:rFonts w:hint="eastAsia" w:ascii="宋体" w:hAnsi="宋体" w:eastAsia="宋体" w:cs="宋体"/>
                <w:sz w:val="21"/>
                <w:szCs w:val="21"/>
              </w:rPr>
            </w:pPr>
          </w:p>
        </w:tc>
        <w:tc>
          <w:tcPr>
            <w:tcW w:w="797"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themeColor="text1"/>
                <w:sz w:val="21"/>
                <w:szCs w:val="21"/>
                <w14:textFill>
                  <w14:solidFill>
                    <w14:schemeClr w14:val="tx1"/>
                  </w14:solidFill>
                </w14:textFill>
              </w:rPr>
              <w:t>2年内第2次查处的</w:t>
            </w:r>
          </w:p>
        </w:tc>
        <w:tc>
          <w:tcPr>
            <w:tcW w:w="1625"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themeColor="text1"/>
                <w:sz w:val="21"/>
                <w:szCs w:val="21"/>
                <w14:textFill>
                  <w14:solidFill>
                    <w14:schemeClr w14:val="tx1"/>
                  </w14:solidFill>
                </w14:textFill>
              </w:rPr>
              <w:t>给予警告，处</w:t>
            </w:r>
            <w:r>
              <w:rPr>
                <w:rFonts w:hint="eastAsia" w:ascii="宋体" w:hAnsi="宋体" w:eastAsia="宋体" w:cs="宋体"/>
                <w:color w:val="000000" w:themeColor="text1"/>
                <w:sz w:val="21"/>
                <w:szCs w:val="21"/>
                <w:lang w:val="en-US" w:eastAsia="zh-CN"/>
                <w14:textFill>
                  <w14:solidFill>
                    <w14:schemeClr w14:val="tx1"/>
                  </w14:solidFill>
                </w14:textFill>
              </w:rPr>
              <w:t>4500</w:t>
            </w:r>
            <w:r>
              <w:rPr>
                <w:rFonts w:hint="eastAsia" w:ascii="宋体" w:hAnsi="宋体" w:eastAsia="宋体" w:cs="宋体"/>
                <w:color w:val="000000" w:themeColor="text1"/>
                <w:sz w:val="21"/>
                <w:szCs w:val="21"/>
                <w14:textFill>
                  <w14:solidFill>
                    <w14:schemeClr w14:val="tx1"/>
                  </w14:solidFill>
                </w14:textFill>
              </w:rPr>
              <w:t>元</w:t>
            </w:r>
            <w:r>
              <w:rPr>
                <w:rFonts w:hint="eastAsia" w:ascii="宋体" w:hAnsi="宋体" w:eastAsia="宋体" w:cs="宋体"/>
                <w:color w:val="000000" w:themeColor="text1"/>
                <w:sz w:val="21"/>
                <w:szCs w:val="21"/>
                <w:lang w:val="en-US" w:eastAsia="zh-CN"/>
                <w14:textFill>
                  <w14:solidFill>
                    <w14:schemeClr w14:val="tx1"/>
                  </w14:solidFill>
                </w14:textFill>
              </w:rPr>
              <w:t>以上10500元以下</w:t>
            </w:r>
            <w:r>
              <w:rPr>
                <w:rFonts w:hint="eastAsia" w:ascii="宋体" w:hAnsi="宋体" w:eastAsia="宋体" w:cs="宋体"/>
                <w:color w:val="000000" w:themeColor="text1"/>
                <w:sz w:val="21"/>
                <w:szCs w:val="21"/>
                <w14:textFill>
                  <w14:solidFill>
                    <w14:schemeClr w14:val="tx1"/>
                  </w14:solidFill>
                </w14:textFill>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continue"/>
            <w:vAlign w:val="center"/>
          </w:tcPr>
          <w:p>
            <w:pPr>
              <w:widowControl/>
              <w:textAlignment w:val="center"/>
              <w:rPr>
                <w:rFonts w:hint="eastAsia" w:ascii="宋体" w:hAnsi="宋体" w:eastAsia="宋体" w:cs="宋体"/>
                <w:sz w:val="21"/>
                <w:szCs w:val="21"/>
              </w:rPr>
            </w:pPr>
          </w:p>
        </w:tc>
        <w:tc>
          <w:tcPr>
            <w:tcW w:w="492" w:type="pct"/>
            <w:vMerge w:val="continue"/>
            <w:vAlign w:val="center"/>
          </w:tcPr>
          <w:p>
            <w:pPr>
              <w:widowControl/>
              <w:textAlignment w:val="center"/>
              <w:rPr>
                <w:rFonts w:hint="eastAsia" w:ascii="宋体" w:hAnsi="宋体" w:eastAsia="宋体" w:cs="宋体"/>
                <w:sz w:val="21"/>
                <w:szCs w:val="21"/>
              </w:rPr>
            </w:pPr>
          </w:p>
        </w:tc>
        <w:tc>
          <w:tcPr>
            <w:tcW w:w="1345" w:type="pct"/>
            <w:vMerge w:val="continue"/>
            <w:vAlign w:val="center"/>
          </w:tcPr>
          <w:p>
            <w:pPr>
              <w:widowControl/>
              <w:textAlignment w:val="center"/>
              <w:rPr>
                <w:rFonts w:hint="eastAsia" w:ascii="宋体" w:hAnsi="宋体" w:eastAsia="宋体" w:cs="宋体"/>
                <w:sz w:val="21"/>
                <w:szCs w:val="21"/>
              </w:rPr>
            </w:pPr>
          </w:p>
        </w:tc>
        <w:tc>
          <w:tcPr>
            <w:tcW w:w="447" w:type="pct"/>
            <w:vMerge w:val="continue"/>
            <w:vAlign w:val="center"/>
          </w:tcPr>
          <w:p>
            <w:pPr>
              <w:widowControl/>
              <w:textAlignment w:val="center"/>
              <w:rPr>
                <w:rFonts w:hint="eastAsia" w:ascii="宋体" w:hAnsi="宋体" w:eastAsia="宋体" w:cs="宋体"/>
                <w:sz w:val="21"/>
                <w:szCs w:val="21"/>
              </w:rPr>
            </w:pPr>
          </w:p>
        </w:tc>
        <w:tc>
          <w:tcPr>
            <w:tcW w:w="797" w:type="pct"/>
            <w:vAlign w:val="center"/>
          </w:tcPr>
          <w:p>
            <w:pPr>
              <w:widowControl/>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themeColor="text1"/>
                <w:sz w:val="21"/>
                <w:szCs w:val="21"/>
                <w14:textFill>
                  <w14:solidFill>
                    <w14:schemeClr w14:val="tx1"/>
                  </w14:solidFill>
                </w14:textFill>
              </w:rPr>
              <w:t>2年内</w:t>
            </w:r>
            <w:r>
              <w:rPr>
                <w:rFonts w:hint="eastAsia" w:ascii="宋体" w:hAnsi="宋体" w:eastAsia="宋体" w:cs="宋体"/>
                <w:color w:val="000000" w:themeColor="text1"/>
                <w:sz w:val="21"/>
                <w:szCs w:val="21"/>
                <w:lang w:val="en-US" w:eastAsia="zh-CN"/>
                <w14:textFill>
                  <w14:solidFill>
                    <w14:schemeClr w14:val="tx1"/>
                  </w14:solidFill>
                </w14:textFill>
              </w:rPr>
              <w:t>第</w:t>
            </w:r>
            <w:r>
              <w:rPr>
                <w:rFonts w:hint="eastAsia" w:ascii="宋体" w:hAnsi="宋体" w:eastAsia="宋体" w:cs="宋体"/>
                <w:color w:val="000000" w:themeColor="text1"/>
                <w:sz w:val="21"/>
                <w:szCs w:val="21"/>
                <w14:textFill>
                  <w14:solidFill>
                    <w14:schemeClr w14:val="tx1"/>
                  </w14:solidFill>
                </w14:textFill>
              </w:rPr>
              <w:t>3次查处的</w:t>
            </w:r>
          </w:p>
        </w:tc>
        <w:tc>
          <w:tcPr>
            <w:tcW w:w="1625" w:type="pct"/>
            <w:vAlign w:val="center"/>
          </w:tcPr>
          <w:p>
            <w:pPr>
              <w:widowControl/>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themeColor="text1"/>
                <w:sz w:val="21"/>
                <w:szCs w:val="21"/>
                <w14:textFill>
                  <w14:solidFill>
                    <w14:schemeClr w14:val="tx1"/>
                  </w14:solidFill>
                </w14:textFill>
              </w:rPr>
              <w:t>给予警告，处</w:t>
            </w:r>
            <w:r>
              <w:rPr>
                <w:rFonts w:hint="eastAsia" w:ascii="宋体" w:hAnsi="宋体" w:eastAsia="宋体" w:cs="宋体"/>
                <w:color w:val="000000" w:themeColor="text1"/>
                <w:sz w:val="21"/>
                <w:szCs w:val="21"/>
                <w:lang w:val="en-US" w:eastAsia="zh-CN"/>
                <w14:textFill>
                  <w14:solidFill>
                    <w14:schemeClr w14:val="tx1"/>
                  </w14:solidFill>
                </w14:textFill>
              </w:rPr>
              <w:t>10500元以上1.5万</w:t>
            </w:r>
            <w:r>
              <w:rPr>
                <w:rFonts w:hint="eastAsia" w:ascii="宋体" w:hAnsi="宋体" w:eastAsia="宋体" w:cs="宋体"/>
                <w:color w:val="000000" w:themeColor="text1"/>
                <w:sz w:val="21"/>
                <w:szCs w:val="21"/>
                <w14:textFill>
                  <w14:solidFill>
                    <w14:schemeClr w14:val="tx1"/>
                  </w14:solidFill>
                </w14:textFill>
              </w:rPr>
              <w:t>元</w:t>
            </w:r>
            <w:r>
              <w:rPr>
                <w:rFonts w:hint="eastAsia" w:ascii="宋体" w:hAnsi="宋体" w:eastAsia="宋体" w:cs="宋体"/>
                <w:color w:val="000000" w:themeColor="text1"/>
                <w:sz w:val="21"/>
                <w:szCs w:val="21"/>
                <w:lang w:val="en-US" w:eastAsia="zh-CN"/>
                <w14:textFill>
                  <w14:solidFill>
                    <w14:schemeClr w14:val="tx1"/>
                  </w14:solidFill>
                </w14:textFill>
              </w:rPr>
              <w:t>以下</w:t>
            </w:r>
            <w:r>
              <w:rPr>
                <w:rFonts w:hint="eastAsia" w:ascii="宋体" w:hAnsi="宋体" w:eastAsia="宋体" w:cs="宋体"/>
                <w:color w:val="000000" w:themeColor="text1"/>
                <w:sz w:val="21"/>
                <w:szCs w:val="21"/>
                <w14:textFill>
                  <w14:solidFill>
                    <w14:schemeClr w14:val="tx1"/>
                  </w14:solidFill>
                </w14:textFill>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continue"/>
            <w:vAlign w:val="center"/>
          </w:tcPr>
          <w:p>
            <w:pPr>
              <w:widowControl/>
              <w:textAlignment w:val="center"/>
              <w:rPr>
                <w:rFonts w:hint="eastAsia" w:ascii="宋体" w:hAnsi="宋体" w:eastAsia="宋体" w:cs="宋体"/>
                <w:sz w:val="21"/>
                <w:szCs w:val="21"/>
              </w:rPr>
            </w:pPr>
          </w:p>
        </w:tc>
        <w:tc>
          <w:tcPr>
            <w:tcW w:w="492" w:type="pct"/>
            <w:vMerge w:val="continue"/>
            <w:vAlign w:val="center"/>
          </w:tcPr>
          <w:p>
            <w:pPr>
              <w:widowControl/>
              <w:textAlignment w:val="center"/>
              <w:rPr>
                <w:rFonts w:hint="eastAsia" w:ascii="宋体" w:hAnsi="宋体" w:eastAsia="宋体" w:cs="宋体"/>
                <w:sz w:val="21"/>
                <w:szCs w:val="21"/>
              </w:rPr>
            </w:pPr>
          </w:p>
        </w:tc>
        <w:tc>
          <w:tcPr>
            <w:tcW w:w="1345" w:type="pct"/>
            <w:vMerge w:val="continue"/>
            <w:vAlign w:val="center"/>
          </w:tcPr>
          <w:p>
            <w:pPr>
              <w:widowControl/>
              <w:textAlignment w:val="center"/>
              <w:rPr>
                <w:rFonts w:hint="eastAsia" w:ascii="宋体" w:hAnsi="宋体" w:eastAsia="宋体" w:cs="宋体"/>
                <w:sz w:val="21"/>
                <w:szCs w:val="21"/>
              </w:rPr>
            </w:pPr>
          </w:p>
        </w:tc>
        <w:tc>
          <w:tcPr>
            <w:tcW w:w="447" w:type="pct"/>
            <w:vMerge w:val="continue"/>
            <w:vAlign w:val="center"/>
          </w:tcPr>
          <w:p>
            <w:pPr>
              <w:widowControl/>
              <w:textAlignment w:val="center"/>
              <w:rPr>
                <w:rFonts w:hint="eastAsia" w:ascii="宋体" w:hAnsi="宋体" w:eastAsia="宋体" w:cs="宋体"/>
                <w:sz w:val="21"/>
                <w:szCs w:val="21"/>
              </w:rPr>
            </w:pPr>
          </w:p>
        </w:tc>
        <w:tc>
          <w:tcPr>
            <w:tcW w:w="797"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themeColor="text1"/>
                <w:sz w:val="21"/>
                <w:szCs w:val="21"/>
                <w14:textFill>
                  <w14:solidFill>
                    <w14:schemeClr w14:val="tx1"/>
                  </w14:solidFill>
                </w14:textFill>
              </w:rPr>
              <w:t>2年内4次以上查处</w:t>
            </w:r>
            <w:r>
              <w:rPr>
                <w:rFonts w:hint="eastAsia" w:ascii="宋体" w:hAnsi="宋体" w:eastAsia="宋体" w:cs="宋体"/>
                <w:color w:val="000000" w:themeColor="text1"/>
                <w:sz w:val="21"/>
                <w:szCs w:val="21"/>
                <w:lang w:val="en-US" w:eastAsia="zh-CN"/>
                <w14:textFill>
                  <w14:solidFill>
                    <w14:schemeClr w14:val="tx1"/>
                  </w14:solidFill>
                </w14:textFill>
              </w:rPr>
              <w:t>或者</w:t>
            </w:r>
            <w:r>
              <w:rPr>
                <w:rFonts w:hint="eastAsia" w:ascii="宋体" w:hAnsi="宋体" w:eastAsia="宋体" w:cs="宋体"/>
                <w:color w:val="000000" w:themeColor="text1"/>
                <w:sz w:val="21"/>
                <w:szCs w:val="21"/>
                <w14:textFill>
                  <w14:solidFill>
                    <w14:schemeClr w14:val="tx1"/>
                  </w14:solidFill>
                </w14:textFill>
              </w:rPr>
              <w:t>拒不改正态度恶劣的</w:t>
            </w:r>
          </w:p>
        </w:tc>
        <w:tc>
          <w:tcPr>
            <w:tcW w:w="1625"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责令停业整顿。</w:t>
            </w:r>
            <w:r>
              <w:rPr>
                <w:rFonts w:hint="eastAsia" w:ascii="宋体" w:hAnsi="宋体" w:eastAsia="宋体" w:cs="宋体"/>
                <w:color w:val="000000"/>
                <w:sz w:val="21"/>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continue"/>
            <w:vAlign w:val="center"/>
          </w:tcPr>
          <w:p>
            <w:pPr>
              <w:widowControl/>
              <w:textAlignment w:val="center"/>
              <w:rPr>
                <w:rFonts w:hint="eastAsia" w:ascii="宋体" w:hAnsi="宋体" w:eastAsia="宋体" w:cs="宋体"/>
                <w:sz w:val="21"/>
                <w:szCs w:val="21"/>
              </w:rPr>
            </w:pPr>
          </w:p>
        </w:tc>
        <w:tc>
          <w:tcPr>
            <w:tcW w:w="492" w:type="pct"/>
            <w:vMerge w:val="continue"/>
            <w:vAlign w:val="center"/>
          </w:tcPr>
          <w:p>
            <w:pPr>
              <w:widowControl/>
              <w:textAlignment w:val="center"/>
              <w:rPr>
                <w:rFonts w:hint="eastAsia" w:ascii="宋体" w:hAnsi="宋体" w:eastAsia="宋体" w:cs="宋体"/>
                <w:sz w:val="21"/>
                <w:szCs w:val="21"/>
              </w:rPr>
            </w:pPr>
          </w:p>
        </w:tc>
        <w:tc>
          <w:tcPr>
            <w:tcW w:w="1345" w:type="pct"/>
            <w:vMerge w:val="continue"/>
            <w:vAlign w:val="center"/>
          </w:tcPr>
          <w:p>
            <w:pPr>
              <w:widowControl/>
              <w:textAlignment w:val="center"/>
              <w:rPr>
                <w:rFonts w:hint="eastAsia" w:ascii="宋体" w:hAnsi="宋体" w:eastAsia="宋体" w:cs="宋体"/>
                <w:sz w:val="21"/>
                <w:szCs w:val="21"/>
              </w:rPr>
            </w:pPr>
          </w:p>
        </w:tc>
        <w:tc>
          <w:tcPr>
            <w:tcW w:w="447" w:type="pct"/>
            <w:vMerge w:val="continue"/>
            <w:vAlign w:val="center"/>
          </w:tcPr>
          <w:p>
            <w:pPr>
              <w:widowControl/>
              <w:textAlignment w:val="center"/>
              <w:rPr>
                <w:rFonts w:hint="eastAsia" w:ascii="宋体" w:hAnsi="宋体" w:eastAsia="宋体" w:cs="宋体"/>
                <w:sz w:val="21"/>
                <w:szCs w:val="21"/>
              </w:rPr>
            </w:pPr>
          </w:p>
        </w:tc>
        <w:tc>
          <w:tcPr>
            <w:tcW w:w="797"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themeColor="text1"/>
                <w:sz w:val="21"/>
                <w:szCs w:val="21"/>
                <w14:textFill>
                  <w14:solidFill>
                    <w14:schemeClr w14:val="tx1"/>
                  </w14:solidFill>
                </w14:textFill>
              </w:rPr>
              <w:t>在社会上造成恶劣影响的，</w:t>
            </w:r>
            <w:r>
              <w:rPr>
                <w:rFonts w:hint="eastAsia" w:ascii="宋体" w:hAnsi="宋体" w:eastAsia="宋体" w:cs="宋体"/>
                <w:color w:val="000000" w:themeColor="text1"/>
                <w:sz w:val="21"/>
                <w:szCs w:val="21"/>
                <w:lang w:val="en-US" w:eastAsia="zh-CN"/>
                <w14:textFill>
                  <w14:solidFill>
                    <w14:schemeClr w14:val="tx1"/>
                  </w14:solidFill>
                </w14:textFill>
              </w:rPr>
              <w:t>或者</w:t>
            </w:r>
            <w:r>
              <w:rPr>
                <w:rFonts w:hint="eastAsia" w:ascii="宋体" w:hAnsi="宋体" w:eastAsia="宋体" w:cs="宋体"/>
                <w:color w:val="000000" w:themeColor="text1"/>
                <w:sz w:val="21"/>
                <w:szCs w:val="21"/>
                <w14:textFill>
                  <w14:solidFill>
                    <w14:schemeClr w14:val="tx1"/>
                  </w14:solidFill>
                </w14:textFill>
              </w:rPr>
              <w:t>有其他严重情节的</w:t>
            </w:r>
          </w:p>
        </w:tc>
        <w:tc>
          <w:tcPr>
            <w:tcW w:w="1625"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吊销《网络文化经营许可证》。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restart"/>
            <w:tcBorders>
              <w:top w:val="single" w:color="auto" w:sz="4" w:space="0"/>
              <w:left w:val="single" w:color="auto" w:sz="4" w:space="0"/>
              <w:right w:val="single" w:color="auto" w:sz="4" w:space="0"/>
            </w:tcBorders>
            <w:vAlign w:val="center"/>
          </w:tcPr>
          <w:p>
            <w:pPr>
              <w:widowControl/>
              <w:jc w:val="center"/>
              <w:textAlignment w:val="center"/>
              <w:rPr>
                <w:rFonts w:hint="eastAsia" w:ascii="宋体" w:hAnsi="宋体" w:eastAsia="宋体" w:cs="宋体"/>
                <w:sz w:val="21"/>
                <w:szCs w:val="21"/>
              </w:rPr>
            </w:pPr>
            <w:r>
              <w:rPr>
                <w:rFonts w:hint="eastAsia" w:ascii="宋体" w:hAnsi="宋体" w:eastAsia="宋体" w:cs="宋体"/>
                <w:sz w:val="21"/>
                <w:szCs w:val="21"/>
              </w:rPr>
              <w:t>8</w:t>
            </w:r>
          </w:p>
        </w:tc>
        <w:tc>
          <w:tcPr>
            <w:tcW w:w="492" w:type="pct"/>
            <w:vMerge w:val="restart"/>
            <w:tcBorders>
              <w:top w:val="single" w:color="auto" w:sz="4" w:space="0"/>
              <w:left w:val="single" w:color="auto" w:sz="4" w:space="0"/>
              <w:right w:val="single" w:color="auto" w:sz="4" w:space="0"/>
            </w:tcBorders>
            <w:vAlign w:val="center"/>
          </w:tcPr>
          <w:p>
            <w:pPr>
              <w:widowControl/>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互联网上网服务营业场所经营单位未悬挂《网络文化经营许可证》或者未成年人禁入标志</w:t>
            </w:r>
          </w:p>
        </w:tc>
        <w:tc>
          <w:tcPr>
            <w:tcW w:w="1345" w:type="pct"/>
            <w:vMerge w:val="restart"/>
            <w:tcBorders>
              <w:top w:val="single" w:color="auto" w:sz="4" w:space="0"/>
              <w:left w:val="single" w:color="auto" w:sz="4" w:space="0"/>
              <w:right w:val="single" w:color="auto" w:sz="4" w:space="0"/>
            </w:tcBorders>
            <w:vAlign w:val="center"/>
          </w:tcPr>
          <w:p>
            <w:pPr>
              <w:widowControl/>
              <w:textAlignment w:val="center"/>
              <w:rPr>
                <w:rFonts w:hint="eastAsia" w:ascii="宋体" w:hAnsi="宋体" w:eastAsia="宋体" w:cs="宋体"/>
                <w:sz w:val="21"/>
                <w:szCs w:val="21"/>
              </w:rPr>
            </w:pPr>
            <w:r>
              <w:rPr>
                <w:rFonts w:hint="eastAsia" w:ascii="宋体" w:hAnsi="宋体" w:eastAsia="宋体" w:cs="宋体"/>
                <w:sz w:val="21"/>
                <w:szCs w:val="21"/>
              </w:rPr>
              <w:t>《互联网上网服务营业场所管理条例》</w:t>
            </w:r>
          </w:p>
          <w:p>
            <w:pPr>
              <w:widowControl/>
              <w:textAlignment w:val="center"/>
              <w:rPr>
                <w:rFonts w:hint="eastAsia" w:ascii="宋体" w:hAnsi="宋体" w:eastAsia="宋体" w:cs="宋体"/>
                <w:sz w:val="21"/>
                <w:szCs w:val="21"/>
              </w:rPr>
            </w:pPr>
            <w:r>
              <w:rPr>
                <w:rFonts w:hint="eastAsia" w:ascii="宋体" w:hAnsi="宋体" w:eastAsia="宋体" w:cs="宋体"/>
                <w:sz w:val="21"/>
                <w:szCs w:val="21"/>
              </w:rPr>
              <w:t>第三十一条：互联网上网服务营业场所经营单位违反本条例的规定，有下列行为之一的，由文化行政部门给予警告，可以并处15000元以下的罚款；情节严重的，责令停业整顿，直至吊销《网络文化经营许可证》：（五）未悬挂《网络文化经营许可证》或者未成年人禁入标志的。</w:t>
            </w:r>
          </w:p>
        </w:tc>
        <w:tc>
          <w:tcPr>
            <w:tcW w:w="447" w:type="pct"/>
            <w:vMerge w:val="restart"/>
            <w:tcBorders>
              <w:left w:val="single" w:color="auto" w:sz="4" w:space="0"/>
            </w:tcBorders>
            <w:vAlign w:val="center"/>
          </w:tcPr>
          <w:p>
            <w:pPr>
              <w:widowControl/>
              <w:textAlignment w:val="center"/>
              <w:rPr>
                <w:rFonts w:hint="eastAsia" w:ascii="宋体" w:hAnsi="宋体" w:eastAsia="宋体" w:cs="宋体"/>
                <w:sz w:val="21"/>
                <w:szCs w:val="21"/>
              </w:rPr>
            </w:pPr>
            <w:r>
              <w:rPr>
                <w:rFonts w:hint="eastAsia" w:ascii="宋体" w:hAnsi="宋体" w:eastAsia="宋体" w:cs="宋体"/>
                <w:kern w:val="0"/>
                <w:sz w:val="21"/>
                <w:szCs w:val="21"/>
                <w:lang w:bidi="ar"/>
              </w:rPr>
              <w:t>《互联网上网服务营业场所管理条例》第三十一条</w:t>
            </w:r>
          </w:p>
        </w:tc>
        <w:tc>
          <w:tcPr>
            <w:tcW w:w="797" w:type="pct"/>
            <w:tcBorders>
              <w:left w:val="single" w:color="auto" w:sz="4" w:space="0"/>
            </w:tcBorders>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同时满足以下情形：1.违法行为发现之日前2年内第1次发现实施此项违法行为；2.危害后果轻微；3.立即自行改正或责令改正期限内改正。</w:t>
            </w:r>
          </w:p>
        </w:tc>
        <w:tc>
          <w:tcPr>
            <w:tcW w:w="1625" w:type="pct"/>
            <w:tcBorders>
              <w:left w:val="single" w:color="auto" w:sz="4" w:space="0"/>
            </w:tcBorders>
            <w:vAlign w:val="center"/>
          </w:tcPr>
          <w:p>
            <w:pPr>
              <w:widowControl/>
              <w:textAlignment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continue"/>
            <w:tcBorders>
              <w:left w:val="single" w:color="auto" w:sz="4" w:space="0"/>
              <w:right w:val="single" w:color="auto" w:sz="4" w:space="0"/>
            </w:tcBorders>
            <w:vAlign w:val="center"/>
          </w:tcPr>
          <w:p>
            <w:pPr>
              <w:widowControl/>
              <w:jc w:val="center"/>
              <w:textAlignment w:val="center"/>
              <w:rPr>
                <w:rFonts w:hint="eastAsia" w:ascii="宋体" w:hAnsi="宋体" w:eastAsia="宋体" w:cs="宋体"/>
                <w:sz w:val="21"/>
                <w:szCs w:val="21"/>
              </w:rPr>
            </w:pPr>
          </w:p>
        </w:tc>
        <w:tc>
          <w:tcPr>
            <w:tcW w:w="492" w:type="pct"/>
            <w:vMerge w:val="continue"/>
            <w:tcBorders>
              <w:left w:val="single" w:color="auto" w:sz="4" w:space="0"/>
              <w:right w:val="single" w:color="auto" w:sz="4" w:space="0"/>
            </w:tcBorders>
            <w:vAlign w:val="center"/>
          </w:tcPr>
          <w:p>
            <w:pPr>
              <w:widowControl/>
              <w:textAlignment w:val="center"/>
              <w:rPr>
                <w:rFonts w:hint="eastAsia" w:ascii="宋体" w:hAnsi="宋体" w:eastAsia="宋体" w:cs="宋体"/>
                <w:kern w:val="0"/>
                <w:sz w:val="21"/>
                <w:szCs w:val="21"/>
                <w:lang w:bidi="ar"/>
              </w:rPr>
            </w:pPr>
          </w:p>
        </w:tc>
        <w:tc>
          <w:tcPr>
            <w:tcW w:w="1345" w:type="pct"/>
            <w:vMerge w:val="continue"/>
            <w:tcBorders>
              <w:left w:val="single" w:color="auto" w:sz="4" w:space="0"/>
              <w:right w:val="single" w:color="auto" w:sz="4" w:space="0"/>
            </w:tcBorders>
            <w:vAlign w:val="center"/>
          </w:tcPr>
          <w:p>
            <w:pPr>
              <w:widowControl/>
              <w:textAlignment w:val="center"/>
              <w:rPr>
                <w:rFonts w:hint="eastAsia" w:ascii="宋体" w:hAnsi="宋体" w:eastAsia="宋体" w:cs="宋体"/>
                <w:sz w:val="21"/>
                <w:szCs w:val="21"/>
              </w:rPr>
            </w:pPr>
          </w:p>
        </w:tc>
        <w:tc>
          <w:tcPr>
            <w:tcW w:w="447" w:type="pct"/>
            <w:vMerge w:val="continue"/>
            <w:tcBorders>
              <w:left w:val="single" w:color="auto" w:sz="4" w:space="0"/>
            </w:tcBorders>
            <w:vAlign w:val="center"/>
          </w:tcPr>
          <w:p>
            <w:pPr>
              <w:widowControl/>
              <w:textAlignment w:val="center"/>
              <w:rPr>
                <w:rFonts w:hint="eastAsia" w:ascii="宋体" w:hAnsi="宋体" w:eastAsia="宋体" w:cs="宋体"/>
                <w:sz w:val="21"/>
                <w:szCs w:val="21"/>
              </w:rPr>
            </w:pPr>
          </w:p>
        </w:tc>
        <w:tc>
          <w:tcPr>
            <w:tcW w:w="797" w:type="pct"/>
            <w:tcBorders>
              <w:left w:val="single" w:color="auto" w:sz="4" w:space="0"/>
            </w:tcBorders>
            <w:vAlign w:val="center"/>
          </w:tcPr>
          <w:p>
            <w:pPr>
              <w:widowControl/>
              <w:textAlignment w:val="center"/>
              <w:rPr>
                <w:rFonts w:hint="eastAsia" w:ascii="宋体" w:hAnsi="宋体" w:eastAsia="宋体" w:cs="宋体"/>
                <w:color w:val="000000"/>
                <w:sz w:val="21"/>
                <w:szCs w:val="21"/>
                <w:lang w:val="en-US" w:eastAsia="zh-CN"/>
              </w:rPr>
            </w:pPr>
            <w:r>
              <w:rPr>
                <w:rFonts w:hint="eastAsia" w:ascii="宋体" w:hAnsi="宋体" w:eastAsia="宋体" w:cs="宋体"/>
                <w:color w:val="000000" w:themeColor="text1"/>
                <w:sz w:val="21"/>
                <w:szCs w:val="21"/>
                <w14:textFill>
                  <w14:solidFill>
                    <w14:schemeClr w14:val="tx1"/>
                  </w14:solidFill>
                </w14:textFill>
              </w:rPr>
              <w:t>2年内第1次查处的</w:t>
            </w:r>
            <w:r>
              <w:rPr>
                <w:rFonts w:hint="eastAsia" w:ascii="宋体" w:hAnsi="宋体" w:eastAsia="宋体" w:cs="宋体"/>
                <w:color w:val="000000"/>
                <w:sz w:val="21"/>
                <w:szCs w:val="21"/>
              </w:rPr>
              <w:t xml:space="preserve"> </w:t>
            </w:r>
          </w:p>
        </w:tc>
        <w:tc>
          <w:tcPr>
            <w:tcW w:w="1625" w:type="pct"/>
            <w:tcBorders>
              <w:left w:val="single" w:color="auto" w:sz="4" w:space="0"/>
            </w:tcBorders>
            <w:vAlign w:val="center"/>
          </w:tcPr>
          <w:p>
            <w:pPr>
              <w:widowControl/>
              <w:textAlignment w:val="center"/>
              <w:rPr>
                <w:rFonts w:hint="eastAsia" w:ascii="宋体" w:hAnsi="宋体" w:eastAsia="宋体" w:cs="宋体"/>
                <w:color w:val="000000"/>
                <w:sz w:val="21"/>
                <w:szCs w:val="21"/>
                <w:lang w:val="en-US" w:eastAsia="zh-CN"/>
              </w:rPr>
            </w:pPr>
            <w:r>
              <w:rPr>
                <w:rFonts w:hint="eastAsia" w:ascii="宋体" w:hAnsi="宋体" w:eastAsia="宋体" w:cs="宋体"/>
                <w:color w:val="000000" w:themeColor="text1"/>
                <w:sz w:val="21"/>
                <w:szCs w:val="21"/>
                <w14:textFill>
                  <w14:solidFill>
                    <w14:schemeClr w14:val="tx1"/>
                  </w14:solidFill>
                </w14:textFill>
              </w:rPr>
              <w:t>给予警告</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可以</w:t>
            </w:r>
            <w:r>
              <w:rPr>
                <w:rFonts w:hint="eastAsia" w:ascii="宋体" w:hAnsi="宋体" w:eastAsia="宋体" w:cs="宋体"/>
                <w:color w:val="000000" w:themeColor="text1"/>
                <w:sz w:val="21"/>
                <w:szCs w:val="21"/>
                <w:lang w:eastAsia="zh-CN"/>
                <w14:textFill>
                  <w14:solidFill>
                    <w14:schemeClr w14:val="tx1"/>
                  </w14:solidFill>
                </w14:textFill>
              </w:rPr>
              <w:t>处</w:t>
            </w:r>
            <w:r>
              <w:rPr>
                <w:rFonts w:hint="eastAsia" w:ascii="宋体" w:hAnsi="宋体" w:eastAsia="宋体" w:cs="宋体"/>
                <w:color w:val="000000" w:themeColor="text1"/>
                <w:sz w:val="21"/>
                <w:szCs w:val="21"/>
                <w:lang w:val="en-US" w:eastAsia="zh-CN"/>
                <w14:textFill>
                  <w14:solidFill>
                    <w14:schemeClr w14:val="tx1"/>
                  </w14:solidFill>
                </w14:textFill>
              </w:rPr>
              <w:t>4500</w:t>
            </w:r>
            <w:r>
              <w:rPr>
                <w:rFonts w:hint="eastAsia" w:ascii="宋体" w:hAnsi="宋体" w:eastAsia="宋体" w:cs="宋体"/>
                <w:color w:val="000000" w:themeColor="text1"/>
                <w:sz w:val="21"/>
                <w:szCs w:val="21"/>
                <w:lang w:eastAsia="zh-CN"/>
                <w14:textFill>
                  <w14:solidFill>
                    <w14:schemeClr w14:val="tx1"/>
                  </w14:solidFill>
                </w14:textFill>
              </w:rPr>
              <w:t>元</w:t>
            </w:r>
            <w:r>
              <w:rPr>
                <w:rFonts w:hint="eastAsia" w:ascii="宋体" w:hAnsi="宋体" w:eastAsia="宋体" w:cs="宋体"/>
                <w:color w:val="000000" w:themeColor="text1"/>
                <w:sz w:val="21"/>
                <w:szCs w:val="21"/>
                <w:lang w:val="en-US" w:eastAsia="zh-CN"/>
                <w14:textFill>
                  <w14:solidFill>
                    <w14:schemeClr w14:val="tx1"/>
                  </w14:solidFill>
                </w14:textFill>
              </w:rPr>
              <w:t>以下</w:t>
            </w:r>
            <w:r>
              <w:rPr>
                <w:rFonts w:hint="eastAsia" w:ascii="宋体" w:hAnsi="宋体" w:eastAsia="宋体" w:cs="宋体"/>
                <w:color w:val="000000" w:themeColor="text1"/>
                <w:sz w:val="21"/>
                <w:szCs w:val="21"/>
                <w:lang w:eastAsia="zh-CN"/>
                <w14:textFill>
                  <w14:solidFill>
                    <w14:schemeClr w14:val="tx1"/>
                  </w14:solidFill>
                </w14:textFill>
              </w:rPr>
              <w:t>罚款</w:t>
            </w:r>
            <w:r>
              <w:rPr>
                <w:rFonts w:hint="eastAsia" w:ascii="宋体" w:hAnsi="宋体" w:eastAsia="宋体" w:cs="宋体"/>
                <w:color w:val="000000" w:themeColor="text1"/>
                <w:sz w:val="2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continue"/>
            <w:tcBorders>
              <w:left w:val="single" w:color="auto" w:sz="4" w:space="0"/>
              <w:right w:val="single" w:color="auto" w:sz="4" w:space="0"/>
            </w:tcBorders>
            <w:vAlign w:val="center"/>
          </w:tcPr>
          <w:p>
            <w:pPr>
              <w:widowControl/>
              <w:textAlignment w:val="center"/>
              <w:rPr>
                <w:rFonts w:hint="eastAsia" w:ascii="宋体" w:hAnsi="宋体" w:eastAsia="宋体" w:cs="宋体"/>
                <w:sz w:val="21"/>
                <w:szCs w:val="21"/>
              </w:rPr>
            </w:pPr>
          </w:p>
        </w:tc>
        <w:tc>
          <w:tcPr>
            <w:tcW w:w="492" w:type="pct"/>
            <w:vMerge w:val="continue"/>
            <w:tcBorders>
              <w:left w:val="single" w:color="auto" w:sz="4" w:space="0"/>
              <w:right w:val="single" w:color="auto" w:sz="4" w:space="0"/>
            </w:tcBorders>
            <w:vAlign w:val="center"/>
          </w:tcPr>
          <w:p>
            <w:pPr>
              <w:widowControl/>
              <w:textAlignment w:val="center"/>
              <w:rPr>
                <w:rFonts w:hint="eastAsia" w:ascii="宋体" w:hAnsi="宋体" w:eastAsia="宋体" w:cs="宋体"/>
                <w:sz w:val="21"/>
                <w:szCs w:val="21"/>
              </w:rPr>
            </w:pPr>
          </w:p>
        </w:tc>
        <w:tc>
          <w:tcPr>
            <w:tcW w:w="1345" w:type="pct"/>
            <w:vMerge w:val="continue"/>
            <w:tcBorders>
              <w:left w:val="single" w:color="auto" w:sz="4" w:space="0"/>
              <w:right w:val="single" w:color="auto" w:sz="4" w:space="0"/>
            </w:tcBorders>
            <w:vAlign w:val="center"/>
          </w:tcPr>
          <w:p>
            <w:pPr>
              <w:widowControl/>
              <w:textAlignment w:val="center"/>
              <w:rPr>
                <w:rFonts w:hint="eastAsia" w:ascii="宋体" w:hAnsi="宋体" w:eastAsia="宋体" w:cs="宋体"/>
                <w:sz w:val="21"/>
                <w:szCs w:val="21"/>
              </w:rPr>
            </w:pPr>
          </w:p>
        </w:tc>
        <w:tc>
          <w:tcPr>
            <w:tcW w:w="447" w:type="pct"/>
            <w:vMerge w:val="continue"/>
            <w:tcBorders>
              <w:left w:val="single" w:color="auto" w:sz="4" w:space="0"/>
            </w:tcBorders>
            <w:vAlign w:val="center"/>
          </w:tcPr>
          <w:p>
            <w:pPr>
              <w:widowControl/>
              <w:textAlignment w:val="center"/>
              <w:rPr>
                <w:rFonts w:hint="eastAsia" w:ascii="宋体" w:hAnsi="宋体" w:eastAsia="宋体" w:cs="宋体"/>
                <w:sz w:val="21"/>
                <w:szCs w:val="21"/>
              </w:rPr>
            </w:pPr>
          </w:p>
        </w:tc>
        <w:tc>
          <w:tcPr>
            <w:tcW w:w="797" w:type="pct"/>
            <w:tcBorders>
              <w:left w:val="single" w:color="auto" w:sz="4" w:space="0"/>
            </w:tcBorders>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themeColor="text1"/>
                <w:sz w:val="21"/>
                <w:szCs w:val="21"/>
                <w14:textFill>
                  <w14:solidFill>
                    <w14:schemeClr w14:val="tx1"/>
                  </w14:solidFill>
                </w14:textFill>
              </w:rPr>
              <w:t>2年内第2次查处的</w:t>
            </w:r>
          </w:p>
        </w:tc>
        <w:tc>
          <w:tcPr>
            <w:tcW w:w="1625" w:type="pct"/>
            <w:tcBorders>
              <w:left w:val="single" w:color="auto" w:sz="4" w:space="0"/>
            </w:tcBorders>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themeColor="text1"/>
                <w:sz w:val="21"/>
                <w:szCs w:val="21"/>
                <w14:textFill>
                  <w14:solidFill>
                    <w14:schemeClr w14:val="tx1"/>
                  </w14:solidFill>
                </w14:textFill>
              </w:rPr>
              <w:t>给予警告，处</w:t>
            </w:r>
            <w:r>
              <w:rPr>
                <w:rFonts w:hint="eastAsia" w:ascii="宋体" w:hAnsi="宋体" w:eastAsia="宋体" w:cs="宋体"/>
                <w:color w:val="000000" w:themeColor="text1"/>
                <w:sz w:val="21"/>
                <w:szCs w:val="21"/>
                <w:lang w:val="en-US" w:eastAsia="zh-CN"/>
                <w14:textFill>
                  <w14:solidFill>
                    <w14:schemeClr w14:val="tx1"/>
                  </w14:solidFill>
                </w14:textFill>
              </w:rPr>
              <w:t>4500</w:t>
            </w:r>
            <w:r>
              <w:rPr>
                <w:rFonts w:hint="eastAsia" w:ascii="宋体" w:hAnsi="宋体" w:eastAsia="宋体" w:cs="宋体"/>
                <w:color w:val="000000" w:themeColor="text1"/>
                <w:sz w:val="21"/>
                <w:szCs w:val="21"/>
                <w14:textFill>
                  <w14:solidFill>
                    <w14:schemeClr w14:val="tx1"/>
                  </w14:solidFill>
                </w14:textFill>
              </w:rPr>
              <w:t>元</w:t>
            </w:r>
            <w:r>
              <w:rPr>
                <w:rFonts w:hint="eastAsia" w:ascii="宋体" w:hAnsi="宋体" w:eastAsia="宋体" w:cs="宋体"/>
                <w:color w:val="000000" w:themeColor="text1"/>
                <w:sz w:val="21"/>
                <w:szCs w:val="21"/>
                <w:lang w:val="en-US" w:eastAsia="zh-CN"/>
                <w14:textFill>
                  <w14:solidFill>
                    <w14:schemeClr w14:val="tx1"/>
                  </w14:solidFill>
                </w14:textFill>
              </w:rPr>
              <w:t>以上10500元以下</w:t>
            </w:r>
            <w:r>
              <w:rPr>
                <w:rFonts w:hint="eastAsia" w:ascii="宋体" w:hAnsi="宋体" w:eastAsia="宋体" w:cs="宋体"/>
                <w:color w:val="000000" w:themeColor="text1"/>
                <w:sz w:val="21"/>
                <w:szCs w:val="21"/>
                <w14:textFill>
                  <w14:solidFill>
                    <w14:schemeClr w14:val="tx1"/>
                  </w14:solidFill>
                </w14:textFill>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continue"/>
            <w:tcBorders>
              <w:left w:val="single" w:color="auto" w:sz="4" w:space="0"/>
              <w:right w:val="single" w:color="auto" w:sz="4" w:space="0"/>
            </w:tcBorders>
            <w:vAlign w:val="center"/>
          </w:tcPr>
          <w:p>
            <w:pPr>
              <w:widowControl/>
              <w:textAlignment w:val="center"/>
              <w:rPr>
                <w:rFonts w:hint="eastAsia" w:ascii="宋体" w:hAnsi="宋体" w:eastAsia="宋体" w:cs="宋体"/>
                <w:sz w:val="21"/>
                <w:szCs w:val="21"/>
              </w:rPr>
            </w:pPr>
          </w:p>
        </w:tc>
        <w:tc>
          <w:tcPr>
            <w:tcW w:w="492" w:type="pct"/>
            <w:vMerge w:val="continue"/>
            <w:tcBorders>
              <w:left w:val="single" w:color="auto" w:sz="4" w:space="0"/>
              <w:right w:val="single" w:color="auto" w:sz="4" w:space="0"/>
            </w:tcBorders>
            <w:vAlign w:val="center"/>
          </w:tcPr>
          <w:p>
            <w:pPr>
              <w:widowControl/>
              <w:textAlignment w:val="center"/>
              <w:rPr>
                <w:rFonts w:hint="eastAsia" w:ascii="宋体" w:hAnsi="宋体" w:eastAsia="宋体" w:cs="宋体"/>
                <w:sz w:val="21"/>
                <w:szCs w:val="21"/>
              </w:rPr>
            </w:pPr>
          </w:p>
        </w:tc>
        <w:tc>
          <w:tcPr>
            <w:tcW w:w="1345" w:type="pct"/>
            <w:vMerge w:val="continue"/>
            <w:tcBorders>
              <w:left w:val="single" w:color="auto" w:sz="4" w:space="0"/>
              <w:right w:val="single" w:color="auto" w:sz="4" w:space="0"/>
            </w:tcBorders>
            <w:vAlign w:val="center"/>
          </w:tcPr>
          <w:p>
            <w:pPr>
              <w:widowControl/>
              <w:textAlignment w:val="center"/>
              <w:rPr>
                <w:rFonts w:hint="eastAsia" w:ascii="宋体" w:hAnsi="宋体" w:eastAsia="宋体" w:cs="宋体"/>
                <w:sz w:val="21"/>
                <w:szCs w:val="21"/>
              </w:rPr>
            </w:pPr>
          </w:p>
        </w:tc>
        <w:tc>
          <w:tcPr>
            <w:tcW w:w="447" w:type="pct"/>
            <w:vMerge w:val="continue"/>
            <w:tcBorders>
              <w:left w:val="single" w:color="auto" w:sz="4" w:space="0"/>
            </w:tcBorders>
            <w:vAlign w:val="center"/>
          </w:tcPr>
          <w:p>
            <w:pPr>
              <w:widowControl/>
              <w:textAlignment w:val="center"/>
              <w:rPr>
                <w:rFonts w:hint="eastAsia" w:ascii="宋体" w:hAnsi="宋体" w:eastAsia="宋体" w:cs="宋体"/>
                <w:sz w:val="21"/>
                <w:szCs w:val="21"/>
              </w:rPr>
            </w:pPr>
          </w:p>
        </w:tc>
        <w:tc>
          <w:tcPr>
            <w:tcW w:w="797" w:type="pct"/>
            <w:tcBorders>
              <w:left w:val="single" w:color="auto" w:sz="4" w:space="0"/>
            </w:tcBorders>
            <w:vAlign w:val="center"/>
          </w:tcPr>
          <w:p>
            <w:pPr>
              <w:widowControl/>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themeColor="text1"/>
                <w:sz w:val="21"/>
                <w:szCs w:val="21"/>
                <w14:textFill>
                  <w14:solidFill>
                    <w14:schemeClr w14:val="tx1"/>
                  </w14:solidFill>
                </w14:textFill>
              </w:rPr>
              <w:t>2年内</w:t>
            </w:r>
            <w:r>
              <w:rPr>
                <w:rFonts w:hint="eastAsia" w:ascii="宋体" w:hAnsi="宋体" w:eastAsia="宋体" w:cs="宋体"/>
                <w:color w:val="000000" w:themeColor="text1"/>
                <w:sz w:val="21"/>
                <w:szCs w:val="21"/>
                <w:lang w:val="en-US" w:eastAsia="zh-CN"/>
                <w14:textFill>
                  <w14:solidFill>
                    <w14:schemeClr w14:val="tx1"/>
                  </w14:solidFill>
                </w14:textFill>
              </w:rPr>
              <w:t>第</w:t>
            </w:r>
            <w:r>
              <w:rPr>
                <w:rFonts w:hint="eastAsia" w:ascii="宋体" w:hAnsi="宋体" w:eastAsia="宋体" w:cs="宋体"/>
                <w:color w:val="000000" w:themeColor="text1"/>
                <w:sz w:val="21"/>
                <w:szCs w:val="21"/>
                <w14:textFill>
                  <w14:solidFill>
                    <w14:schemeClr w14:val="tx1"/>
                  </w14:solidFill>
                </w14:textFill>
              </w:rPr>
              <w:t>3次查处的</w:t>
            </w:r>
          </w:p>
        </w:tc>
        <w:tc>
          <w:tcPr>
            <w:tcW w:w="1625" w:type="pct"/>
            <w:tcBorders>
              <w:left w:val="single" w:color="auto" w:sz="4" w:space="0"/>
            </w:tcBorders>
            <w:vAlign w:val="center"/>
          </w:tcPr>
          <w:p>
            <w:pPr>
              <w:widowControl/>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themeColor="text1"/>
                <w:sz w:val="21"/>
                <w:szCs w:val="21"/>
                <w14:textFill>
                  <w14:solidFill>
                    <w14:schemeClr w14:val="tx1"/>
                  </w14:solidFill>
                </w14:textFill>
              </w:rPr>
              <w:t>给予警告，处</w:t>
            </w:r>
            <w:r>
              <w:rPr>
                <w:rFonts w:hint="eastAsia" w:ascii="宋体" w:hAnsi="宋体" w:eastAsia="宋体" w:cs="宋体"/>
                <w:color w:val="000000" w:themeColor="text1"/>
                <w:sz w:val="21"/>
                <w:szCs w:val="21"/>
                <w:lang w:val="en-US" w:eastAsia="zh-CN"/>
                <w14:textFill>
                  <w14:solidFill>
                    <w14:schemeClr w14:val="tx1"/>
                  </w14:solidFill>
                </w14:textFill>
              </w:rPr>
              <w:t>10500元以上1.5万</w:t>
            </w:r>
            <w:r>
              <w:rPr>
                <w:rFonts w:hint="eastAsia" w:ascii="宋体" w:hAnsi="宋体" w:eastAsia="宋体" w:cs="宋体"/>
                <w:color w:val="000000" w:themeColor="text1"/>
                <w:sz w:val="21"/>
                <w:szCs w:val="21"/>
                <w14:textFill>
                  <w14:solidFill>
                    <w14:schemeClr w14:val="tx1"/>
                  </w14:solidFill>
                </w14:textFill>
              </w:rPr>
              <w:t>元</w:t>
            </w:r>
            <w:r>
              <w:rPr>
                <w:rFonts w:hint="eastAsia" w:ascii="宋体" w:hAnsi="宋体" w:eastAsia="宋体" w:cs="宋体"/>
                <w:color w:val="000000" w:themeColor="text1"/>
                <w:sz w:val="21"/>
                <w:szCs w:val="21"/>
                <w:lang w:val="en-US" w:eastAsia="zh-CN"/>
                <w14:textFill>
                  <w14:solidFill>
                    <w14:schemeClr w14:val="tx1"/>
                  </w14:solidFill>
                </w14:textFill>
              </w:rPr>
              <w:t>以下</w:t>
            </w:r>
            <w:r>
              <w:rPr>
                <w:rFonts w:hint="eastAsia" w:ascii="宋体" w:hAnsi="宋体" w:eastAsia="宋体" w:cs="宋体"/>
                <w:color w:val="000000" w:themeColor="text1"/>
                <w:sz w:val="21"/>
                <w:szCs w:val="21"/>
                <w14:textFill>
                  <w14:solidFill>
                    <w14:schemeClr w14:val="tx1"/>
                  </w14:solidFill>
                </w14:textFill>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continue"/>
            <w:tcBorders>
              <w:left w:val="single" w:color="auto" w:sz="4" w:space="0"/>
              <w:right w:val="single" w:color="auto" w:sz="4" w:space="0"/>
            </w:tcBorders>
            <w:vAlign w:val="center"/>
          </w:tcPr>
          <w:p>
            <w:pPr>
              <w:widowControl/>
              <w:textAlignment w:val="center"/>
              <w:rPr>
                <w:rFonts w:hint="eastAsia" w:ascii="宋体" w:hAnsi="宋体" w:eastAsia="宋体" w:cs="宋体"/>
                <w:sz w:val="21"/>
                <w:szCs w:val="21"/>
              </w:rPr>
            </w:pPr>
          </w:p>
        </w:tc>
        <w:tc>
          <w:tcPr>
            <w:tcW w:w="492" w:type="pct"/>
            <w:vMerge w:val="continue"/>
            <w:tcBorders>
              <w:left w:val="single" w:color="auto" w:sz="4" w:space="0"/>
              <w:right w:val="single" w:color="auto" w:sz="4" w:space="0"/>
            </w:tcBorders>
            <w:vAlign w:val="center"/>
          </w:tcPr>
          <w:p>
            <w:pPr>
              <w:widowControl/>
              <w:textAlignment w:val="center"/>
              <w:rPr>
                <w:rFonts w:hint="eastAsia" w:ascii="宋体" w:hAnsi="宋体" w:eastAsia="宋体" w:cs="宋体"/>
                <w:sz w:val="21"/>
                <w:szCs w:val="21"/>
              </w:rPr>
            </w:pPr>
          </w:p>
        </w:tc>
        <w:tc>
          <w:tcPr>
            <w:tcW w:w="1345" w:type="pct"/>
            <w:vMerge w:val="continue"/>
            <w:tcBorders>
              <w:left w:val="single" w:color="auto" w:sz="4" w:space="0"/>
              <w:right w:val="single" w:color="auto" w:sz="4" w:space="0"/>
            </w:tcBorders>
            <w:vAlign w:val="center"/>
          </w:tcPr>
          <w:p>
            <w:pPr>
              <w:widowControl/>
              <w:textAlignment w:val="center"/>
              <w:rPr>
                <w:rFonts w:hint="eastAsia" w:ascii="宋体" w:hAnsi="宋体" w:eastAsia="宋体" w:cs="宋体"/>
                <w:sz w:val="21"/>
                <w:szCs w:val="21"/>
              </w:rPr>
            </w:pPr>
          </w:p>
        </w:tc>
        <w:tc>
          <w:tcPr>
            <w:tcW w:w="447" w:type="pct"/>
            <w:vMerge w:val="continue"/>
            <w:tcBorders>
              <w:left w:val="single" w:color="auto" w:sz="4" w:space="0"/>
            </w:tcBorders>
            <w:vAlign w:val="center"/>
          </w:tcPr>
          <w:p>
            <w:pPr>
              <w:widowControl/>
              <w:textAlignment w:val="center"/>
              <w:rPr>
                <w:rFonts w:hint="eastAsia" w:ascii="宋体" w:hAnsi="宋体" w:eastAsia="宋体" w:cs="宋体"/>
                <w:sz w:val="21"/>
                <w:szCs w:val="21"/>
              </w:rPr>
            </w:pPr>
          </w:p>
        </w:tc>
        <w:tc>
          <w:tcPr>
            <w:tcW w:w="797" w:type="pct"/>
            <w:tcBorders>
              <w:left w:val="single" w:color="auto" w:sz="4" w:space="0"/>
            </w:tcBorders>
            <w:vAlign w:val="center"/>
          </w:tcPr>
          <w:p>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2年内4次以上查处，</w:t>
            </w:r>
            <w:r>
              <w:rPr>
                <w:rFonts w:hint="eastAsia" w:ascii="宋体" w:hAnsi="宋体" w:eastAsia="宋体" w:cs="宋体"/>
                <w:color w:val="000000" w:themeColor="text1"/>
                <w:sz w:val="21"/>
                <w:szCs w:val="21"/>
                <w:lang w:val="en-US" w:eastAsia="zh-CN"/>
                <w14:textFill>
                  <w14:solidFill>
                    <w14:schemeClr w14:val="tx1"/>
                  </w14:solidFill>
                </w14:textFill>
              </w:rPr>
              <w:t>或者</w:t>
            </w:r>
            <w:r>
              <w:rPr>
                <w:rFonts w:hint="eastAsia" w:ascii="宋体" w:hAnsi="宋体" w:eastAsia="宋体" w:cs="宋体"/>
                <w:color w:val="000000" w:themeColor="text1"/>
                <w:sz w:val="21"/>
                <w:szCs w:val="21"/>
                <w14:textFill>
                  <w14:solidFill>
                    <w14:schemeClr w14:val="tx1"/>
                  </w14:solidFill>
                </w14:textFill>
              </w:rPr>
              <w:t>拒不改正态度特别恶劣的</w:t>
            </w:r>
          </w:p>
          <w:p>
            <w:pPr>
              <w:widowControl/>
              <w:textAlignment w:val="center"/>
              <w:rPr>
                <w:rFonts w:hint="eastAsia" w:ascii="宋体" w:hAnsi="宋体" w:eastAsia="宋体" w:cs="宋体"/>
                <w:color w:val="000000"/>
                <w:sz w:val="21"/>
                <w:szCs w:val="21"/>
              </w:rPr>
            </w:pPr>
          </w:p>
        </w:tc>
        <w:tc>
          <w:tcPr>
            <w:tcW w:w="1625" w:type="pct"/>
            <w:tcBorders>
              <w:left w:val="single" w:color="auto" w:sz="4" w:space="0"/>
            </w:tcBorders>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continue"/>
            <w:tcBorders>
              <w:left w:val="single" w:color="auto" w:sz="4" w:space="0"/>
              <w:bottom w:val="single" w:color="auto" w:sz="4" w:space="0"/>
              <w:right w:val="single" w:color="auto" w:sz="4" w:space="0"/>
            </w:tcBorders>
            <w:vAlign w:val="center"/>
          </w:tcPr>
          <w:p>
            <w:pPr>
              <w:widowControl/>
              <w:textAlignment w:val="center"/>
              <w:rPr>
                <w:rFonts w:hint="eastAsia" w:ascii="宋体" w:hAnsi="宋体" w:eastAsia="宋体" w:cs="宋体"/>
                <w:sz w:val="21"/>
                <w:szCs w:val="21"/>
              </w:rPr>
            </w:pPr>
          </w:p>
        </w:tc>
        <w:tc>
          <w:tcPr>
            <w:tcW w:w="492" w:type="pct"/>
            <w:vMerge w:val="continue"/>
            <w:tcBorders>
              <w:left w:val="single" w:color="auto" w:sz="4" w:space="0"/>
              <w:bottom w:val="single" w:color="auto" w:sz="4" w:space="0"/>
              <w:right w:val="single" w:color="auto" w:sz="4" w:space="0"/>
            </w:tcBorders>
            <w:vAlign w:val="center"/>
          </w:tcPr>
          <w:p>
            <w:pPr>
              <w:widowControl/>
              <w:textAlignment w:val="center"/>
              <w:rPr>
                <w:rFonts w:hint="eastAsia" w:ascii="宋体" w:hAnsi="宋体" w:eastAsia="宋体" w:cs="宋体"/>
                <w:sz w:val="21"/>
                <w:szCs w:val="21"/>
              </w:rPr>
            </w:pPr>
          </w:p>
        </w:tc>
        <w:tc>
          <w:tcPr>
            <w:tcW w:w="1345" w:type="pct"/>
            <w:vMerge w:val="continue"/>
            <w:tcBorders>
              <w:left w:val="single" w:color="auto" w:sz="4" w:space="0"/>
              <w:bottom w:val="single" w:color="auto" w:sz="4" w:space="0"/>
              <w:right w:val="single" w:color="auto" w:sz="4" w:space="0"/>
            </w:tcBorders>
            <w:vAlign w:val="center"/>
          </w:tcPr>
          <w:p>
            <w:pPr>
              <w:widowControl/>
              <w:textAlignment w:val="center"/>
              <w:rPr>
                <w:rFonts w:hint="eastAsia" w:ascii="宋体" w:hAnsi="宋体" w:eastAsia="宋体" w:cs="宋体"/>
                <w:sz w:val="21"/>
                <w:szCs w:val="21"/>
              </w:rPr>
            </w:pPr>
          </w:p>
        </w:tc>
        <w:tc>
          <w:tcPr>
            <w:tcW w:w="447" w:type="pct"/>
            <w:vMerge w:val="continue"/>
            <w:tcBorders>
              <w:left w:val="single" w:color="auto" w:sz="4" w:space="0"/>
            </w:tcBorders>
            <w:vAlign w:val="center"/>
          </w:tcPr>
          <w:p>
            <w:pPr>
              <w:widowControl/>
              <w:textAlignment w:val="center"/>
              <w:rPr>
                <w:rFonts w:hint="eastAsia" w:ascii="宋体" w:hAnsi="宋体" w:eastAsia="宋体" w:cs="宋体"/>
                <w:sz w:val="21"/>
                <w:szCs w:val="21"/>
              </w:rPr>
            </w:pPr>
          </w:p>
        </w:tc>
        <w:tc>
          <w:tcPr>
            <w:tcW w:w="797" w:type="pct"/>
            <w:tcBorders>
              <w:left w:val="single" w:color="auto" w:sz="4" w:space="0"/>
            </w:tcBorders>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themeColor="text1"/>
                <w:sz w:val="21"/>
                <w:szCs w:val="21"/>
                <w14:textFill>
                  <w14:solidFill>
                    <w14:schemeClr w14:val="tx1"/>
                  </w14:solidFill>
                </w14:textFill>
              </w:rPr>
              <w:t>在社会上造成恶劣影响的，</w:t>
            </w:r>
            <w:r>
              <w:rPr>
                <w:rFonts w:hint="eastAsia" w:ascii="宋体" w:hAnsi="宋体" w:eastAsia="宋体" w:cs="宋体"/>
                <w:color w:val="000000" w:themeColor="text1"/>
                <w:sz w:val="21"/>
                <w:szCs w:val="21"/>
                <w:lang w:val="en-US" w:eastAsia="zh-CN"/>
                <w14:textFill>
                  <w14:solidFill>
                    <w14:schemeClr w14:val="tx1"/>
                  </w14:solidFill>
                </w14:textFill>
              </w:rPr>
              <w:t>或者</w:t>
            </w:r>
            <w:r>
              <w:rPr>
                <w:rFonts w:hint="eastAsia" w:ascii="宋体" w:hAnsi="宋体" w:eastAsia="宋体" w:cs="宋体"/>
                <w:color w:val="000000" w:themeColor="text1"/>
                <w:sz w:val="21"/>
                <w:szCs w:val="21"/>
                <w14:textFill>
                  <w14:solidFill>
                    <w14:schemeClr w14:val="tx1"/>
                  </w14:solidFill>
                </w14:textFill>
              </w:rPr>
              <w:t>有其他严重情节的</w:t>
            </w:r>
          </w:p>
        </w:tc>
        <w:tc>
          <w:tcPr>
            <w:tcW w:w="1625" w:type="pct"/>
            <w:tcBorders>
              <w:left w:val="single" w:color="auto" w:sz="4" w:space="0"/>
            </w:tcBorders>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吊销《网络文化经营许可证》。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restart"/>
            <w:tcBorders>
              <w:top w:val="single" w:color="auto" w:sz="4" w:space="0"/>
            </w:tcBorders>
            <w:vAlign w:val="center"/>
          </w:tcPr>
          <w:p>
            <w:pPr>
              <w:widowControl/>
              <w:jc w:val="center"/>
              <w:textAlignment w:val="center"/>
              <w:rPr>
                <w:rFonts w:hint="eastAsia" w:ascii="宋体" w:hAnsi="宋体" w:eastAsia="宋体" w:cs="宋体"/>
                <w:sz w:val="21"/>
                <w:szCs w:val="21"/>
              </w:rPr>
            </w:pPr>
            <w:r>
              <w:rPr>
                <w:rFonts w:hint="eastAsia" w:ascii="宋体" w:hAnsi="宋体" w:eastAsia="宋体" w:cs="宋体"/>
                <w:kern w:val="0"/>
                <w:sz w:val="21"/>
                <w:szCs w:val="21"/>
                <w:lang w:bidi="ar"/>
              </w:rPr>
              <w:t>9</w:t>
            </w:r>
          </w:p>
        </w:tc>
        <w:tc>
          <w:tcPr>
            <w:tcW w:w="492" w:type="pct"/>
            <w:vMerge w:val="restart"/>
            <w:tcBorders>
              <w:top w:val="single" w:color="auto" w:sz="4" w:space="0"/>
            </w:tcBorders>
            <w:vAlign w:val="center"/>
          </w:tcPr>
          <w:p>
            <w:pPr>
              <w:widowControl/>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互联网上网服务营业场所经营单位向上网消费者提供的计算机未通过局域网的方式接入互联网</w:t>
            </w:r>
          </w:p>
        </w:tc>
        <w:tc>
          <w:tcPr>
            <w:tcW w:w="1345" w:type="pct"/>
            <w:vMerge w:val="restart"/>
            <w:tcBorders>
              <w:top w:val="single" w:color="auto" w:sz="4" w:space="0"/>
            </w:tcBorders>
            <w:vAlign w:val="center"/>
          </w:tcPr>
          <w:p>
            <w:pPr>
              <w:widowControl/>
              <w:textAlignment w:val="center"/>
              <w:rPr>
                <w:rFonts w:hint="eastAsia" w:ascii="宋体" w:hAnsi="宋体" w:eastAsia="宋体" w:cs="宋体"/>
                <w:sz w:val="21"/>
                <w:szCs w:val="21"/>
              </w:rPr>
            </w:pPr>
            <w:r>
              <w:rPr>
                <w:rFonts w:hint="eastAsia" w:ascii="宋体" w:hAnsi="宋体" w:eastAsia="宋体" w:cs="宋体"/>
                <w:kern w:val="0"/>
                <w:sz w:val="21"/>
                <w:szCs w:val="21"/>
                <w:lang w:bidi="ar"/>
              </w:rPr>
              <w:t>《互联网上网服务营业场所管理条例》第三十</w:t>
            </w:r>
            <w:r>
              <w:rPr>
                <w:rFonts w:hint="eastAsia" w:ascii="宋体" w:hAnsi="宋体" w:eastAsia="宋体" w:cs="宋体"/>
                <w:kern w:val="0"/>
                <w:sz w:val="21"/>
                <w:szCs w:val="21"/>
                <w:lang w:val="en-US" w:eastAsia="zh-CN" w:bidi="ar"/>
              </w:rPr>
              <w:t>三</w:t>
            </w:r>
            <w:r>
              <w:rPr>
                <w:rFonts w:hint="eastAsia" w:ascii="宋体" w:hAnsi="宋体" w:eastAsia="宋体" w:cs="宋体"/>
                <w:kern w:val="0"/>
                <w:sz w:val="21"/>
                <w:szCs w:val="21"/>
                <w:lang w:bidi="ar"/>
              </w:rPr>
              <w:t>条：互联网上网服务营业场所经营单位违反本条例的规定，有下列行为之一的，由文化行政部门、公安机关依据各自职权给予警告，可以并处15000元以下的罚款；情节严重的，责令停业整顿，直至由文化行政部门吊销《网络文化经营许可证》：（一）向上网消费者提供的计算机未通过局域网的方式接入互联网的；</w:t>
            </w:r>
          </w:p>
        </w:tc>
        <w:tc>
          <w:tcPr>
            <w:tcW w:w="447" w:type="pct"/>
            <w:vMerge w:val="restart"/>
            <w:vAlign w:val="center"/>
          </w:tcPr>
          <w:p>
            <w:pPr>
              <w:widowControl/>
              <w:textAlignment w:val="center"/>
              <w:rPr>
                <w:rFonts w:hint="eastAsia" w:ascii="宋体" w:hAnsi="宋体" w:eastAsia="宋体" w:cs="宋体"/>
                <w:sz w:val="21"/>
                <w:szCs w:val="21"/>
              </w:rPr>
            </w:pPr>
            <w:r>
              <w:rPr>
                <w:rFonts w:hint="eastAsia" w:ascii="宋体" w:hAnsi="宋体" w:eastAsia="宋体" w:cs="宋体"/>
                <w:kern w:val="0"/>
                <w:sz w:val="21"/>
                <w:szCs w:val="21"/>
                <w:lang w:bidi="ar"/>
              </w:rPr>
              <w:t>《互联网上网服务营业场所管理条例》第三十</w:t>
            </w:r>
            <w:r>
              <w:rPr>
                <w:rFonts w:hint="eastAsia" w:ascii="宋体" w:hAnsi="宋体" w:eastAsia="宋体" w:cs="宋体"/>
                <w:kern w:val="0"/>
                <w:sz w:val="21"/>
                <w:szCs w:val="21"/>
                <w:lang w:val="en-US" w:eastAsia="zh-CN" w:bidi="ar"/>
              </w:rPr>
              <w:t>三</w:t>
            </w:r>
            <w:r>
              <w:rPr>
                <w:rFonts w:hint="eastAsia" w:ascii="宋体" w:hAnsi="宋体" w:eastAsia="宋体" w:cs="宋体"/>
                <w:kern w:val="0"/>
                <w:sz w:val="21"/>
                <w:szCs w:val="21"/>
                <w:lang w:bidi="ar"/>
              </w:rPr>
              <w:t>条</w:t>
            </w:r>
          </w:p>
        </w:tc>
        <w:tc>
          <w:tcPr>
            <w:tcW w:w="797" w:type="pct"/>
            <w:vAlign w:val="center"/>
          </w:tcPr>
          <w:p>
            <w:pPr>
              <w:widowControl/>
              <w:textAlignment w:val="center"/>
              <w:rPr>
                <w:rFonts w:hint="eastAsia" w:ascii="宋体" w:hAnsi="宋体" w:eastAsia="宋体" w:cs="宋体"/>
                <w:color w:val="000000"/>
                <w:sz w:val="21"/>
                <w:szCs w:val="21"/>
              </w:rPr>
            </w:pPr>
          </w:p>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themeColor="text1"/>
                <w:sz w:val="21"/>
                <w:szCs w:val="21"/>
                <w14:textFill>
                  <w14:solidFill>
                    <w14:schemeClr w14:val="tx1"/>
                  </w14:solidFill>
                </w14:textFill>
              </w:rPr>
              <w:t>2年内第1次查处的</w:t>
            </w:r>
          </w:p>
          <w:p>
            <w:pPr>
              <w:widowControl/>
              <w:textAlignment w:val="center"/>
              <w:rPr>
                <w:rFonts w:hint="eastAsia" w:ascii="宋体" w:hAnsi="宋体" w:eastAsia="宋体" w:cs="宋体"/>
                <w:color w:val="000000"/>
                <w:sz w:val="21"/>
                <w:szCs w:val="21"/>
              </w:rPr>
            </w:pPr>
          </w:p>
        </w:tc>
        <w:tc>
          <w:tcPr>
            <w:tcW w:w="1625"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themeColor="text1"/>
                <w:sz w:val="21"/>
                <w:szCs w:val="21"/>
                <w14:textFill>
                  <w14:solidFill>
                    <w14:schemeClr w14:val="tx1"/>
                  </w14:solidFill>
                </w14:textFill>
              </w:rPr>
              <w:t>给予警告</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可以</w:t>
            </w:r>
            <w:r>
              <w:rPr>
                <w:rFonts w:hint="eastAsia" w:ascii="宋体" w:hAnsi="宋体" w:eastAsia="宋体" w:cs="宋体"/>
                <w:color w:val="000000" w:themeColor="text1"/>
                <w:sz w:val="21"/>
                <w:szCs w:val="21"/>
                <w:lang w:eastAsia="zh-CN"/>
                <w14:textFill>
                  <w14:solidFill>
                    <w14:schemeClr w14:val="tx1"/>
                  </w14:solidFill>
                </w14:textFill>
              </w:rPr>
              <w:t>处</w:t>
            </w:r>
            <w:r>
              <w:rPr>
                <w:rFonts w:hint="eastAsia" w:ascii="宋体" w:hAnsi="宋体" w:eastAsia="宋体" w:cs="宋体"/>
                <w:color w:val="000000" w:themeColor="text1"/>
                <w:sz w:val="21"/>
                <w:szCs w:val="21"/>
                <w:lang w:val="en-US" w:eastAsia="zh-CN"/>
                <w14:textFill>
                  <w14:solidFill>
                    <w14:schemeClr w14:val="tx1"/>
                  </w14:solidFill>
                </w14:textFill>
              </w:rPr>
              <w:t>4500</w:t>
            </w:r>
            <w:r>
              <w:rPr>
                <w:rFonts w:hint="eastAsia" w:ascii="宋体" w:hAnsi="宋体" w:eastAsia="宋体" w:cs="宋体"/>
                <w:color w:val="000000" w:themeColor="text1"/>
                <w:sz w:val="21"/>
                <w:szCs w:val="21"/>
                <w:lang w:eastAsia="zh-CN"/>
                <w14:textFill>
                  <w14:solidFill>
                    <w14:schemeClr w14:val="tx1"/>
                  </w14:solidFill>
                </w14:textFill>
              </w:rPr>
              <w:t>元</w:t>
            </w:r>
            <w:r>
              <w:rPr>
                <w:rFonts w:hint="eastAsia" w:ascii="宋体" w:hAnsi="宋体" w:eastAsia="宋体" w:cs="宋体"/>
                <w:color w:val="000000" w:themeColor="text1"/>
                <w:sz w:val="21"/>
                <w:szCs w:val="21"/>
                <w:lang w:val="en-US" w:eastAsia="zh-CN"/>
                <w14:textFill>
                  <w14:solidFill>
                    <w14:schemeClr w14:val="tx1"/>
                  </w14:solidFill>
                </w14:textFill>
              </w:rPr>
              <w:t>以下</w:t>
            </w:r>
            <w:r>
              <w:rPr>
                <w:rFonts w:hint="eastAsia" w:ascii="宋体" w:hAnsi="宋体" w:eastAsia="宋体" w:cs="宋体"/>
                <w:color w:val="000000" w:themeColor="text1"/>
                <w:sz w:val="21"/>
                <w:szCs w:val="21"/>
                <w:lang w:eastAsia="zh-CN"/>
                <w14:textFill>
                  <w14:solidFill>
                    <w14:schemeClr w14:val="tx1"/>
                  </w14:solidFill>
                </w14:textFill>
              </w:rPr>
              <w:t>罚款</w:t>
            </w:r>
            <w:r>
              <w:rPr>
                <w:rFonts w:hint="eastAsia" w:ascii="宋体" w:hAnsi="宋体" w:eastAsia="宋体" w:cs="宋体"/>
                <w:color w:val="000000" w:themeColor="text1"/>
                <w:sz w:val="2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continue"/>
            <w:vAlign w:val="center"/>
          </w:tcPr>
          <w:p>
            <w:pPr>
              <w:widowControl/>
              <w:jc w:val="center"/>
              <w:textAlignment w:val="center"/>
              <w:rPr>
                <w:rFonts w:hint="eastAsia" w:ascii="宋体" w:hAnsi="宋体" w:eastAsia="宋体" w:cs="宋体"/>
                <w:kern w:val="0"/>
                <w:sz w:val="21"/>
                <w:szCs w:val="21"/>
                <w:lang w:bidi="ar"/>
              </w:rPr>
            </w:pPr>
          </w:p>
        </w:tc>
        <w:tc>
          <w:tcPr>
            <w:tcW w:w="492" w:type="pct"/>
            <w:vMerge w:val="continue"/>
            <w:vAlign w:val="center"/>
          </w:tcPr>
          <w:p>
            <w:pPr>
              <w:widowControl/>
              <w:textAlignment w:val="center"/>
              <w:rPr>
                <w:rFonts w:hint="eastAsia" w:ascii="宋体" w:hAnsi="宋体" w:eastAsia="宋体" w:cs="宋体"/>
                <w:kern w:val="0"/>
                <w:sz w:val="21"/>
                <w:szCs w:val="21"/>
                <w:lang w:bidi="ar"/>
              </w:rPr>
            </w:pPr>
          </w:p>
        </w:tc>
        <w:tc>
          <w:tcPr>
            <w:tcW w:w="1345" w:type="pct"/>
            <w:vMerge w:val="continue"/>
            <w:vAlign w:val="center"/>
          </w:tcPr>
          <w:p>
            <w:pPr>
              <w:widowControl/>
              <w:textAlignment w:val="center"/>
              <w:rPr>
                <w:rFonts w:hint="eastAsia" w:ascii="宋体" w:hAnsi="宋体" w:eastAsia="宋体" w:cs="宋体"/>
                <w:kern w:val="0"/>
                <w:sz w:val="21"/>
                <w:szCs w:val="21"/>
                <w:lang w:bidi="ar"/>
              </w:rPr>
            </w:pPr>
          </w:p>
        </w:tc>
        <w:tc>
          <w:tcPr>
            <w:tcW w:w="447" w:type="pct"/>
            <w:vMerge w:val="continue"/>
            <w:vAlign w:val="center"/>
          </w:tcPr>
          <w:p>
            <w:pPr>
              <w:widowControl/>
              <w:textAlignment w:val="center"/>
              <w:rPr>
                <w:rFonts w:hint="eastAsia" w:ascii="宋体" w:hAnsi="宋体" w:eastAsia="宋体" w:cs="宋体"/>
                <w:sz w:val="21"/>
                <w:szCs w:val="21"/>
              </w:rPr>
            </w:pPr>
          </w:p>
        </w:tc>
        <w:tc>
          <w:tcPr>
            <w:tcW w:w="797" w:type="pct"/>
            <w:vAlign w:val="center"/>
          </w:tcPr>
          <w:p>
            <w:pPr>
              <w:widowControl/>
              <w:textAlignment w:val="center"/>
              <w:rPr>
                <w:rFonts w:hint="eastAsia" w:ascii="宋体" w:hAnsi="宋体" w:eastAsia="宋体" w:cs="宋体"/>
                <w:kern w:val="0"/>
                <w:sz w:val="21"/>
                <w:szCs w:val="21"/>
                <w:lang w:bidi="ar"/>
              </w:rPr>
            </w:pPr>
            <w:r>
              <w:rPr>
                <w:rFonts w:hint="eastAsia" w:ascii="宋体" w:hAnsi="宋体" w:eastAsia="宋体" w:cs="宋体"/>
                <w:color w:val="000000" w:themeColor="text1"/>
                <w:sz w:val="21"/>
                <w:szCs w:val="21"/>
                <w14:textFill>
                  <w14:solidFill>
                    <w14:schemeClr w14:val="tx1"/>
                  </w14:solidFill>
                </w14:textFill>
              </w:rPr>
              <w:t>2年内第2次查处的</w:t>
            </w:r>
          </w:p>
        </w:tc>
        <w:tc>
          <w:tcPr>
            <w:tcW w:w="1625" w:type="pct"/>
            <w:vAlign w:val="center"/>
          </w:tcPr>
          <w:p>
            <w:pPr>
              <w:widowControl/>
              <w:textAlignment w:val="center"/>
              <w:rPr>
                <w:rFonts w:hint="eastAsia" w:ascii="宋体" w:hAnsi="宋体" w:eastAsia="宋体" w:cs="宋体"/>
                <w:kern w:val="0"/>
                <w:sz w:val="21"/>
                <w:szCs w:val="21"/>
                <w:lang w:bidi="ar"/>
              </w:rPr>
            </w:pPr>
            <w:r>
              <w:rPr>
                <w:rFonts w:hint="eastAsia" w:ascii="宋体" w:hAnsi="宋体" w:eastAsia="宋体" w:cs="宋体"/>
                <w:color w:val="000000" w:themeColor="text1"/>
                <w:sz w:val="21"/>
                <w:szCs w:val="21"/>
                <w14:textFill>
                  <w14:solidFill>
                    <w14:schemeClr w14:val="tx1"/>
                  </w14:solidFill>
                </w14:textFill>
              </w:rPr>
              <w:t>给予警告，处</w:t>
            </w:r>
            <w:r>
              <w:rPr>
                <w:rFonts w:hint="eastAsia" w:ascii="宋体" w:hAnsi="宋体" w:eastAsia="宋体" w:cs="宋体"/>
                <w:color w:val="000000" w:themeColor="text1"/>
                <w:sz w:val="21"/>
                <w:szCs w:val="21"/>
                <w:lang w:val="en-US" w:eastAsia="zh-CN"/>
                <w14:textFill>
                  <w14:solidFill>
                    <w14:schemeClr w14:val="tx1"/>
                  </w14:solidFill>
                </w14:textFill>
              </w:rPr>
              <w:t>4500</w:t>
            </w:r>
            <w:r>
              <w:rPr>
                <w:rFonts w:hint="eastAsia" w:ascii="宋体" w:hAnsi="宋体" w:eastAsia="宋体" w:cs="宋体"/>
                <w:color w:val="000000" w:themeColor="text1"/>
                <w:sz w:val="21"/>
                <w:szCs w:val="21"/>
                <w14:textFill>
                  <w14:solidFill>
                    <w14:schemeClr w14:val="tx1"/>
                  </w14:solidFill>
                </w14:textFill>
              </w:rPr>
              <w:t>元</w:t>
            </w:r>
            <w:r>
              <w:rPr>
                <w:rFonts w:hint="eastAsia" w:ascii="宋体" w:hAnsi="宋体" w:eastAsia="宋体" w:cs="宋体"/>
                <w:color w:val="000000" w:themeColor="text1"/>
                <w:sz w:val="21"/>
                <w:szCs w:val="21"/>
                <w:lang w:val="en-US" w:eastAsia="zh-CN"/>
                <w14:textFill>
                  <w14:solidFill>
                    <w14:schemeClr w14:val="tx1"/>
                  </w14:solidFill>
                </w14:textFill>
              </w:rPr>
              <w:t>以上10500元以下</w:t>
            </w:r>
            <w:r>
              <w:rPr>
                <w:rFonts w:hint="eastAsia" w:ascii="宋体" w:hAnsi="宋体" w:eastAsia="宋体" w:cs="宋体"/>
                <w:color w:val="000000" w:themeColor="text1"/>
                <w:sz w:val="21"/>
                <w:szCs w:val="21"/>
                <w14:textFill>
                  <w14:solidFill>
                    <w14:schemeClr w14:val="tx1"/>
                  </w14:solidFill>
                </w14:textFill>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continue"/>
            <w:vAlign w:val="center"/>
          </w:tcPr>
          <w:p>
            <w:pPr>
              <w:widowControl/>
              <w:jc w:val="center"/>
              <w:textAlignment w:val="center"/>
              <w:rPr>
                <w:rFonts w:hint="eastAsia" w:ascii="宋体" w:hAnsi="宋体" w:eastAsia="宋体" w:cs="宋体"/>
                <w:kern w:val="0"/>
                <w:sz w:val="21"/>
                <w:szCs w:val="21"/>
                <w:lang w:bidi="ar"/>
              </w:rPr>
            </w:pPr>
          </w:p>
        </w:tc>
        <w:tc>
          <w:tcPr>
            <w:tcW w:w="492" w:type="pct"/>
            <w:vMerge w:val="continue"/>
            <w:vAlign w:val="center"/>
          </w:tcPr>
          <w:p>
            <w:pPr>
              <w:widowControl/>
              <w:textAlignment w:val="center"/>
              <w:rPr>
                <w:rFonts w:hint="eastAsia" w:ascii="宋体" w:hAnsi="宋体" w:eastAsia="宋体" w:cs="宋体"/>
                <w:kern w:val="0"/>
                <w:sz w:val="21"/>
                <w:szCs w:val="21"/>
                <w:lang w:bidi="ar"/>
              </w:rPr>
            </w:pPr>
          </w:p>
        </w:tc>
        <w:tc>
          <w:tcPr>
            <w:tcW w:w="1345" w:type="pct"/>
            <w:vMerge w:val="continue"/>
            <w:vAlign w:val="center"/>
          </w:tcPr>
          <w:p>
            <w:pPr>
              <w:widowControl/>
              <w:textAlignment w:val="center"/>
              <w:rPr>
                <w:rFonts w:hint="eastAsia" w:ascii="宋体" w:hAnsi="宋体" w:eastAsia="宋体" w:cs="宋体"/>
                <w:kern w:val="0"/>
                <w:sz w:val="21"/>
                <w:szCs w:val="21"/>
                <w:lang w:bidi="ar"/>
              </w:rPr>
            </w:pPr>
          </w:p>
        </w:tc>
        <w:tc>
          <w:tcPr>
            <w:tcW w:w="447" w:type="pct"/>
            <w:vMerge w:val="continue"/>
            <w:vAlign w:val="center"/>
          </w:tcPr>
          <w:p>
            <w:pPr>
              <w:widowControl/>
              <w:textAlignment w:val="center"/>
              <w:rPr>
                <w:rFonts w:hint="eastAsia" w:ascii="宋体" w:hAnsi="宋体" w:eastAsia="宋体" w:cs="宋体"/>
                <w:sz w:val="21"/>
                <w:szCs w:val="21"/>
              </w:rPr>
            </w:pPr>
          </w:p>
        </w:tc>
        <w:tc>
          <w:tcPr>
            <w:tcW w:w="797" w:type="pct"/>
            <w:vAlign w:val="center"/>
          </w:tcPr>
          <w:p>
            <w:pPr>
              <w:widowControl/>
              <w:textAlignment w:val="center"/>
              <w:rPr>
                <w:rFonts w:hint="eastAsia" w:ascii="宋体" w:hAnsi="宋体" w:eastAsia="宋体" w:cs="宋体"/>
                <w:kern w:val="0"/>
                <w:sz w:val="21"/>
                <w:szCs w:val="21"/>
                <w:lang w:bidi="ar"/>
              </w:rPr>
            </w:pPr>
          </w:p>
          <w:p>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2年内第3次查处的 </w:t>
            </w:r>
          </w:p>
          <w:p>
            <w:pPr>
              <w:widowControl/>
              <w:textAlignment w:val="center"/>
              <w:rPr>
                <w:rFonts w:hint="eastAsia" w:ascii="宋体" w:hAnsi="宋体" w:eastAsia="宋体" w:cs="宋体"/>
                <w:kern w:val="0"/>
                <w:sz w:val="21"/>
                <w:szCs w:val="21"/>
                <w:lang w:bidi="ar"/>
              </w:rPr>
            </w:pPr>
          </w:p>
          <w:p>
            <w:pPr>
              <w:widowControl/>
              <w:textAlignment w:val="center"/>
              <w:rPr>
                <w:rFonts w:hint="eastAsia" w:ascii="宋体" w:hAnsi="宋体" w:eastAsia="宋体" w:cs="宋体"/>
                <w:kern w:val="0"/>
                <w:sz w:val="21"/>
                <w:szCs w:val="21"/>
                <w:lang w:bidi="ar"/>
              </w:rPr>
            </w:pPr>
          </w:p>
        </w:tc>
        <w:tc>
          <w:tcPr>
            <w:tcW w:w="1625" w:type="pct"/>
            <w:vAlign w:val="center"/>
          </w:tcPr>
          <w:p>
            <w:pPr>
              <w:widowControl/>
              <w:textAlignment w:val="center"/>
              <w:rPr>
                <w:rFonts w:hint="eastAsia" w:ascii="宋体" w:hAnsi="宋体" w:eastAsia="宋体" w:cs="宋体"/>
                <w:kern w:val="0"/>
                <w:sz w:val="21"/>
                <w:szCs w:val="21"/>
                <w:lang w:bidi="ar"/>
              </w:rPr>
            </w:pPr>
            <w:r>
              <w:rPr>
                <w:rFonts w:hint="eastAsia" w:ascii="宋体" w:hAnsi="宋体" w:eastAsia="宋体" w:cs="宋体"/>
                <w:color w:val="000000" w:themeColor="text1"/>
                <w:sz w:val="21"/>
                <w:szCs w:val="21"/>
                <w14:textFill>
                  <w14:solidFill>
                    <w14:schemeClr w14:val="tx1"/>
                  </w14:solidFill>
                </w14:textFill>
              </w:rPr>
              <w:t>给予警告，处</w:t>
            </w:r>
            <w:r>
              <w:rPr>
                <w:rFonts w:hint="eastAsia" w:ascii="宋体" w:hAnsi="宋体" w:eastAsia="宋体" w:cs="宋体"/>
                <w:color w:val="000000" w:themeColor="text1"/>
                <w:sz w:val="21"/>
                <w:szCs w:val="21"/>
                <w:lang w:val="en-US" w:eastAsia="zh-CN"/>
                <w14:textFill>
                  <w14:solidFill>
                    <w14:schemeClr w14:val="tx1"/>
                  </w14:solidFill>
                </w14:textFill>
              </w:rPr>
              <w:t>10500元以上1.5万</w:t>
            </w:r>
            <w:r>
              <w:rPr>
                <w:rFonts w:hint="eastAsia" w:ascii="宋体" w:hAnsi="宋体" w:eastAsia="宋体" w:cs="宋体"/>
                <w:color w:val="000000" w:themeColor="text1"/>
                <w:sz w:val="21"/>
                <w:szCs w:val="21"/>
                <w14:textFill>
                  <w14:solidFill>
                    <w14:schemeClr w14:val="tx1"/>
                  </w14:solidFill>
                </w14:textFill>
              </w:rPr>
              <w:t>元</w:t>
            </w:r>
            <w:r>
              <w:rPr>
                <w:rFonts w:hint="eastAsia" w:ascii="宋体" w:hAnsi="宋体" w:eastAsia="宋体" w:cs="宋体"/>
                <w:color w:val="000000" w:themeColor="text1"/>
                <w:sz w:val="21"/>
                <w:szCs w:val="21"/>
                <w:lang w:val="en-US" w:eastAsia="zh-CN"/>
                <w14:textFill>
                  <w14:solidFill>
                    <w14:schemeClr w14:val="tx1"/>
                  </w14:solidFill>
                </w14:textFill>
              </w:rPr>
              <w:t>以下</w:t>
            </w:r>
            <w:r>
              <w:rPr>
                <w:rFonts w:hint="eastAsia" w:ascii="宋体" w:hAnsi="宋体" w:eastAsia="宋体" w:cs="宋体"/>
                <w:color w:val="000000" w:themeColor="text1"/>
                <w:sz w:val="21"/>
                <w:szCs w:val="21"/>
                <w14:textFill>
                  <w14:solidFill>
                    <w14:schemeClr w14:val="tx1"/>
                  </w14:solidFill>
                </w14:textFill>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continue"/>
            <w:vAlign w:val="center"/>
          </w:tcPr>
          <w:p>
            <w:pPr>
              <w:widowControl/>
              <w:jc w:val="center"/>
              <w:textAlignment w:val="center"/>
              <w:rPr>
                <w:rFonts w:hint="eastAsia" w:ascii="宋体" w:hAnsi="宋体" w:eastAsia="宋体" w:cs="宋体"/>
                <w:kern w:val="0"/>
                <w:sz w:val="21"/>
                <w:szCs w:val="21"/>
                <w:lang w:bidi="ar"/>
              </w:rPr>
            </w:pPr>
          </w:p>
        </w:tc>
        <w:tc>
          <w:tcPr>
            <w:tcW w:w="492" w:type="pct"/>
            <w:vMerge w:val="continue"/>
            <w:vAlign w:val="center"/>
          </w:tcPr>
          <w:p>
            <w:pPr>
              <w:widowControl/>
              <w:textAlignment w:val="center"/>
              <w:rPr>
                <w:rFonts w:hint="eastAsia" w:ascii="宋体" w:hAnsi="宋体" w:eastAsia="宋体" w:cs="宋体"/>
                <w:kern w:val="0"/>
                <w:sz w:val="21"/>
                <w:szCs w:val="21"/>
                <w:lang w:bidi="ar"/>
              </w:rPr>
            </w:pPr>
          </w:p>
        </w:tc>
        <w:tc>
          <w:tcPr>
            <w:tcW w:w="1345" w:type="pct"/>
            <w:vMerge w:val="continue"/>
            <w:vAlign w:val="center"/>
          </w:tcPr>
          <w:p>
            <w:pPr>
              <w:widowControl/>
              <w:textAlignment w:val="center"/>
              <w:rPr>
                <w:rFonts w:hint="eastAsia" w:ascii="宋体" w:hAnsi="宋体" w:eastAsia="宋体" w:cs="宋体"/>
                <w:kern w:val="0"/>
                <w:sz w:val="21"/>
                <w:szCs w:val="21"/>
                <w:lang w:bidi="ar"/>
              </w:rPr>
            </w:pPr>
          </w:p>
        </w:tc>
        <w:tc>
          <w:tcPr>
            <w:tcW w:w="447" w:type="pct"/>
            <w:vMerge w:val="continue"/>
            <w:vAlign w:val="center"/>
          </w:tcPr>
          <w:p>
            <w:pPr>
              <w:widowControl/>
              <w:textAlignment w:val="center"/>
              <w:rPr>
                <w:rFonts w:hint="eastAsia" w:ascii="宋体" w:hAnsi="宋体" w:eastAsia="宋体" w:cs="宋体"/>
                <w:sz w:val="21"/>
                <w:szCs w:val="21"/>
              </w:rPr>
            </w:pPr>
          </w:p>
        </w:tc>
        <w:tc>
          <w:tcPr>
            <w:tcW w:w="797" w:type="pct"/>
            <w:vAlign w:val="center"/>
          </w:tcPr>
          <w:p>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2年内4次以上查处</w:t>
            </w:r>
            <w:r>
              <w:rPr>
                <w:rFonts w:hint="eastAsia" w:ascii="宋体" w:hAnsi="宋体" w:eastAsia="宋体" w:cs="宋体"/>
                <w:color w:val="000000" w:themeColor="text1"/>
                <w:sz w:val="21"/>
                <w:szCs w:val="21"/>
                <w:lang w:val="en-US" w:eastAsia="zh-CN"/>
                <w14:textFill>
                  <w14:solidFill>
                    <w14:schemeClr w14:val="tx1"/>
                  </w14:solidFill>
                </w14:textFill>
              </w:rPr>
              <w:t>或者</w:t>
            </w:r>
            <w:r>
              <w:rPr>
                <w:rFonts w:hint="eastAsia" w:ascii="宋体" w:hAnsi="宋体" w:eastAsia="宋体" w:cs="宋体"/>
                <w:color w:val="000000" w:themeColor="text1"/>
                <w:sz w:val="21"/>
                <w:szCs w:val="21"/>
                <w14:textFill>
                  <w14:solidFill>
                    <w14:schemeClr w14:val="tx1"/>
                  </w14:solidFill>
                </w14:textFill>
              </w:rPr>
              <w:t>拒不改正态度特别恶劣的</w:t>
            </w:r>
          </w:p>
        </w:tc>
        <w:tc>
          <w:tcPr>
            <w:tcW w:w="1625" w:type="pct"/>
            <w:vAlign w:val="center"/>
          </w:tcPr>
          <w:p>
            <w:pPr>
              <w:textAlignment w:val="center"/>
              <w:rPr>
                <w:rFonts w:hint="eastAsia" w:ascii="宋体" w:hAnsi="宋体" w:eastAsia="宋体" w:cs="宋体"/>
                <w:kern w:val="0"/>
                <w:sz w:val="21"/>
                <w:szCs w:val="21"/>
                <w:lang w:bidi="ar"/>
              </w:rPr>
            </w:pPr>
            <w:r>
              <w:rPr>
                <w:rFonts w:hint="eastAsia" w:ascii="宋体" w:hAnsi="宋体" w:eastAsia="宋体" w:cs="宋体"/>
                <w:color w:val="000000" w:themeColor="text1"/>
                <w:sz w:val="21"/>
                <w:szCs w:val="21"/>
                <w14:textFill>
                  <w14:solidFill>
                    <w14:schemeClr w14:val="tx1"/>
                  </w14:solidFill>
                </w14:textFill>
              </w:rPr>
              <w:t>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continue"/>
            <w:vAlign w:val="center"/>
          </w:tcPr>
          <w:p>
            <w:pPr>
              <w:widowControl/>
              <w:jc w:val="center"/>
              <w:textAlignment w:val="center"/>
              <w:rPr>
                <w:rFonts w:hint="eastAsia" w:ascii="宋体" w:hAnsi="宋体" w:eastAsia="宋体" w:cs="宋体"/>
                <w:kern w:val="0"/>
                <w:sz w:val="21"/>
                <w:szCs w:val="21"/>
                <w:lang w:bidi="ar"/>
              </w:rPr>
            </w:pPr>
          </w:p>
        </w:tc>
        <w:tc>
          <w:tcPr>
            <w:tcW w:w="492" w:type="pct"/>
            <w:vMerge w:val="continue"/>
            <w:vAlign w:val="center"/>
          </w:tcPr>
          <w:p>
            <w:pPr>
              <w:widowControl/>
              <w:textAlignment w:val="center"/>
              <w:rPr>
                <w:rFonts w:hint="eastAsia" w:ascii="宋体" w:hAnsi="宋体" w:eastAsia="宋体" w:cs="宋体"/>
                <w:kern w:val="0"/>
                <w:sz w:val="21"/>
                <w:szCs w:val="21"/>
                <w:lang w:bidi="ar"/>
              </w:rPr>
            </w:pPr>
          </w:p>
        </w:tc>
        <w:tc>
          <w:tcPr>
            <w:tcW w:w="1345" w:type="pct"/>
            <w:vMerge w:val="continue"/>
            <w:vAlign w:val="center"/>
          </w:tcPr>
          <w:p>
            <w:pPr>
              <w:widowControl/>
              <w:textAlignment w:val="center"/>
              <w:rPr>
                <w:rFonts w:hint="eastAsia" w:ascii="宋体" w:hAnsi="宋体" w:eastAsia="宋体" w:cs="宋体"/>
                <w:kern w:val="0"/>
                <w:sz w:val="21"/>
                <w:szCs w:val="21"/>
                <w:lang w:bidi="ar"/>
              </w:rPr>
            </w:pPr>
          </w:p>
        </w:tc>
        <w:tc>
          <w:tcPr>
            <w:tcW w:w="447" w:type="pct"/>
            <w:vMerge w:val="continue"/>
            <w:vAlign w:val="center"/>
          </w:tcPr>
          <w:p>
            <w:pPr>
              <w:widowControl/>
              <w:textAlignment w:val="center"/>
              <w:rPr>
                <w:rFonts w:hint="eastAsia" w:ascii="宋体" w:hAnsi="宋体" w:eastAsia="宋体" w:cs="宋体"/>
                <w:sz w:val="21"/>
                <w:szCs w:val="21"/>
              </w:rPr>
            </w:pPr>
          </w:p>
        </w:tc>
        <w:tc>
          <w:tcPr>
            <w:tcW w:w="797" w:type="pct"/>
            <w:vAlign w:val="center"/>
          </w:tcPr>
          <w:p>
            <w:pPr>
              <w:widowControl/>
              <w:textAlignment w:val="center"/>
              <w:rPr>
                <w:rFonts w:hint="eastAsia" w:ascii="宋体" w:hAnsi="宋体" w:eastAsia="宋体" w:cs="宋体"/>
                <w:kern w:val="0"/>
                <w:sz w:val="21"/>
                <w:szCs w:val="21"/>
                <w:lang w:bidi="ar"/>
              </w:rPr>
            </w:pPr>
            <w:r>
              <w:rPr>
                <w:rFonts w:hint="eastAsia" w:ascii="宋体" w:hAnsi="宋体" w:eastAsia="宋体" w:cs="宋体"/>
                <w:color w:val="000000" w:themeColor="text1"/>
                <w:sz w:val="21"/>
                <w:szCs w:val="21"/>
                <w14:textFill>
                  <w14:solidFill>
                    <w14:schemeClr w14:val="tx1"/>
                  </w14:solidFill>
                </w14:textFill>
              </w:rPr>
              <w:t>在社会上造成恶劣影响的，</w:t>
            </w:r>
            <w:r>
              <w:rPr>
                <w:rFonts w:hint="eastAsia" w:ascii="宋体" w:hAnsi="宋体" w:eastAsia="宋体" w:cs="宋体"/>
                <w:color w:val="000000" w:themeColor="text1"/>
                <w:sz w:val="21"/>
                <w:szCs w:val="21"/>
                <w:lang w:val="en-US" w:eastAsia="zh-CN"/>
                <w14:textFill>
                  <w14:solidFill>
                    <w14:schemeClr w14:val="tx1"/>
                  </w14:solidFill>
                </w14:textFill>
              </w:rPr>
              <w:t>或者</w:t>
            </w:r>
            <w:r>
              <w:rPr>
                <w:rFonts w:hint="eastAsia" w:ascii="宋体" w:hAnsi="宋体" w:eastAsia="宋体" w:cs="宋体"/>
                <w:color w:val="000000" w:themeColor="text1"/>
                <w:sz w:val="21"/>
                <w:szCs w:val="21"/>
                <w14:textFill>
                  <w14:solidFill>
                    <w14:schemeClr w14:val="tx1"/>
                  </w14:solidFill>
                </w14:textFill>
              </w:rPr>
              <w:t>有其他严重情节的</w:t>
            </w:r>
          </w:p>
        </w:tc>
        <w:tc>
          <w:tcPr>
            <w:tcW w:w="1625" w:type="pct"/>
            <w:vAlign w:val="center"/>
          </w:tcPr>
          <w:p>
            <w:pPr>
              <w:textAlignment w:val="center"/>
              <w:rPr>
                <w:rFonts w:hint="eastAsia" w:ascii="宋体" w:hAnsi="宋体" w:eastAsia="宋体" w:cs="宋体"/>
                <w:kern w:val="0"/>
                <w:sz w:val="21"/>
                <w:szCs w:val="21"/>
                <w:lang w:bidi="ar"/>
              </w:rPr>
            </w:pPr>
            <w:r>
              <w:rPr>
                <w:rFonts w:hint="eastAsia" w:ascii="宋体" w:hAnsi="宋体" w:eastAsia="宋体" w:cs="宋体"/>
                <w:color w:val="000000"/>
                <w:kern w:val="0"/>
                <w:sz w:val="21"/>
                <w:szCs w:val="21"/>
                <w:lang w:bidi="ar"/>
              </w:rPr>
              <w:t>吊销《网络文化经营许可证》。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restart"/>
            <w:tcBorders>
              <w:top w:val="single" w:color="auto" w:sz="4" w:space="0"/>
            </w:tcBorders>
            <w:vAlign w:val="center"/>
          </w:tcPr>
          <w:p>
            <w:pPr>
              <w:widowControl/>
              <w:jc w:val="center"/>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10</w:t>
            </w:r>
          </w:p>
        </w:tc>
        <w:tc>
          <w:tcPr>
            <w:tcW w:w="492" w:type="pct"/>
            <w:vMerge w:val="restart"/>
            <w:tcBorders>
              <w:top w:val="single" w:color="auto" w:sz="4" w:space="0"/>
            </w:tcBorders>
            <w:vAlign w:val="center"/>
          </w:tcPr>
          <w:p>
            <w:pPr>
              <w:widowControl/>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互联网上网服务营业场所经营单位未建立场内巡查制度，或者发现上网消费者的违法行为未予制止并向文化行政部门、公安机关举报</w:t>
            </w:r>
          </w:p>
        </w:tc>
        <w:tc>
          <w:tcPr>
            <w:tcW w:w="1345" w:type="pct"/>
            <w:vMerge w:val="restart"/>
            <w:tcBorders>
              <w:top w:val="single" w:color="auto" w:sz="4" w:space="0"/>
            </w:tcBorders>
            <w:vAlign w:val="center"/>
          </w:tcPr>
          <w:p>
            <w:pPr>
              <w:widowControl/>
              <w:textAlignment w:val="center"/>
              <w:rPr>
                <w:rFonts w:hint="eastAsia" w:ascii="宋体" w:hAnsi="宋体" w:eastAsia="宋体" w:cs="宋体"/>
                <w:sz w:val="21"/>
                <w:szCs w:val="21"/>
              </w:rPr>
            </w:pPr>
            <w:r>
              <w:rPr>
                <w:rFonts w:hint="eastAsia" w:ascii="宋体" w:hAnsi="宋体" w:eastAsia="宋体" w:cs="宋体"/>
                <w:kern w:val="0"/>
                <w:sz w:val="21"/>
                <w:szCs w:val="21"/>
                <w:lang w:bidi="ar"/>
              </w:rPr>
              <w:t>《互联网上网服务营业场所管理条例》</w:t>
            </w:r>
            <w:r>
              <w:rPr>
                <w:rFonts w:hint="eastAsia" w:ascii="宋体" w:hAnsi="宋体" w:eastAsia="宋体" w:cs="宋体"/>
                <w:kern w:val="0"/>
                <w:sz w:val="21"/>
                <w:szCs w:val="21"/>
                <w:lang w:bidi="ar"/>
              </w:rPr>
              <w:br w:type="textWrapping"/>
            </w:r>
            <w:r>
              <w:rPr>
                <w:rFonts w:hint="eastAsia" w:ascii="宋体" w:hAnsi="宋体" w:eastAsia="宋体" w:cs="宋体"/>
                <w:kern w:val="0"/>
                <w:sz w:val="21"/>
                <w:szCs w:val="21"/>
                <w:lang w:bidi="ar"/>
              </w:rPr>
              <w:t>第三十</w:t>
            </w:r>
            <w:r>
              <w:rPr>
                <w:rFonts w:hint="eastAsia" w:ascii="宋体" w:hAnsi="宋体" w:eastAsia="宋体" w:cs="宋体"/>
                <w:kern w:val="0"/>
                <w:sz w:val="21"/>
                <w:szCs w:val="21"/>
                <w:lang w:val="en-US" w:eastAsia="zh-CN" w:bidi="ar"/>
              </w:rPr>
              <w:t>三</w:t>
            </w:r>
            <w:r>
              <w:rPr>
                <w:rFonts w:hint="eastAsia" w:ascii="宋体" w:hAnsi="宋体" w:eastAsia="宋体" w:cs="宋体"/>
                <w:kern w:val="0"/>
                <w:sz w:val="21"/>
                <w:szCs w:val="21"/>
                <w:lang w:bidi="ar"/>
              </w:rPr>
              <w:t>条：互联网上网服务营业场所经营单位违反本条例的规定，有下列行为之一的，由文化行政部门、公安机关依据各自职权给予警告，可以并处15000元以下的罚款；情节严重的，责令停业整顿，直至由文化行政部门吊销《网络文化经营许可证》：（二）未建立场内巡查制度，或者发现上网消费者的违法行为未予制止并向文化行政部门、公安机关举报的；</w:t>
            </w:r>
          </w:p>
        </w:tc>
        <w:tc>
          <w:tcPr>
            <w:tcW w:w="447" w:type="pct"/>
            <w:vMerge w:val="restart"/>
            <w:vAlign w:val="center"/>
          </w:tcPr>
          <w:p>
            <w:pPr>
              <w:widowControl/>
              <w:textAlignment w:val="center"/>
              <w:rPr>
                <w:rFonts w:hint="eastAsia" w:ascii="宋体" w:hAnsi="宋体" w:eastAsia="宋体" w:cs="宋体"/>
                <w:sz w:val="21"/>
                <w:szCs w:val="21"/>
              </w:rPr>
            </w:pPr>
            <w:r>
              <w:rPr>
                <w:rFonts w:hint="eastAsia" w:ascii="宋体" w:hAnsi="宋体" w:eastAsia="宋体" w:cs="宋体"/>
                <w:kern w:val="0"/>
                <w:sz w:val="21"/>
                <w:szCs w:val="21"/>
                <w:lang w:bidi="ar"/>
              </w:rPr>
              <w:t>《互联网上网服务营业场所管理条例》第三十</w:t>
            </w:r>
            <w:r>
              <w:rPr>
                <w:rFonts w:hint="eastAsia" w:ascii="宋体" w:hAnsi="宋体" w:eastAsia="宋体" w:cs="宋体"/>
                <w:kern w:val="0"/>
                <w:sz w:val="21"/>
                <w:szCs w:val="21"/>
                <w:lang w:val="en-US" w:eastAsia="zh-CN" w:bidi="ar"/>
              </w:rPr>
              <w:t>三</w:t>
            </w:r>
            <w:r>
              <w:rPr>
                <w:rFonts w:hint="eastAsia" w:ascii="宋体" w:hAnsi="宋体" w:eastAsia="宋体" w:cs="宋体"/>
                <w:kern w:val="0"/>
                <w:sz w:val="21"/>
                <w:szCs w:val="21"/>
                <w:lang w:bidi="ar"/>
              </w:rPr>
              <w:t>条</w:t>
            </w:r>
          </w:p>
        </w:tc>
        <w:tc>
          <w:tcPr>
            <w:tcW w:w="797"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2年内第1次被查处的</w:t>
            </w:r>
          </w:p>
        </w:tc>
        <w:tc>
          <w:tcPr>
            <w:tcW w:w="1625"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themeColor="text1"/>
                <w:sz w:val="21"/>
                <w:szCs w:val="21"/>
                <w14:textFill>
                  <w14:solidFill>
                    <w14:schemeClr w14:val="tx1"/>
                  </w14:solidFill>
                </w14:textFill>
              </w:rPr>
              <w:t>给予警告</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可以</w:t>
            </w:r>
            <w:r>
              <w:rPr>
                <w:rFonts w:hint="eastAsia" w:ascii="宋体" w:hAnsi="宋体" w:eastAsia="宋体" w:cs="宋体"/>
                <w:color w:val="000000" w:themeColor="text1"/>
                <w:sz w:val="21"/>
                <w:szCs w:val="21"/>
                <w:lang w:eastAsia="zh-CN"/>
                <w14:textFill>
                  <w14:solidFill>
                    <w14:schemeClr w14:val="tx1"/>
                  </w14:solidFill>
                </w14:textFill>
              </w:rPr>
              <w:t>处</w:t>
            </w:r>
            <w:r>
              <w:rPr>
                <w:rFonts w:hint="eastAsia" w:ascii="宋体" w:hAnsi="宋体" w:eastAsia="宋体" w:cs="宋体"/>
                <w:color w:val="000000" w:themeColor="text1"/>
                <w:sz w:val="21"/>
                <w:szCs w:val="21"/>
                <w:lang w:val="en-US" w:eastAsia="zh-CN"/>
                <w14:textFill>
                  <w14:solidFill>
                    <w14:schemeClr w14:val="tx1"/>
                  </w14:solidFill>
                </w14:textFill>
              </w:rPr>
              <w:t>4500</w:t>
            </w:r>
            <w:r>
              <w:rPr>
                <w:rFonts w:hint="eastAsia" w:ascii="宋体" w:hAnsi="宋体" w:eastAsia="宋体" w:cs="宋体"/>
                <w:color w:val="000000" w:themeColor="text1"/>
                <w:sz w:val="21"/>
                <w:szCs w:val="21"/>
                <w:lang w:eastAsia="zh-CN"/>
                <w14:textFill>
                  <w14:solidFill>
                    <w14:schemeClr w14:val="tx1"/>
                  </w14:solidFill>
                </w14:textFill>
              </w:rPr>
              <w:t>元</w:t>
            </w:r>
            <w:r>
              <w:rPr>
                <w:rFonts w:hint="eastAsia" w:ascii="宋体" w:hAnsi="宋体" w:eastAsia="宋体" w:cs="宋体"/>
                <w:color w:val="000000" w:themeColor="text1"/>
                <w:sz w:val="21"/>
                <w:szCs w:val="21"/>
                <w:lang w:val="en-US" w:eastAsia="zh-CN"/>
                <w14:textFill>
                  <w14:solidFill>
                    <w14:schemeClr w14:val="tx1"/>
                  </w14:solidFill>
                </w14:textFill>
              </w:rPr>
              <w:t>以下</w:t>
            </w:r>
            <w:r>
              <w:rPr>
                <w:rFonts w:hint="eastAsia" w:ascii="宋体" w:hAnsi="宋体" w:eastAsia="宋体" w:cs="宋体"/>
                <w:color w:val="000000" w:themeColor="text1"/>
                <w:sz w:val="21"/>
                <w:szCs w:val="21"/>
                <w:lang w:eastAsia="zh-CN"/>
                <w14:textFill>
                  <w14:solidFill>
                    <w14:schemeClr w14:val="tx1"/>
                  </w14:solidFill>
                </w14:textFill>
              </w:rPr>
              <w:t>罚款</w:t>
            </w:r>
            <w:r>
              <w:rPr>
                <w:rFonts w:hint="eastAsia" w:ascii="宋体" w:hAnsi="宋体" w:eastAsia="宋体" w:cs="宋体"/>
                <w:color w:val="000000" w:themeColor="text1"/>
                <w:sz w:val="2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continue"/>
            <w:vAlign w:val="center"/>
          </w:tcPr>
          <w:p>
            <w:pPr>
              <w:widowControl/>
              <w:jc w:val="center"/>
              <w:textAlignment w:val="center"/>
              <w:rPr>
                <w:rFonts w:hint="eastAsia" w:ascii="宋体" w:hAnsi="宋体" w:eastAsia="宋体" w:cs="宋体"/>
                <w:sz w:val="21"/>
                <w:szCs w:val="21"/>
              </w:rPr>
            </w:pPr>
          </w:p>
        </w:tc>
        <w:tc>
          <w:tcPr>
            <w:tcW w:w="492" w:type="pct"/>
            <w:vMerge w:val="continue"/>
            <w:vAlign w:val="center"/>
          </w:tcPr>
          <w:p>
            <w:pPr>
              <w:widowControl/>
              <w:jc w:val="center"/>
              <w:textAlignment w:val="center"/>
              <w:rPr>
                <w:rFonts w:hint="eastAsia" w:ascii="宋体" w:hAnsi="宋体" w:eastAsia="宋体" w:cs="宋体"/>
                <w:sz w:val="21"/>
                <w:szCs w:val="21"/>
              </w:rPr>
            </w:pPr>
          </w:p>
        </w:tc>
        <w:tc>
          <w:tcPr>
            <w:tcW w:w="1345" w:type="pct"/>
            <w:vMerge w:val="continue"/>
            <w:vAlign w:val="center"/>
          </w:tcPr>
          <w:p>
            <w:pPr>
              <w:widowControl/>
              <w:textAlignment w:val="center"/>
              <w:rPr>
                <w:rFonts w:hint="eastAsia" w:ascii="宋体" w:hAnsi="宋体" w:eastAsia="宋体" w:cs="宋体"/>
                <w:sz w:val="21"/>
                <w:szCs w:val="21"/>
              </w:rPr>
            </w:pPr>
          </w:p>
        </w:tc>
        <w:tc>
          <w:tcPr>
            <w:tcW w:w="447" w:type="pct"/>
            <w:vMerge w:val="continue"/>
            <w:vAlign w:val="center"/>
          </w:tcPr>
          <w:p>
            <w:pPr>
              <w:widowControl/>
              <w:textAlignment w:val="center"/>
              <w:rPr>
                <w:rFonts w:hint="eastAsia" w:ascii="宋体" w:hAnsi="宋体" w:eastAsia="宋体" w:cs="宋体"/>
                <w:sz w:val="21"/>
                <w:szCs w:val="21"/>
              </w:rPr>
            </w:pPr>
          </w:p>
        </w:tc>
        <w:tc>
          <w:tcPr>
            <w:tcW w:w="797"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 xml:space="preserve">2年内第2次被查处的 </w:t>
            </w:r>
          </w:p>
        </w:tc>
        <w:tc>
          <w:tcPr>
            <w:tcW w:w="1625" w:type="pct"/>
            <w:vAlign w:val="center"/>
          </w:tcPr>
          <w:p>
            <w:pPr>
              <w:widowControl/>
              <w:textAlignment w:val="center"/>
              <w:rPr>
                <w:rFonts w:hint="eastAsia" w:ascii="宋体" w:hAnsi="宋体" w:eastAsia="宋体" w:cs="宋体"/>
                <w:color w:val="000000"/>
                <w:sz w:val="21"/>
                <w:szCs w:val="21"/>
                <w:lang w:eastAsia="zh-CN"/>
              </w:rPr>
            </w:pPr>
            <w:r>
              <w:rPr>
                <w:rFonts w:hint="eastAsia" w:ascii="宋体" w:hAnsi="宋体" w:eastAsia="宋体" w:cs="宋体"/>
                <w:color w:val="000000" w:themeColor="text1"/>
                <w:sz w:val="21"/>
                <w:szCs w:val="21"/>
                <w14:textFill>
                  <w14:solidFill>
                    <w14:schemeClr w14:val="tx1"/>
                  </w14:solidFill>
                </w14:textFill>
              </w:rPr>
              <w:t>给予警告，处</w:t>
            </w:r>
            <w:r>
              <w:rPr>
                <w:rFonts w:hint="eastAsia" w:ascii="宋体" w:hAnsi="宋体" w:eastAsia="宋体" w:cs="宋体"/>
                <w:color w:val="000000" w:themeColor="text1"/>
                <w:sz w:val="21"/>
                <w:szCs w:val="21"/>
                <w:lang w:val="en-US" w:eastAsia="zh-CN"/>
                <w14:textFill>
                  <w14:solidFill>
                    <w14:schemeClr w14:val="tx1"/>
                  </w14:solidFill>
                </w14:textFill>
              </w:rPr>
              <w:t>4500</w:t>
            </w:r>
            <w:r>
              <w:rPr>
                <w:rFonts w:hint="eastAsia" w:ascii="宋体" w:hAnsi="宋体" w:eastAsia="宋体" w:cs="宋体"/>
                <w:color w:val="000000" w:themeColor="text1"/>
                <w:sz w:val="21"/>
                <w:szCs w:val="21"/>
                <w14:textFill>
                  <w14:solidFill>
                    <w14:schemeClr w14:val="tx1"/>
                  </w14:solidFill>
                </w14:textFill>
              </w:rPr>
              <w:t>元</w:t>
            </w:r>
            <w:r>
              <w:rPr>
                <w:rFonts w:hint="eastAsia" w:ascii="宋体" w:hAnsi="宋体" w:eastAsia="宋体" w:cs="宋体"/>
                <w:color w:val="000000" w:themeColor="text1"/>
                <w:sz w:val="21"/>
                <w:szCs w:val="21"/>
                <w:lang w:val="en-US" w:eastAsia="zh-CN"/>
                <w14:textFill>
                  <w14:solidFill>
                    <w14:schemeClr w14:val="tx1"/>
                  </w14:solidFill>
                </w14:textFill>
              </w:rPr>
              <w:t>以上10500元以下</w:t>
            </w:r>
            <w:r>
              <w:rPr>
                <w:rFonts w:hint="eastAsia" w:ascii="宋体" w:hAnsi="宋体" w:eastAsia="宋体" w:cs="宋体"/>
                <w:color w:val="000000" w:themeColor="text1"/>
                <w:sz w:val="21"/>
                <w:szCs w:val="21"/>
                <w14:textFill>
                  <w14:solidFill>
                    <w14:schemeClr w14:val="tx1"/>
                  </w14:solidFill>
                </w14:textFill>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continue"/>
            <w:vAlign w:val="center"/>
          </w:tcPr>
          <w:p>
            <w:pPr>
              <w:widowControl/>
              <w:jc w:val="center"/>
              <w:textAlignment w:val="center"/>
              <w:rPr>
                <w:rFonts w:hint="eastAsia" w:ascii="宋体" w:hAnsi="宋体" w:eastAsia="宋体" w:cs="宋体"/>
                <w:sz w:val="21"/>
                <w:szCs w:val="21"/>
              </w:rPr>
            </w:pPr>
          </w:p>
        </w:tc>
        <w:tc>
          <w:tcPr>
            <w:tcW w:w="492" w:type="pct"/>
            <w:vMerge w:val="continue"/>
            <w:vAlign w:val="center"/>
          </w:tcPr>
          <w:p>
            <w:pPr>
              <w:widowControl/>
              <w:jc w:val="center"/>
              <w:textAlignment w:val="center"/>
              <w:rPr>
                <w:rFonts w:hint="eastAsia" w:ascii="宋体" w:hAnsi="宋体" w:eastAsia="宋体" w:cs="宋体"/>
                <w:sz w:val="21"/>
                <w:szCs w:val="21"/>
              </w:rPr>
            </w:pPr>
          </w:p>
        </w:tc>
        <w:tc>
          <w:tcPr>
            <w:tcW w:w="1345" w:type="pct"/>
            <w:vMerge w:val="continue"/>
            <w:vAlign w:val="center"/>
          </w:tcPr>
          <w:p>
            <w:pPr>
              <w:widowControl/>
              <w:textAlignment w:val="center"/>
              <w:rPr>
                <w:rFonts w:hint="eastAsia" w:ascii="宋体" w:hAnsi="宋体" w:eastAsia="宋体" w:cs="宋体"/>
                <w:sz w:val="21"/>
                <w:szCs w:val="21"/>
              </w:rPr>
            </w:pPr>
          </w:p>
        </w:tc>
        <w:tc>
          <w:tcPr>
            <w:tcW w:w="447" w:type="pct"/>
            <w:vMerge w:val="continue"/>
            <w:vAlign w:val="center"/>
          </w:tcPr>
          <w:p>
            <w:pPr>
              <w:widowControl/>
              <w:textAlignment w:val="center"/>
              <w:rPr>
                <w:rFonts w:hint="eastAsia" w:ascii="宋体" w:hAnsi="宋体" w:eastAsia="宋体" w:cs="宋体"/>
                <w:sz w:val="21"/>
                <w:szCs w:val="21"/>
              </w:rPr>
            </w:pPr>
          </w:p>
        </w:tc>
        <w:tc>
          <w:tcPr>
            <w:tcW w:w="797" w:type="pct"/>
            <w:vAlign w:val="center"/>
          </w:tcPr>
          <w:p>
            <w:pPr>
              <w:widowControl/>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2年内第3次被查处的</w:t>
            </w:r>
          </w:p>
        </w:tc>
        <w:tc>
          <w:tcPr>
            <w:tcW w:w="1625" w:type="pct"/>
            <w:vAlign w:val="center"/>
          </w:tcPr>
          <w:p>
            <w:pPr>
              <w:widowControl/>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themeColor="text1"/>
                <w:sz w:val="21"/>
                <w:szCs w:val="21"/>
                <w14:textFill>
                  <w14:solidFill>
                    <w14:schemeClr w14:val="tx1"/>
                  </w14:solidFill>
                </w14:textFill>
              </w:rPr>
              <w:t>给予警告，处</w:t>
            </w:r>
            <w:r>
              <w:rPr>
                <w:rFonts w:hint="eastAsia" w:ascii="宋体" w:hAnsi="宋体" w:eastAsia="宋体" w:cs="宋体"/>
                <w:color w:val="000000" w:themeColor="text1"/>
                <w:sz w:val="21"/>
                <w:szCs w:val="21"/>
                <w:lang w:val="en-US" w:eastAsia="zh-CN"/>
                <w14:textFill>
                  <w14:solidFill>
                    <w14:schemeClr w14:val="tx1"/>
                  </w14:solidFill>
                </w14:textFill>
              </w:rPr>
              <w:t>10500元以上1.5万</w:t>
            </w:r>
            <w:r>
              <w:rPr>
                <w:rFonts w:hint="eastAsia" w:ascii="宋体" w:hAnsi="宋体" w:eastAsia="宋体" w:cs="宋体"/>
                <w:color w:val="000000" w:themeColor="text1"/>
                <w:sz w:val="21"/>
                <w:szCs w:val="21"/>
                <w14:textFill>
                  <w14:solidFill>
                    <w14:schemeClr w14:val="tx1"/>
                  </w14:solidFill>
                </w14:textFill>
              </w:rPr>
              <w:t>元</w:t>
            </w:r>
            <w:r>
              <w:rPr>
                <w:rFonts w:hint="eastAsia" w:ascii="宋体" w:hAnsi="宋体" w:eastAsia="宋体" w:cs="宋体"/>
                <w:color w:val="000000" w:themeColor="text1"/>
                <w:sz w:val="21"/>
                <w:szCs w:val="21"/>
                <w:lang w:val="en-US" w:eastAsia="zh-CN"/>
                <w14:textFill>
                  <w14:solidFill>
                    <w14:schemeClr w14:val="tx1"/>
                  </w14:solidFill>
                </w14:textFill>
              </w:rPr>
              <w:t>以下</w:t>
            </w:r>
            <w:r>
              <w:rPr>
                <w:rFonts w:hint="eastAsia" w:ascii="宋体" w:hAnsi="宋体" w:eastAsia="宋体" w:cs="宋体"/>
                <w:color w:val="000000" w:themeColor="text1"/>
                <w:sz w:val="21"/>
                <w:szCs w:val="21"/>
                <w14:textFill>
                  <w14:solidFill>
                    <w14:schemeClr w14:val="tx1"/>
                  </w14:solidFill>
                </w14:textFill>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continue"/>
            <w:vAlign w:val="center"/>
          </w:tcPr>
          <w:p>
            <w:pPr>
              <w:widowControl/>
              <w:jc w:val="center"/>
              <w:textAlignment w:val="center"/>
              <w:rPr>
                <w:rFonts w:hint="eastAsia" w:ascii="宋体" w:hAnsi="宋体" w:eastAsia="宋体" w:cs="宋体"/>
                <w:sz w:val="21"/>
                <w:szCs w:val="21"/>
              </w:rPr>
            </w:pPr>
          </w:p>
        </w:tc>
        <w:tc>
          <w:tcPr>
            <w:tcW w:w="492" w:type="pct"/>
            <w:vMerge w:val="continue"/>
            <w:vAlign w:val="center"/>
          </w:tcPr>
          <w:p>
            <w:pPr>
              <w:widowControl/>
              <w:jc w:val="center"/>
              <w:textAlignment w:val="center"/>
              <w:rPr>
                <w:rFonts w:hint="eastAsia" w:ascii="宋体" w:hAnsi="宋体" w:eastAsia="宋体" w:cs="宋体"/>
                <w:sz w:val="21"/>
                <w:szCs w:val="21"/>
              </w:rPr>
            </w:pPr>
          </w:p>
        </w:tc>
        <w:tc>
          <w:tcPr>
            <w:tcW w:w="1345" w:type="pct"/>
            <w:vMerge w:val="continue"/>
            <w:vAlign w:val="center"/>
          </w:tcPr>
          <w:p>
            <w:pPr>
              <w:widowControl/>
              <w:textAlignment w:val="center"/>
              <w:rPr>
                <w:rFonts w:hint="eastAsia" w:ascii="宋体" w:hAnsi="宋体" w:eastAsia="宋体" w:cs="宋体"/>
                <w:sz w:val="21"/>
                <w:szCs w:val="21"/>
              </w:rPr>
            </w:pPr>
          </w:p>
        </w:tc>
        <w:tc>
          <w:tcPr>
            <w:tcW w:w="447" w:type="pct"/>
            <w:vMerge w:val="continue"/>
            <w:vAlign w:val="center"/>
          </w:tcPr>
          <w:p>
            <w:pPr>
              <w:widowControl/>
              <w:textAlignment w:val="center"/>
              <w:rPr>
                <w:rFonts w:hint="eastAsia" w:ascii="宋体" w:hAnsi="宋体" w:eastAsia="宋体" w:cs="宋体"/>
                <w:sz w:val="21"/>
                <w:szCs w:val="21"/>
              </w:rPr>
            </w:pPr>
          </w:p>
        </w:tc>
        <w:tc>
          <w:tcPr>
            <w:tcW w:w="797"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themeColor="text1"/>
                <w:sz w:val="21"/>
                <w:szCs w:val="21"/>
                <w14:textFill>
                  <w14:solidFill>
                    <w14:schemeClr w14:val="tx1"/>
                  </w14:solidFill>
                </w14:textFill>
              </w:rPr>
              <w:t>2年内4次以上查处</w:t>
            </w:r>
            <w:r>
              <w:rPr>
                <w:rFonts w:hint="eastAsia" w:ascii="宋体" w:hAnsi="宋体" w:eastAsia="宋体" w:cs="宋体"/>
                <w:color w:val="000000" w:themeColor="text1"/>
                <w:sz w:val="21"/>
                <w:szCs w:val="21"/>
                <w:lang w:val="en-US" w:eastAsia="zh-CN"/>
                <w14:textFill>
                  <w14:solidFill>
                    <w14:schemeClr w14:val="tx1"/>
                  </w14:solidFill>
                </w14:textFill>
              </w:rPr>
              <w:t>或者</w:t>
            </w:r>
            <w:r>
              <w:rPr>
                <w:rFonts w:hint="eastAsia" w:ascii="宋体" w:hAnsi="宋体" w:eastAsia="宋体" w:cs="宋体"/>
                <w:color w:val="000000" w:themeColor="text1"/>
                <w:sz w:val="21"/>
                <w:szCs w:val="21"/>
                <w14:textFill>
                  <w14:solidFill>
                    <w14:schemeClr w14:val="tx1"/>
                  </w14:solidFill>
                </w14:textFill>
              </w:rPr>
              <w:t>拒不改正态度特别恶劣的</w:t>
            </w:r>
          </w:p>
        </w:tc>
        <w:tc>
          <w:tcPr>
            <w:tcW w:w="1625"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continue"/>
            <w:tcBorders>
              <w:bottom w:val="single" w:color="auto" w:sz="4" w:space="0"/>
            </w:tcBorders>
            <w:vAlign w:val="center"/>
          </w:tcPr>
          <w:p>
            <w:pPr>
              <w:widowControl/>
              <w:jc w:val="center"/>
              <w:textAlignment w:val="center"/>
              <w:rPr>
                <w:rFonts w:hint="eastAsia" w:ascii="宋体" w:hAnsi="宋体" w:eastAsia="宋体" w:cs="宋体"/>
                <w:sz w:val="21"/>
                <w:szCs w:val="21"/>
              </w:rPr>
            </w:pPr>
          </w:p>
        </w:tc>
        <w:tc>
          <w:tcPr>
            <w:tcW w:w="492" w:type="pct"/>
            <w:vMerge w:val="continue"/>
            <w:tcBorders>
              <w:bottom w:val="single" w:color="auto" w:sz="4" w:space="0"/>
            </w:tcBorders>
            <w:vAlign w:val="center"/>
          </w:tcPr>
          <w:p>
            <w:pPr>
              <w:widowControl/>
              <w:jc w:val="center"/>
              <w:textAlignment w:val="center"/>
              <w:rPr>
                <w:rFonts w:hint="eastAsia" w:ascii="宋体" w:hAnsi="宋体" w:eastAsia="宋体" w:cs="宋体"/>
                <w:sz w:val="21"/>
                <w:szCs w:val="21"/>
              </w:rPr>
            </w:pPr>
          </w:p>
        </w:tc>
        <w:tc>
          <w:tcPr>
            <w:tcW w:w="1345" w:type="pct"/>
            <w:vMerge w:val="continue"/>
            <w:tcBorders>
              <w:bottom w:val="single" w:color="auto" w:sz="4" w:space="0"/>
            </w:tcBorders>
            <w:vAlign w:val="center"/>
          </w:tcPr>
          <w:p>
            <w:pPr>
              <w:widowControl/>
              <w:textAlignment w:val="center"/>
              <w:rPr>
                <w:rFonts w:hint="eastAsia" w:ascii="宋体" w:hAnsi="宋体" w:eastAsia="宋体" w:cs="宋体"/>
                <w:sz w:val="21"/>
                <w:szCs w:val="21"/>
              </w:rPr>
            </w:pPr>
          </w:p>
        </w:tc>
        <w:tc>
          <w:tcPr>
            <w:tcW w:w="447" w:type="pct"/>
            <w:vMerge w:val="continue"/>
            <w:vAlign w:val="center"/>
          </w:tcPr>
          <w:p>
            <w:pPr>
              <w:widowControl/>
              <w:textAlignment w:val="center"/>
              <w:rPr>
                <w:rFonts w:hint="eastAsia" w:ascii="宋体" w:hAnsi="宋体" w:eastAsia="宋体" w:cs="宋体"/>
                <w:sz w:val="21"/>
                <w:szCs w:val="21"/>
              </w:rPr>
            </w:pPr>
          </w:p>
        </w:tc>
        <w:tc>
          <w:tcPr>
            <w:tcW w:w="797"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themeColor="text1"/>
                <w:sz w:val="21"/>
                <w:szCs w:val="21"/>
                <w14:textFill>
                  <w14:solidFill>
                    <w14:schemeClr w14:val="tx1"/>
                  </w14:solidFill>
                </w14:textFill>
              </w:rPr>
              <w:t>在社会上造成恶劣影响的，</w:t>
            </w:r>
            <w:r>
              <w:rPr>
                <w:rFonts w:hint="eastAsia" w:ascii="宋体" w:hAnsi="宋体" w:eastAsia="宋体" w:cs="宋体"/>
                <w:color w:val="000000" w:themeColor="text1"/>
                <w:sz w:val="21"/>
                <w:szCs w:val="21"/>
                <w:lang w:val="en-US" w:eastAsia="zh-CN"/>
                <w14:textFill>
                  <w14:solidFill>
                    <w14:schemeClr w14:val="tx1"/>
                  </w14:solidFill>
                </w14:textFill>
              </w:rPr>
              <w:t>或者</w:t>
            </w:r>
            <w:r>
              <w:rPr>
                <w:rFonts w:hint="eastAsia" w:ascii="宋体" w:hAnsi="宋体" w:eastAsia="宋体" w:cs="宋体"/>
                <w:color w:val="000000" w:themeColor="text1"/>
                <w:sz w:val="21"/>
                <w:szCs w:val="21"/>
                <w14:textFill>
                  <w14:solidFill>
                    <w14:schemeClr w14:val="tx1"/>
                  </w14:solidFill>
                </w14:textFill>
              </w:rPr>
              <w:t>有其他严重情节的</w:t>
            </w:r>
          </w:p>
        </w:tc>
        <w:tc>
          <w:tcPr>
            <w:tcW w:w="1625"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吊销《网络文化经营许可证》。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restart"/>
            <w:tcBorders>
              <w:top w:val="single" w:color="auto" w:sz="4" w:space="0"/>
            </w:tcBorders>
            <w:vAlign w:val="center"/>
          </w:tcPr>
          <w:p>
            <w:pPr>
              <w:widowControl/>
              <w:jc w:val="center"/>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11</w:t>
            </w:r>
          </w:p>
        </w:tc>
        <w:tc>
          <w:tcPr>
            <w:tcW w:w="492" w:type="pct"/>
            <w:vMerge w:val="restart"/>
            <w:tcBorders>
              <w:top w:val="single" w:color="auto" w:sz="4" w:space="0"/>
            </w:tcBorders>
            <w:vAlign w:val="center"/>
          </w:tcPr>
          <w:p>
            <w:pPr>
              <w:widowControl/>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互联网上网服务营业场所经营单位未按规定核对、登记上网消费者的有效身份证件或者记录有关上网信息</w:t>
            </w:r>
          </w:p>
        </w:tc>
        <w:tc>
          <w:tcPr>
            <w:tcW w:w="1345" w:type="pct"/>
            <w:vMerge w:val="restart"/>
            <w:tcBorders>
              <w:top w:val="single" w:color="auto" w:sz="4" w:space="0"/>
            </w:tcBorders>
            <w:vAlign w:val="center"/>
          </w:tcPr>
          <w:p>
            <w:pPr>
              <w:widowControl/>
              <w:textAlignment w:val="center"/>
              <w:rPr>
                <w:rFonts w:hint="eastAsia" w:ascii="宋体" w:hAnsi="宋体" w:eastAsia="宋体" w:cs="宋体"/>
                <w:sz w:val="21"/>
                <w:szCs w:val="21"/>
              </w:rPr>
            </w:pPr>
            <w:r>
              <w:rPr>
                <w:rFonts w:hint="eastAsia" w:ascii="宋体" w:hAnsi="宋体" w:eastAsia="宋体" w:cs="宋体"/>
                <w:kern w:val="0"/>
                <w:sz w:val="21"/>
                <w:szCs w:val="21"/>
                <w:lang w:bidi="ar"/>
              </w:rPr>
              <w:t>《互联网上网服务营业场所管理条例》</w:t>
            </w:r>
            <w:r>
              <w:rPr>
                <w:rFonts w:hint="eastAsia" w:ascii="宋体" w:hAnsi="宋体" w:eastAsia="宋体" w:cs="宋体"/>
                <w:kern w:val="0"/>
                <w:sz w:val="21"/>
                <w:szCs w:val="21"/>
                <w:lang w:bidi="ar"/>
              </w:rPr>
              <w:br w:type="textWrapping"/>
            </w:r>
            <w:r>
              <w:rPr>
                <w:rFonts w:hint="eastAsia" w:ascii="宋体" w:hAnsi="宋体" w:eastAsia="宋体" w:cs="宋体"/>
                <w:kern w:val="0"/>
                <w:sz w:val="21"/>
                <w:szCs w:val="21"/>
                <w:lang w:bidi="ar"/>
              </w:rPr>
              <w:t>第三十</w:t>
            </w:r>
            <w:r>
              <w:rPr>
                <w:rFonts w:hint="eastAsia" w:ascii="宋体" w:hAnsi="宋体" w:eastAsia="宋体" w:cs="宋体"/>
                <w:kern w:val="0"/>
                <w:sz w:val="21"/>
                <w:szCs w:val="21"/>
                <w:lang w:val="en-US" w:eastAsia="zh-CN" w:bidi="ar"/>
              </w:rPr>
              <w:t>三</w:t>
            </w:r>
            <w:r>
              <w:rPr>
                <w:rFonts w:hint="eastAsia" w:ascii="宋体" w:hAnsi="宋体" w:eastAsia="宋体" w:cs="宋体"/>
                <w:kern w:val="0"/>
                <w:sz w:val="21"/>
                <w:szCs w:val="21"/>
                <w:lang w:bidi="ar"/>
              </w:rPr>
              <w:t>条：互联网上网服务营业场所经营单位违反本条例的规定，有下列行为之一的，由文化行政部门、公安机关依据各自职权给予警告，可以并处15000元以下的罚款；情节严重的，责令停业整顿，直至由文化行政部门吊销《网络文化经营许可证》：（三）未按规定核对、登记上网消费者的有效身份证件或者记录有关上网信息的；</w:t>
            </w:r>
          </w:p>
        </w:tc>
        <w:tc>
          <w:tcPr>
            <w:tcW w:w="447" w:type="pct"/>
            <w:vMerge w:val="restart"/>
            <w:vAlign w:val="center"/>
          </w:tcPr>
          <w:p>
            <w:pPr>
              <w:widowControl/>
              <w:textAlignment w:val="center"/>
              <w:rPr>
                <w:rFonts w:hint="eastAsia" w:ascii="宋体" w:hAnsi="宋体" w:eastAsia="宋体" w:cs="宋体"/>
                <w:sz w:val="21"/>
                <w:szCs w:val="21"/>
              </w:rPr>
            </w:pPr>
            <w:r>
              <w:rPr>
                <w:rFonts w:hint="eastAsia" w:ascii="宋体" w:hAnsi="宋体" w:eastAsia="宋体" w:cs="宋体"/>
                <w:kern w:val="0"/>
                <w:sz w:val="21"/>
                <w:szCs w:val="21"/>
                <w:lang w:bidi="ar"/>
              </w:rPr>
              <w:t>《互联网上网服务营业场所管理条例》第三十</w:t>
            </w:r>
            <w:r>
              <w:rPr>
                <w:rFonts w:hint="eastAsia" w:ascii="宋体" w:hAnsi="宋体" w:eastAsia="宋体" w:cs="宋体"/>
                <w:kern w:val="0"/>
                <w:sz w:val="21"/>
                <w:szCs w:val="21"/>
                <w:lang w:val="en-US" w:eastAsia="zh-CN" w:bidi="ar"/>
              </w:rPr>
              <w:t>三</w:t>
            </w:r>
            <w:r>
              <w:rPr>
                <w:rFonts w:hint="eastAsia" w:ascii="宋体" w:hAnsi="宋体" w:eastAsia="宋体" w:cs="宋体"/>
                <w:kern w:val="0"/>
                <w:sz w:val="21"/>
                <w:szCs w:val="21"/>
                <w:lang w:bidi="ar"/>
              </w:rPr>
              <w:t>条</w:t>
            </w:r>
          </w:p>
        </w:tc>
        <w:tc>
          <w:tcPr>
            <w:tcW w:w="797" w:type="pct"/>
            <w:vAlign w:val="center"/>
          </w:tcPr>
          <w:p>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2年内第1次查处的 </w:t>
            </w:r>
          </w:p>
        </w:tc>
        <w:tc>
          <w:tcPr>
            <w:tcW w:w="1625"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themeColor="text1"/>
                <w:sz w:val="21"/>
                <w:szCs w:val="21"/>
                <w14:textFill>
                  <w14:solidFill>
                    <w14:schemeClr w14:val="tx1"/>
                  </w14:solidFill>
                </w14:textFill>
              </w:rPr>
              <w:t>给予警告</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可以</w:t>
            </w:r>
            <w:r>
              <w:rPr>
                <w:rFonts w:hint="eastAsia" w:ascii="宋体" w:hAnsi="宋体" w:eastAsia="宋体" w:cs="宋体"/>
                <w:color w:val="000000" w:themeColor="text1"/>
                <w:sz w:val="21"/>
                <w:szCs w:val="21"/>
                <w:lang w:eastAsia="zh-CN"/>
                <w14:textFill>
                  <w14:solidFill>
                    <w14:schemeClr w14:val="tx1"/>
                  </w14:solidFill>
                </w14:textFill>
              </w:rPr>
              <w:t>处</w:t>
            </w:r>
            <w:r>
              <w:rPr>
                <w:rFonts w:hint="eastAsia" w:ascii="宋体" w:hAnsi="宋体" w:eastAsia="宋体" w:cs="宋体"/>
                <w:color w:val="000000" w:themeColor="text1"/>
                <w:sz w:val="21"/>
                <w:szCs w:val="21"/>
                <w:lang w:val="en-US" w:eastAsia="zh-CN"/>
                <w14:textFill>
                  <w14:solidFill>
                    <w14:schemeClr w14:val="tx1"/>
                  </w14:solidFill>
                </w14:textFill>
              </w:rPr>
              <w:t>4500</w:t>
            </w:r>
            <w:r>
              <w:rPr>
                <w:rFonts w:hint="eastAsia" w:ascii="宋体" w:hAnsi="宋体" w:eastAsia="宋体" w:cs="宋体"/>
                <w:color w:val="000000" w:themeColor="text1"/>
                <w:sz w:val="21"/>
                <w:szCs w:val="21"/>
                <w:lang w:eastAsia="zh-CN"/>
                <w14:textFill>
                  <w14:solidFill>
                    <w14:schemeClr w14:val="tx1"/>
                  </w14:solidFill>
                </w14:textFill>
              </w:rPr>
              <w:t>元</w:t>
            </w:r>
            <w:r>
              <w:rPr>
                <w:rFonts w:hint="eastAsia" w:ascii="宋体" w:hAnsi="宋体" w:eastAsia="宋体" w:cs="宋体"/>
                <w:color w:val="000000" w:themeColor="text1"/>
                <w:sz w:val="21"/>
                <w:szCs w:val="21"/>
                <w:lang w:val="en-US" w:eastAsia="zh-CN"/>
                <w14:textFill>
                  <w14:solidFill>
                    <w14:schemeClr w14:val="tx1"/>
                  </w14:solidFill>
                </w14:textFill>
              </w:rPr>
              <w:t>以下</w:t>
            </w:r>
            <w:r>
              <w:rPr>
                <w:rFonts w:hint="eastAsia" w:ascii="宋体" w:hAnsi="宋体" w:eastAsia="宋体" w:cs="宋体"/>
                <w:color w:val="000000" w:themeColor="text1"/>
                <w:sz w:val="21"/>
                <w:szCs w:val="21"/>
                <w:lang w:eastAsia="zh-CN"/>
                <w14:textFill>
                  <w14:solidFill>
                    <w14:schemeClr w14:val="tx1"/>
                  </w14:solidFill>
                </w14:textFill>
              </w:rPr>
              <w:t>罚款</w:t>
            </w:r>
            <w:r>
              <w:rPr>
                <w:rFonts w:hint="eastAsia" w:ascii="宋体" w:hAnsi="宋体" w:eastAsia="宋体" w:cs="宋体"/>
                <w:color w:val="000000" w:themeColor="text1"/>
                <w:sz w:val="2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continue"/>
            <w:vAlign w:val="center"/>
          </w:tcPr>
          <w:p>
            <w:pPr>
              <w:widowControl/>
              <w:textAlignment w:val="center"/>
              <w:rPr>
                <w:rFonts w:hint="eastAsia" w:ascii="宋体" w:hAnsi="宋体" w:eastAsia="宋体" w:cs="宋体"/>
                <w:sz w:val="21"/>
                <w:szCs w:val="21"/>
              </w:rPr>
            </w:pPr>
          </w:p>
        </w:tc>
        <w:tc>
          <w:tcPr>
            <w:tcW w:w="492" w:type="pct"/>
            <w:vMerge w:val="continue"/>
            <w:vAlign w:val="center"/>
          </w:tcPr>
          <w:p>
            <w:pPr>
              <w:widowControl/>
              <w:textAlignment w:val="center"/>
              <w:rPr>
                <w:rFonts w:hint="eastAsia" w:ascii="宋体" w:hAnsi="宋体" w:eastAsia="宋体" w:cs="宋体"/>
                <w:sz w:val="21"/>
                <w:szCs w:val="21"/>
              </w:rPr>
            </w:pPr>
          </w:p>
        </w:tc>
        <w:tc>
          <w:tcPr>
            <w:tcW w:w="1345" w:type="pct"/>
            <w:vMerge w:val="continue"/>
            <w:vAlign w:val="center"/>
          </w:tcPr>
          <w:p>
            <w:pPr>
              <w:widowControl/>
              <w:textAlignment w:val="center"/>
              <w:rPr>
                <w:rFonts w:hint="eastAsia" w:ascii="宋体" w:hAnsi="宋体" w:eastAsia="宋体" w:cs="宋体"/>
                <w:sz w:val="21"/>
                <w:szCs w:val="21"/>
              </w:rPr>
            </w:pPr>
          </w:p>
        </w:tc>
        <w:tc>
          <w:tcPr>
            <w:tcW w:w="447" w:type="pct"/>
            <w:vMerge w:val="continue"/>
            <w:vAlign w:val="center"/>
          </w:tcPr>
          <w:p>
            <w:pPr>
              <w:widowControl/>
              <w:textAlignment w:val="center"/>
              <w:rPr>
                <w:rFonts w:hint="eastAsia" w:ascii="宋体" w:hAnsi="宋体" w:eastAsia="宋体" w:cs="宋体"/>
                <w:sz w:val="21"/>
                <w:szCs w:val="21"/>
              </w:rPr>
            </w:pPr>
          </w:p>
        </w:tc>
        <w:tc>
          <w:tcPr>
            <w:tcW w:w="797"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themeColor="text1"/>
                <w:sz w:val="21"/>
                <w:szCs w:val="21"/>
                <w14:textFill>
                  <w14:solidFill>
                    <w14:schemeClr w14:val="tx1"/>
                  </w14:solidFill>
                </w14:textFill>
              </w:rPr>
              <w:t>2年内第2次查处的</w:t>
            </w:r>
          </w:p>
        </w:tc>
        <w:tc>
          <w:tcPr>
            <w:tcW w:w="1625" w:type="pct"/>
            <w:vAlign w:val="center"/>
          </w:tcPr>
          <w:p>
            <w:pPr>
              <w:widowControl/>
              <w:textAlignment w:val="center"/>
              <w:rPr>
                <w:rFonts w:hint="eastAsia" w:ascii="宋体" w:hAnsi="宋体" w:eastAsia="宋体" w:cs="宋体"/>
                <w:color w:val="000000"/>
                <w:sz w:val="21"/>
                <w:szCs w:val="21"/>
                <w:lang w:eastAsia="zh-CN"/>
              </w:rPr>
            </w:pPr>
            <w:r>
              <w:rPr>
                <w:rFonts w:hint="eastAsia" w:ascii="宋体" w:hAnsi="宋体" w:eastAsia="宋体" w:cs="宋体"/>
                <w:color w:val="000000" w:themeColor="text1"/>
                <w:sz w:val="21"/>
                <w:szCs w:val="21"/>
                <w14:textFill>
                  <w14:solidFill>
                    <w14:schemeClr w14:val="tx1"/>
                  </w14:solidFill>
                </w14:textFill>
              </w:rPr>
              <w:t>给予警告，处</w:t>
            </w:r>
            <w:r>
              <w:rPr>
                <w:rFonts w:hint="eastAsia" w:ascii="宋体" w:hAnsi="宋体" w:eastAsia="宋体" w:cs="宋体"/>
                <w:color w:val="000000" w:themeColor="text1"/>
                <w:sz w:val="21"/>
                <w:szCs w:val="21"/>
                <w:lang w:val="en-US" w:eastAsia="zh-CN"/>
                <w14:textFill>
                  <w14:solidFill>
                    <w14:schemeClr w14:val="tx1"/>
                  </w14:solidFill>
                </w14:textFill>
              </w:rPr>
              <w:t>4500</w:t>
            </w:r>
            <w:r>
              <w:rPr>
                <w:rFonts w:hint="eastAsia" w:ascii="宋体" w:hAnsi="宋体" w:eastAsia="宋体" w:cs="宋体"/>
                <w:color w:val="000000" w:themeColor="text1"/>
                <w:sz w:val="21"/>
                <w:szCs w:val="21"/>
                <w14:textFill>
                  <w14:solidFill>
                    <w14:schemeClr w14:val="tx1"/>
                  </w14:solidFill>
                </w14:textFill>
              </w:rPr>
              <w:t>元</w:t>
            </w:r>
            <w:r>
              <w:rPr>
                <w:rFonts w:hint="eastAsia" w:ascii="宋体" w:hAnsi="宋体" w:eastAsia="宋体" w:cs="宋体"/>
                <w:color w:val="000000" w:themeColor="text1"/>
                <w:sz w:val="21"/>
                <w:szCs w:val="21"/>
                <w:lang w:val="en-US" w:eastAsia="zh-CN"/>
                <w14:textFill>
                  <w14:solidFill>
                    <w14:schemeClr w14:val="tx1"/>
                  </w14:solidFill>
                </w14:textFill>
              </w:rPr>
              <w:t>以上10500元以下</w:t>
            </w:r>
            <w:r>
              <w:rPr>
                <w:rFonts w:hint="eastAsia" w:ascii="宋体" w:hAnsi="宋体" w:eastAsia="宋体" w:cs="宋体"/>
                <w:color w:val="000000" w:themeColor="text1"/>
                <w:sz w:val="21"/>
                <w:szCs w:val="21"/>
                <w14:textFill>
                  <w14:solidFill>
                    <w14:schemeClr w14:val="tx1"/>
                  </w14:solidFill>
                </w14:textFill>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continue"/>
            <w:vAlign w:val="center"/>
          </w:tcPr>
          <w:p>
            <w:pPr>
              <w:widowControl/>
              <w:textAlignment w:val="center"/>
              <w:rPr>
                <w:rFonts w:hint="eastAsia" w:ascii="宋体" w:hAnsi="宋体" w:eastAsia="宋体" w:cs="宋体"/>
                <w:sz w:val="21"/>
                <w:szCs w:val="21"/>
              </w:rPr>
            </w:pPr>
          </w:p>
        </w:tc>
        <w:tc>
          <w:tcPr>
            <w:tcW w:w="492" w:type="pct"/>
            <w:vMerge w:val="continue"/>
            <w:vAlign w:val="center"/>
          </w:tcPr>
          <w:p>
            <w:pPr>
              <w:widowControl/>
              <w:textAlignment w:val="center"/>
              <w:rPr>
                <w:rFonts w:hint="eastAsia" w:ascii="宋体" w:hAnsi="宋体" w:eastAsia="宋体" w:cs="宋体"/>
                <w:sz w:val="21"/>
                <w:szCs w:val="21"/>
              </w:rPr>
            </w:pPr>
          </w:p>
        </w:tc>
        <w:tc>
          <w:tcPr>
            <w:tcW w:w="1345" w:type="pct"/>
            <w:vMerge w:val="continue"/>
            <w:vAlign w:val="center"/>
          </w:tcPr>
          <w:p>
            <w:pPr>
              <w:widowControl/>
              <w:textAlignment w:val="center"/>
              <w:rPr>
                <w:rFonts w:hint="eastAsia" w:ascii="宋体" w:hAnsi="宋体" w:eastAsia="宋体" w:cs="宋体"/>
                <w:sz w:val="21"/>
                <w:szCs w:val="21"/>
              </w:rPr>
            </w:pPr>
          </w:p>
        </w:tc>
        <w:tc>
          <w:tcPr>
            <w:tcW w:w="447" w:type="pct"/>
            <w:vMerge w:val="continue"/>
            <w:vAlign w:val="center"/>
          </w:tcPr>
          <w:p>
            <w:pPr>
              <w:widowControl/>
              <w:textAlignment w:val="center"/>
              <w:rPr>
                <w:rFonts w:hint="eastAsia" w:ascii="宋体" w:hAnsi="宋体" w:eastAsia="宋体" w:cs="宋体"/>
                <w:sz w:val="21"/>
                <w:szCs w:val="21"/>
              </w:rPr>
            </w:pPr>
          </w:p>
        </w:tc>
        <w:tc>
          <w:tcPr>
            <w:tcW w:w="797" w:type="pct"/>
            <w:vAlign w:val="center"/>
          </w:tcPr>
          <w:p>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2年内第3次查处的 </w:t>
            </w:r>
          </w:p>
          <w:p>
            <w:pPr>
              <w:widowControl/>
              <w:textAlignment w:val="center"/>
              <w:rPr>
                <w:rFonts w:hint="eastAsia" w:ascii="宋体" w:hAnsi="宋体" w:eastAsia="宋体" w:cs="宋体"/>
                <w:color w:val="000000"/>
                <w:sz w:val="21"/>
                <w:szCs w:val="21"/>
              </w:rPr>
            </w:pPr>
          </w:p>
        </w:tc>
        <w:tc>
          <w:tcPr>
            <w:tcW w:w="1625" w:type="pct"/>
            <w:vAlign w:val="center"/>
          </w:tcPr>
          <w:p>
            <w:pPr>
              <w:widowControl/>
              <w:textAlignment w:val="center"/>
              <w:rPr>
                <w:rFonts w:hint="eastAsia" w:ascii="宋体" w:hAnsi="宋体" w:eastAsia="宋体" w:cs="宋体"/>
                <w:color w:val="000000"/>
                <w:kern w:val="0"/>
                <w:sz w:val="21"/>
                <w:szCs w:val="21"/>
                <w:lang w:eastAsia="zh-CN" w:bidi="ar"/>
              </w:rPr>
            </w:pPr>
            <w:r>
              <w:rPr>
                <w:rFonts w:hint="eastAsia" w:ascii="宋体" w:hAnsi="宋体" w:eastAsia="宋体" w:cs="宋体"/>
                <w:color w:val="000000" w:themeColor="text1"/>
                <w:sz w:val="21"/>
                <w:szCs w:val="21"/>
                <w14:textFill>
                  <w14:solidFill>
                    <w14:schemeClr w14:val="tx1"/>
                  </w14:solidFill>
                </w14:textFill>
              </w:rPr>
              <w:t>给予警告，处</w:t>
            </w:r>
            <w:r>
              <w:rPr>
                <w:rFonts w:hint="eastAsia" w:ascii="宋体" w:hAnsi="宋体" w:eastAsia="宋体" w:cs="宋体"/>
                <w:color w:val="000000" w:themeColor="text1"/>
                <w:sz w:val="21"/>
                <w:szCs w:val="21"/>
                <w:lang w:val="en-US" w:eastAsia="zh-CN"/>
                <w14:textFill>
                  <w14:solidFill>
                    <w14:schemeClr w14:val="tx1"/>
                  </w14:solidFill>
                </w14:textFill>
              </w:rPr>
              <w:t>10500元以上1.5万</w:t>
            </w:r>
            <w:r>
              <w:rPr>
                <w:rFonts w:hint="eastAsia" w:ascii="宋体" w:hAnsi="宋体" w:eastAsia="宋体" w:cs="宋体"/>
                <w:color w:val="000000" w:themeColor="text1"/>
                <w:sz w:val="21"/>
                <w:szCs w:val="21"/>
                <w14:textFill>
                  <w14:solidFill>
                    <w14:schemeClr w14:val="tx1"/>
                  </w14:solidFill>
                </w14:textFill>
              </w:rPr>
              <w:t>元</w:t>
            </w:r>
            <w:r>
              <w:rPr>
                <w:rFonts w:hint="eastAsia" w:ascii="宋体" w:hAnsi="宋体" w:eastAsia="宋体" w:cs="宋体"/>
                <w:color w:val="000000" w:themeColor="text1"/>
                <w:sz w:val="21"/>
                <w:szCs w:val="21"/>
                <w:lang w:val="en-US" w:eastAsia="zh-CN"/>
                <w14:textFill>
                  <w14:solidFill>
                    <w14:schemeClr w14:val="tx1"/>
                  </w14:solidFill>
                </w14:textFill>
              </w:rPr>
              <w:t>以下</w:t>
            </w:r>
            <w:r>
              <w:rPr>
                <w:rFonts w:hint="eastAsia" w:ascii="宋体" w:hAnsi="宋体" w:eastAsia="宋体" w:cs="宋体"/>
                <w:color w:val="000000" w:themeColor="text1"/>
                <w:sz w:val="21"/>
                <w:szCs w:val="21"/>
                <w14:textFill>
                  <w14:solidFill>
                    <w14:schemeClr w14:val="tx1"/>
                  </w14:solidFill>
                </w14:textFill>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continue"/>
            <w:vAlign w:val="center"/>
          </w:tcPr>
          <w:p>
            <w:pPr>
              <w:widowControl/>
              <w:textAlignment w:val="center"/>
              <w:rPr>
                <w:rFonts w:hint="eastAsia" w:ascii="宋体" w:hAnsi="宋体" w:eastAsia="宋体" w:cs="宋体"/>
                <w:sz w:val="21"/>
                <w:szCs w:val="21"/>
              </w:rPr>
            </w:pPr>
          </w:p>
        </w:tc>
        <w:tc>
          <w:tcPr>
            <w:tcW w:w="492" w:type="pct"/>
            <w:vMerge w:val="continue"/>
            <w:vAlign w:val="center"/>
          </w:tcPr>
          <w:p>
            <w:pPr>
              <w:widowControl/>
              <w:textAlignment w:val="center"/>
              <w:rPr>
                <w:rFonts w:hint="eastAsia" w:ascii="宋体" w:hAnsi="宋体" w:eastAsia="宋体" w:cs="宋体"/>
                <w:sz w:val="21"/>
                <w:szCs w:val="21"/>
              </w:rPr>
            </w:pPr>
          </w:p>
        </w:tc>
        <w:tc>
          <w:tcPr>
            <w:tcW w:w="1345" w:type="pct"/>
            <w:vMerge w:val="continue"/>
            <w:vAlign w:val="center"/>
          </w:tcPr>
          <w:p>
            <w:pPr>
              <w:widowControl/>
              <w:textAlignment w:val="center"/>
              <w:rPr>
                <w:rFonts w:hint="eastAsia" w:ascii="宋体" w:hAnsi="宋体" w:eastAsia="宋体" w:cs="宋体"/>
                <w:sz w:val="21"/>
                <w:szCs w:val="21"/>
              </w:rPr>
            </w:pPr>
          </w:p>
        </w:tc>
        <w:tc>
          <w:tcPr>
            <w:tcW w:w="447" w:type="pct"/>
            <w:vMerge w:val="continue"/>
            <w:vAlign w:val="center"/>
          </w:tcPr>
          <w:p>
            <w:pPr>
              <w:widowControl/>
              <w:textAlignment w:val="center"/>
              <w:rPr>
                <w:rFonts w:hint="eastAsia" w:ascii="宋体" w:hAnsi="宋体" w:eastAsia="宋体" w:cs="宋体"/>
                <w:sz w:val="21"/>
                <w:szCs w:val="21"/>
              </w:rPr>
            </w:pPr>
          </w:p>
        </w:tc>
        <w:tc>
          <w:tcPr>
            <w:tcW w:w="797"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themeColor="text1"/>
                <w:sz w:val="21"/>
                <w:szCs w:val="21"/>
                <w14:textFill>
                  <w14:solidFill>
                    <w14:schemeClr w14:val="tx1"/>
                  </w14:solidFill>
                </w14:textFill>
              </w:rPr>
              <w:t>2年内4次以上查处</w:t>
            </w:r>
            <w:r>
              <w:rPr>
                <w:rFonts w:hint="eastAsia" w:ascii="宋体" w:hAnsi="宋体" w:eastAsia="宋体" w:cs="宋体"/>
                <w:color w:val="000000" w:themeColor="text1"/>
                <w:sz w:val="21"/>
                <w:szCs w:val="21"/>
                <w:lang w:val="en-US" w:eastAsia="zh-CN"/>
                <w14:textFill>
                  <w14:solidFill>
                    <w14:schemeClr w14:val="tx1"/>
                  </w14:solidFill>
                </w14:textFill>
              </w:rPr>
              <w:t>或者</w:t>
            </w:r>
            <w:r>
              <w:rPr>
                <w:rFonts w:hint="eastAsia" w:ascii="宋体" w:hAnsi="宋体" w:eastAsia="宋体" w:cs="宋体"/>
                <w:color w:val="000000" w:themeColor="text1"/>
                <w:sz w:val="21"/>
                <w:szCs w:val="21"/>
                <w14:textFill>
                  <w14:solidFill>
                    <w14:schemeClr w14:val="tx1"/>
                  </w14:solidFill>
                </w14:textFill>
              </w:rPr>
              <w:t>拒不改正态度恶劣的</w:t>
            </w:r>
          </w:p>
        </w:tc>
        <w:tc>
          <w:tcPr>
            <w:tcW w:w="1625"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continue"/>
            <w:tcBorders>
              <w:bottom w:val="single" w:color="auto" w:sz="4" w:space="0"/>
            </w:tcBorders>
            <w:vAlign w:val="center"/>
          </w:tcPr>
          <w:p>
            <w:pPr>
              <w:widowControl/>
              <w:textAlignment w:val="center"/>
              <w:rPr>
                <w:rFonts w:hint="eastAsia" w:ascii="宋体" w:hAnsi="宋体" w:eastAsia="宋体" w:cs="宋体"/>
                <w:sz w:val="21"/>
                <w:szCs w:val="21"/>
              </w:rPr>
            </w:pPr>
          </w:p>
        </w:tc>
        <w:tc>
          <w:tcPr>
            <w:tcW w:w="492" w:type="pct"/>
            <w:vMerge w:val="continue"/>
            <w:tcBorders>
              <w:bottom w:val="single" w:color="auto" w:sz="4" w:space="0"/>
            </w:tcBorders>
            <w:vAlign w:val="center"/>
          </w:tcPr>
          <w:p>
            <w:pPr>
              <w:widowControl/>
              <w:textAlignment w:val="center"/>
              <w:rPr>
                <w:rFonts w:hint="eastAsia" w:ascii="宋体" w:hAnsi="宋体" w:eastAsia="宋体" w:cs="宋体"/>
                <w:sz w:val="21"/>
                <w:szCs w:val="21"/>
              </w:rPr>
            </w:pPr>
          </w:p>
        </w:tc>
        <w:tc>
          <w:tcPr>
            <w:tcW w:w="1345" w:type="pct"/>
            <w:vMerge w:val="continue"/>
            <w:tcBorders>
              <w:bottom w:val="single" w:color="auto" w:sz="4" w:space="0"/>
            </w:tcBorders>
            <w:vAlign w:val="center"/>
          </w:tcPr>
          <w:p>
            <w:pPr>
              <w:widowControl/>
              <w:textAlignment w:val="center"/>
              <w:rPr>
                <w:rFonts w:hint="eastAsia" w:ascii="宋体" w:hAnsi="宋体" w:eastAsia="宋体" w:cs="宋体"/>
                <w:sz w:val="21"/>
                <w:szCs w:val="21"/>
              </w:rPr>
            </w:pPr>
          </w:p>
        </w:tc>
        <w:tc>
          <w:tcPr>
            <w:tcW w:w="447" w:type="pct"/>
            <w:vMerge w:val="continue"/>
            <w:vAlign w:val="center"/>
          </w:tcPr>
          <w:p>
            <w:pPr>
              <w:widowControl/>
              <w:textAlignment w:val="center"/>
              <w:rPr>
                <w:rFonts w:hint="eastAsia" w:ascii="宋体" w:hAnsi="宋体" w:eastAsia="宋体" w:cs="宋体"/>
                <w:sz w:val="21"/>
                <w:szCs w:val="21"/>
              </w:rPr>
            </w:pPr>
          </w:p>
        </w:tc>
        <w:tc>
          <w:tcPr>
            <w:tcW w:w="797"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themeColor="text1"/>
                <w:sz w:val="21"/>
                <w:szCs w:val="21"/>
                <w14:textFill>
                  <w14:solidFill>
                    <w14:schemeClr w14:val="tx1"/>
                  </w14:solidFill>
                </w14:textFill>
              </w:rPr>
              <w:t>在社会上造成恶劣影响的，</w:t>
            </w:r>
            <w:r>
              <w:rPr>
                <w:rFonts w:hint="eastAsia" w:ascii="宋体" w:hAnsi="宋体" w:eastAsia="宋体" w:cs="宋体"/>
                <w:color w:val="000000" w:themeColor="text1"/>
                <w:sz w:val="21"/>
                <w:szCs w:val="21"/>
                <w:lang w:val="en-US" w:eastAsia="zh-CN"/>
                <w14:textFill>
                  <w14:solidFill>
                    <w14:schemeClr w14:val="tx1"/>
                  </w14:solidFill>
                </w14:textFill>
              </w:rPr>
              <w:t>或者</w:t>
            </w:r>
            <w:r>
              <w:rPr>
                <w:rFonts w:hint="eastAsia" w:ascii="宋体" w:hAnsi="宋体" w:eastAsia="宋体" w:cs="宋体"/>
                <w:color w:val="000000" w:themeColor="text1"/>
                <w:sz w:val="21"/>
                <w:szCs w:val="21"/>
                <w14:textFill>
                  <w14:solidFill>
                    <w14:schemeClr w14:val="tx1"/>
                  </w14:solidFill>
                </w14:textFill>
              </w:rPr>
              <w:t>有其他严重情节的</w:t>
            </w:r>
          </w:p>
        </w:tc>
        <w:tc>
          <w:tcPr>
            <w:tcW w:w="1625"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吊销《网络文化经营许可证》。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restart"/>
            <w:tcBorders>
              <w:top w:val="single" w:color="auto" w:sz="4" w:space="0"/>
            </w:tcBorders>
            <w:vAlign w:val="center"/>
          </w:tcPr>
          <w:p>
            <w:pPr>
              <w:widowControl/>
              <w:jc w:val="center"/>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12</w:t>
            </w:r>
          </w:p>
        </w:tc>
        <w:tc>
          <w:tcPr>
            <w:tcW w:w="492" w:type="pct"/>
            <w:vMerge w:val="restart"/>
            <w:tcBorders>
              <w:top w:val="single" w:color="auto" w:sz="4" w:space="0"/>
            </w:tcBorders>
            <w:vAlign w:val="center"/>
          </w:tcPr>
          <w:p>
            <w:pPr>
              <w:widowControl/>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未按规定时间保存登记内容、记录备份，或者在保存期内修改、删除登记内容、记录备份</w:t>
            </w:r>
          </w:p>
        </w:tc>
        <w:tc>
          <w:tcPr>
            <w:tcW w:w="1345" w:type="pct"/>
            <w:vMerge w:val="restart"/>
            <w:tcBorders>
              <w:top w:val="single" w:color="auto" w:sz="4" w:space="0"/>
            </w:tcBorders>
            <w:vAlign w:val="center"/>
          </w:tcPr>
          <w:p>
            <w:pPr>
              <w:widowControl/>
              <w:textAlignment w:val="center"/>
              <w:rPr>
                <w:rFonts w:hint="eastAsia" w:ascii="宋体" w:hAnsi="宋体" w:eastAsia="宋体" w:cs="宋体"/>
                <w:sz w:val="21"/>
                <w:szCs w:val="21"/>
              </w:rPr>
            </w:pPr>
            <w:r>
              <w:rPr>
                <w:rFonts w:hint="eastAsia" w:ascii="宋体" w:hAnsi="宋体" w:eastAsia="宋体" w:cs="宋体"/>
                <w:kern w:val="0"/>
                <w:sz w:val="21"/>
                <w:szCs w:val="21"/>
                <w:lang w:bidi="ar"/>
              </w:rPr>
              <w:t>《互联网上网服务营业场所管理条例》</w:t>
            </w:r>
            <w:r>
              <w:rPr>
                <w:rFonts w:hint="eastAsia" w:ascii="宋体" w:hAnsi="宋体" w:eastAsia="宋体" w:cs="宋体"/>
                <w:kern w:val="0"/>
                <w:sz w:val="21"/>
                <w:szCs w:val="21"/>
                <w:lang w:bidi="ar"/>
              </w:rPr>
              <w:br w:type="textWrapping"/>
            </w:r>
            <w:r>
              <w:rPr>
                <w:rFonts w:hint="eastAsia" w:ascii="宋体" w:hAnsi="宋体" w:eastAsia="宋体" w:cs="宋体"/>
                <w:kern w:val="0"/>
                <w:sz w:val="21"/>
                <w:szCs w:val="21"/>
                <w:lang w:bidi="ar"/>
              </w:rPr>
              <w:t>第三十</w:t>
            </w:r>
            <w:r>
              <w:rPr>
                <w:rFonts w:hint="eastAsia" w:ascii="宋体" w:hAnsi="宋体" w:eastAsia="宋体" w:cs="宋体"/>
                <w:kern w:val="0"/>
                <w:sz w:val="21"/>
                <w:szCs w:val="21"/>
                <w:lang w:val="en-US" w:eastAsia="zh-CN" w:bidi="ar"/>
              </w:rPr>
              <w:t>三</w:t>
            </w:r>
            <w:r>
              <w:rPr>
                <w:rFonts w:hint="eastAsia" w:ascii="宋体" w:hAnsi="宋体" w:eastAsia="宋体" w:cs="宋体"/>
                <w:kern w:val="0"/>
                <w:sz w:val="21"/>
                <w:szCs w:val="21"/>
                <w:lang w:bidi="ar"/>
              </w:rPr>
              <w:t>条：互联网上网服务营业场所经营单位违反本条例的规定，有下列行为之一的，由文化行政部门、公安机关依据各自职权给予警告，可以并处15000元以下的罚款；情节严重的，责令停业整顿，直至由文化行政部门吊销《网络文化经营许可证》：（四）未按规定时间保存登记内容、记录备份，或者在保存期内修改、删除登记内容、记录备份的；</w:t>
            </w:r>
          </w:p>
        </w:tc>
        <w:tc>
          <w:tcPr>
            <w:tcW w:w="447" w:type="pct"/>
            <w:vMerge w:val="restart"/>
            <w:vAlign w:val="center"/>
          </w:tcPr>
          <w:p>
            <w:pPr>
              <w:widowControl/>
              <w:textAlignment w:val="center"/>
              <w:rPr>
                <w:rFonts w:hint="eastAsia" w:ascii="宋体" w:hAnsi="宋体" w:eastAsia="宋体" w:cs="宋体"/>
                <w:sz w:val="21"/>
                <w:szCs w:val="21"/>
              </w:rPr>
            </w:pPr>
            <w:r>
              <w:rPr>
                <w:rFonts w:hint="eastAsia" w:ascii="宋体" w:hAnsi="宋体" w:eastAsia="宋体" w:cs="宋体"/>
                <w:kern w:val="0"/>
                <w:sz w:val="21"/>
                <w:szCs w:val="21"/>
                <w:lang w:bidi="ar"/>
              </w:rPr>
              <w:t>《互联网上网服务营业场所管理条例》第三十</w:t>
            </w:r>
            <w:r>
              <w:rPr>
                <w:rFonts w:hint="eastAsia" w:ascii="宋体" w:hAnsi="宋体" w:eastAsia="宋体" w:cs="宋体"/>
                <w:kern w:val="0"/>
                <w:sz w:val="21"/>
                <w:szCs w:val="21"/>
                <w:lang w:val="en-US" w:eastAsia="zh-CN" w:bidi="ar"/>
              </w:rPr>
              <w:t>三</w:t>
            </w:r>
            <w:r>
              <w:rPr>
                <w:rFonts w:hint="eastAsia" w:ascii="宋体" w:hAnsi="宋体" w:eastAsia="宋体" w:cs="宋体"/>
                <w:kern w:val="0"/>
                <w:sz w:val="21"/>
                <w:szCs w:val="21"/>
                <w:lang w:bidi="ar"/>
              </w:rPr>
              <w:t>条</w:t>
            </w:r>
          </w:p>
        </w:tc>
        <w:tc>
          <w:tcPr>
            <w:tcW w:w="797"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2年内第1次被查处的</w:t>
            </w:r>
          </w:p>
        </w:tc>
        <w:tc>
          <w:tcPr>
            <w:tcW w:w="1625"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themeColor="text1"/>
                <w:sz w:val="21"/>
                <w:szCs w:val="21"/>
                <w14:textFill>
                  <w14:solidFill>
                    <w14:schemeClr w14:val="tx1"/>
                  </w14:solidFill>
                </w14:textFill>
              </w:rPr>
              <w:t>给予警告</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可以</w:t>
            </w:r>
            <w:r>
              <w:rPr>
                <w:rFonts w:hint="eastAsia" w:ascii="宋体" w:hAnsi="宋体" w:eastAsia="宋体" w:cs="宋体"/>
                <w:color w:val="000000" w:themeColor="text1"/>
                <w:sz w:val="21"/>
                <w:szCs w:val="21"/>
                <w:lang w:eastAsia="zh-CN"/>
                <w14:textFill>
                  <w14:solidFill>
                    <w14:schemeClr w14:val="tx1"/>
                  </w14:solidFill>
                </w14:textFill>
              </w:rPr>
              <w:t>处</w:t>
            </w:r>
            <w:r>
              <w:rPr>
                <w:rFonts w:hint="eastAsia" w:ascii="宋体" w:hAnsi="宋体" w:eastAsia="宋体" w:cs="宋体"/>
                <w:color w:val="000000" w:themeColor="text1"/>
                <w:sz w:val="21"/>
                <w:szCs w:val="21"/>
                <w:lang w:val="en-US" w:eastAsia="zh-CN"/>
                <w14:textFill>
                  <w14:solidFill>
                    <w14:schemeClr w14:val="tx1"/>
                  </w14:solidFill>
                </w14:textFill>
              </w:rPr>
              <w:t>4500</w:t>
            </w:r>
            <w:r>
              <w:rPr>
                <w:rFonts w:hint="eastAsia" w:ascii="宋体" w:hAnsi="宋体" w:eastAsia="宋体" w:cs="宋体"/>
                <w:color w:val="000000" w:themeColor="text1"/>
                <w:sz w:val="21"/>
                <w:szCs w:val="21"/>
                <w:lang w:eastAsia="zh-CN"/>
                <w14:textFill>
                  <w14:solidFill>
                    <w14:schemeClr w14:val="tx1"/>
                  </w14:solidFill>
                </w14:textFill>
              </w:rPr>
              <w:t>元</w:t>
            </w:r>
            <w:r>
              <w:rPr>
                <w:rFonts w:hint="eastAsia" w:ascii="宋体" w:hAnsi="宋体" w:eastAsia="宋体" w:cs="宋体"/>
                <w:color w:val="000000" w:themeColor="text1"/>
                <w:sz w:val="21"/>
                <w:szCs w:val="21"/>
                <w:lang w:val="en-US" w:eastAsia="zh-CN"/>
                <w14:textFill>
                  <w14:solidFill>
                    <w14:schemeClr w14:val="tx1"/>
                  </w14:solidFill>
                </w14:textFill>
              </w:rPr>
              <w:t>以下</w:t>
            </w:r>
            <w:r>
              <w:rPr>
                <w:rFonts w:hint="eastAsia" w:ascii="宋体" w:hAnsi="宋体" w:eastAsia="宋体" w:cs="宋体"/>
                <w:color w:val="000000" w:themeColor="text1"/>
                <w:sz w:val="21"/>
                <w:szCs w:val="21"/>
                <w:lang w:eastAsia="zh-CN"/>
                <w14:textFill>
                  <w14:solidFill>
                    <w14:schemeClr w14:val="tx1"/>
                  </w14:solidFill>
                </w14:textFill>
              </w:rPr>
              <w:t>罚款</w:t>
            </w:r>
            <w:r>
              <w:rPr>
                <w:rFonts w:hint="eastAsia" w:ascii="宋体" w:hAnsi="宋体" w:eastAsia="宋体" w:cs="宋体"/>
                <w:color w:val="000000" w:themeColor="text1"/>
                <w:sz w:val="2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continue"/>
            <w:vAlign w:val="center"/>
          </w:tcPr>
          <w:p>
            <w:pPr>
              <w:widowControl/>
              <w:textAlignment w:val="center"/>
              <w:rPr>
                <w:rFonts w:hint="eastAsia" w:ascii="宋体" w:hAnsi="宋体" w:eastAsia="宋体" w:cs="宋体"/>
                <w:sz w:val="21"/>
                <w:szCs w:val="21"/>
              </w:rPr>
            </w:pPr>
          </w:p>
        </w:tc>
        <w:tc>
          <w:tcPr>
            <w:tcW w:w="492" w:type="pct"/>
            <w:vMerge w:val="continue"/>
            <w:vAlign w:val="center"/>
          </w:tcPr>
          <w:p>
            <w:pPr>
              <w:widowControl/>
              <w:textAlignment w:val="center"/>
              <w:rPr>
                <w:rFonts w:hint="eastAsia" w:ascii="宋体" w:hAnsi="宋体" w:eastAsia="宋体" w:cs="宋体"/>
                <w:sz w:val="21"/>
                <w:szCs w:val="21"/>
              </w:rPr>
            </w:pPr>
          </w:p>
        </w:tc>
        <w:tc>
          <w:tcPr>
            <w:tcW w:w="1345" w:type="pct"/>
            <w:vMerge w:val="continue"/>
            <w:vAlign w:val="center"/>
          </w:tcPr>
          <w:p>
            <w:pPr>
              <w:widowControl/>
              <w:textAlignment w:val="center"/>
              <w:rPr>
                <w:rFonts w:hint="eastAsia" w:ascii="宋体" w:hAnsi="宋体" w:eastAsia="宋体" w:cs="宋体"/>
                <w:sz w:val="21"/>
                <w:szCs w:val="21"/>
              </w:rPr>
            </w:pPr>
          </w:p>
        </w:tc>
        <w:tc>
          <w:tcPr>
            <w:tcW w:w="447" w:type="pct"/>
            <w:vMerge w:val="continue"/>
            <w:vAlign w:val="center"/>
          </w:tcPr>
          <w:p>
            <w:pPr>
              <w:widowControl/>
              <w:textAlignment w:val="center"/>
              <w:rPr>
                <w:rFonts w:hint="eastAsia" w:ascii="宋体" w:hAnsi="宋体" w:eastAsia="宋体" w:cs="宋体"/>
                <w:sz w:val="21"/>
                <w:szCs w:val="21"/>
              </w:rPr>
            </w:pPr>
          </w:p>
        </w:tc>
        <w:tc>
          <w:tcPr>
            <w:tcW w:w="797"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 xml:space="preserve">2年内第2次被查处的 </w:t>
            </w:r>
          </w:p>
        </w:tc>
        <w:tc>
          <w:tcPr>
            <w:tcW w:w="1625"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themeColor="text1"/>
                <w:sz w:val="21"/>
                <w:szCs w:val="21"/>
                <w14:textFill>
                  <w14:solidFill>
                    <w14:schemeClr w14:val="tx1"/>
                  </w14:solidFill>
                </w14:textFill>
              </w:rPr>
              <w:t>给予警告，处</w:t>
            </w:r>
            <w:r>
              <w:rPr>
                <w:rFonts w:hint="eastAsia" w:ascii="宋体" w:hAnsi="宋体" w:eastAsia="宋体" w:cs="宋体"/>
                <w:color w:val="000000" w:themeColor="text1"/>
                <w:sz w:val="21"/>
                <w:szCs w:val="21"/>
                <w:lang w:val="en-US" w:eastAsia="zh-CN"/>
                <w14:textFill>
                  <w14:solidFill>
                    <w14:schemeClr w14:val="tx1"/>
                  </w14:solidFill>
                </w14:textFill>
              </w:rPr>
              <w:t>4500</w:t>
            </w:r>
            <w:r>
              <w:rPr>
                <w:rFonts w:hint="eastAsia" w:ascii="宋体" w:hAnsi="宋体" w:eastAsia="宋体" w:cs="宋体"/>
                <w:color w:val="000000" w:themeColor="text1"/>
                <w:sz w:val="21"/>
                <w:szCs w:val="21"/>
                <w14:textFill>
                  <w14:solidFill>
                    <w14:schemeClr w14:val="tx1"/>
                  </w14:solidFill>
                </w14:textFill>
              </w:rPr>
              <w:t>元</w:t>
            </w:r>
            <w:r>
              <w:rPr>
                <w:rFonts w:hint="eastAsia" w:ascii="宋体" w:hAnsi="宋体" w:eastAsia="宋体" w:cs="宋体"/>
                <w:color w:val="000000" w:themeColor="text1"/>
                <w:sz w:val="21"/>
                <w:szCs w:val="21"/>
                <w:lang w:val="en-US" w:eastAsia="zh-CN"/>
                <w14:textFill>
                  <w14:solidFill>
                    <w14:schemeClr w14:val="tx1"/>
                  </w14:solidFill>
                </w14:textFill>
              </w:rPr>
              <w:t>以上10500元以下</w:t>
            </w:r>
            <w:r>
              <w:rPr>
                <w:rFonts w:hint="eastAsia" w:ascii="宋体" w:hAnsi="宋体" w:eastAsia="宋体" w:cs="宋体"/>
                <w:color w:val="000000" w:themeColor="text1"/>
                <w:sz w:val="21"/>
                <w:szCs w:val="21"/>
                <w14:textFill>
                  <w14:solidFill>
                    <w14:schemeClr w14:val="tx1"/>
                  </w14:solidFill>
                </w14:textFill>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continue"/>
            <w:vAlign w:val="center"/>
          </w:tcPr>
          <w:p>
            <w:pPr>
              <w:widowControl/>
              <w:textAlignment w:val="center"/>
              <w:rPr>
                <w:rFonts w:hint="eastAsia" w:ascii="宋体" w:hAnsi="宋体" w:eastAsia="宋体" w:cs="宋体"/>
                <w:sz w:val="21"/>
                <w:szCs w:val="21"/>
              </w:rPr>
            </w:pPr>
          </w:p>
        </w:tc>
        <w:tc>
          <w:tcPr>
            <w:tcW w:w="492" w:type="pct"/>
            <w:vMerge w:val="continue"/>
            <w:vAlign w:val="center"/>
          </w:tcPr>
          <w:p>
            <w:pPr>
              <w:widowControl/>
              <w:textAlignment w:val="center"/>
              <w:rPr>
                <w:rFonts w:hint="eastAsia" w:ascii="宋体" w:hAnsi="宋体" w:eastAsia="宋体" w:cs="宋体"/>
                <w:sz w:val="21"/>
                <w:szCs w:val="21"/>
              </w:rPr>
            </w:pPr>
          </w:p>
        </w:tc>
        <w:tc>
          <w:tcPr>
            <w:tcW w:w="1345" w:type="pct"/>
            <w:vMerge w:val="continue"/>
            <w:vAlign w:val="center"/>
          </w:tcPr>
          <w:p>
            <w:pPr>
              <w:widowControl/>
              <w:textAlignment w:val="center"/>
              <w:rPr>
                <w:rFonts w:hint="eastAsia" w:ascii="宋体" w:hAnsi="宋体" w:eastAsia="宋体" w:cs="宋体"/>
                <w:sz w:val="21"/>
                <w:szCs w:val="21"/>
              </w:rPr>
            </w:pPr>
          </w:p>
        </w:tc>
        <w:tc>
          <w:tcPr>
            <w:tcW w:w="447" w:type="pct"/>
            <w:vMerge w:val="continue"/>
            <w:vAlign w:val="center"/>
          </w:tcPr>
          <w:p>
            <w:pPr>
              <w:widowControl/>
              <w:textAlignment w:val="center"/>
              <w:rPr>
                <w:rFonts w:hint="eastAsia" w:ascii="宋体" w:hAnsi="宋体" w:eastAsia="宋体" w:cs="宋体"/>
                <w:sz w:val="21"/>
                <w:szCs w:val="21"/>
              </w:rPr>
            </w:pPr>
          </w:p>
        </w:tc>
        <w:tc>
          <w:tcPr>
            <w:tcW w:w="797" w:type="pct"/>
            <w:vAlign w:val="center"/>
          </w:tcPr>
          <w:p>
            <w:pPr>
              <w:widowControl/>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2年内第3次被查处的</w:t>
            </w:r>
          </w:p>
        </w:tc>
        <w:tc>
          <w:tcPr>
            <w:tcW w:w="1625" w:type="pct"/>
            <w:vAlign w:val="center"/>
          </w:tcPr>
          <w:p>
            <w:pPr>
              <w:widowControl/>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themeColor="text1"/>
                <w:sz w:val="21"/>
                <w:szCs w:val="21"/>
                <w14:textFill>
                  <w14:solidFill>
                    <w14:schemeClr w14:val="tx1"/>
                  </w14:solidFill>
                </w14:textFill>
              </w:rPr>
              <w:t>给予警告，处</w:t>
            </w:r>
            <w:r>
              <w:rPr>
                <w:rFonts w:hint="eastAsia" w:ascii="宋体" w:hAnsi="宋体" w:eastAsia="宋体" w:cs="宋体"/>
                <w:color w:val="000000" w:themeColor="text1"/>
                <w:sz w:val="21"/>
                <w:szCs w:val="21"/>
                <w:lang w:val="en-US" w:eastAsia="zh-CN"/>
                <w14:textFill>
                  <w14:solidFill>
                    <w14:schemeClr w14:val="tx1"/>
                  </w14:solidFill>
                </w14:textFill>
              </w:rPr>
              <w:t>10500元以上1.5万</w:t>
            </w:r>
            <w:r>
              <w:rPr>
                <w:rFonts w:hint="eastAsia" w:ascii="宋体" w:hAnsi="宋体" w:eastAsia="宋体" w:cs="宋体"/>
                <w:color w:val="000000" w:themeColor="text1"/>
                <w:sz w:val="21"/>
                <w:szCs w:val="21"/>
                <w14:textFill>
                  <w14:solidFill>
                    <w14:schemeClr w14:val="tx1"/>
                  </w14:solidFill>
                </w14:textFill>
              </w:rPr>
              <w:t>元</w:t>
            </w:r>
            <w:r>
              <w:rPr>
                <w:rFonts w:hint="eastAsia" w:ascii="宋体" w:hAnsi="宋体" w:eastAsia="宋体" w:cs="宋体"/>
                <w:color w:val="000000" w:themeColor="text1"/>
                <w:sz w:val="21"/>
                <w:szCs w:val="21"/>
                <w:lang w:val="en-US" w:eastAsia="zh-CN"/>
                <w14:textFill>
                  <w14:solidFill>
                    <w14:schemeClr w14:val="tx1"/>
                  </w14:solidFill>
                </w14:textFill>
              </w:rPr>
              <w:t>以下</w:t>
            </w:r>
            <w:r>
              <w:rPr>
                <w:rFonts w:hint="eastAsia" w:ascii="宋体" w:hAnsi="宋体" w:eastAsia="宋体" w:cs="宋体"/>
                <w:color w:val="000000" w:themeColor="text1"/>
                <w:sz w:val="21"/>
                <w:szCs w:val="21"/>
                <w14:textFill>
                  <w14:solidFill>
                    <w14:schemeClr w14:val="tx1"/>
                  </w14:solidFill>
                </w14:textFill>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continue"/>
            <w:vAlign w:val="center"/>
          </w:tcPr>
          <w:p>
            <w:pPr>
              <w:widowControl/>
              <w:textAlignment w:val="center"/>
              <w:rPr>
                <w:rFonts w:hint="eastAsia" w:ascii="宋体" w:hAnsi="宋体" w:eastAsia="宋体" w:cs="宋体"/>
                <w:sz w:val="21"/>
                <w:szCs w:val="21"/>
              </w:rPr>
            </w:pPr>
          </w:p>
        </w:tc>
        <w:tc>
          <w:tcPr>
            <w:tcW w:w="492" w:type="pct"/>
            <w:vMerge w:val="continue"/>
            <w:vAlign w:val="center"/>
          </w:tcPr>
          <w:p>
            <w:pPr>
              <w:widowControl/>
              <w:textAlignment w:val="center"/>
              <w:rPr>
                <w:rFonts w:hint="eastAsia" w:ascii="宋体" w:hAnsi="宋体" w:eastAsia="宋体" w:cs="宋体"/>
                <w:sz w:val="21"/>
                <w:szCs w:val="21"/>
              </w:rPr>
            </w:pPr>
          </w:p>
        </w:tc>
        <w:tc>
          <w:tcPr>
            <w:tcW w:w="1345" w:type="pct"/>
            <w:vMerge w:val="continue"/>
            <w:vAlign w:val="center"/>
          </w:tcPr>
          <w:p>
            <w:pPr>
              <w:widowControl/>
              <w:textAlignment w:val="center"/>
              <w:rPr>
                <w:rFonts w:hint="eastAsia" w:ascii="宋体" w:hAnsi="宋体" w:eastAsia="宋体" w:cs="宋体"/>
                <w:sz w:val="21"/>
                <w:szCs w:val="21"/>
              </w:rPr>
            </w:pPr>
          </w:p>
        </w:tc>
        <w:tc>
          <w:tcPr>
            <w:tcW w:w="447" w:type="pct"/>
            <w:vMerge w:val="continue"/>
            <w:vAlign w:val="center"/>
          </w:tcPr>
          <w:p>
            <w:pPr>
              <w:widowControl/>
              <w:textAlignment w:val="center"/>
              <w:rPr>
                <w:rFonts w:hint="eastAsia" w:ascii="宋体" w:hAnsi="宋体" w:eastAsia="宋体" w:cs="宋体"/>
                <w:sz w:val="21"/>
                <w:szCs w:val="21"/>
              </w:rPr>
            </w:pPr>
          </w:p>
        </w:tc>
        <w:tc>
          <w:tcPr>
            <w:tcW w:w="797"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themeColor="text1"/>
                <w:sz w:val="21"/>
                <w:szCs w:val="21"/>
                <w14:textFill>
                  <w14:solidFill>
                    <w14:schemeClr w14:val="tx1"/>
                  </w14:solidFill>
                </w14:textFill>
              </w:rPr>
              <w:t>2年内4次以上查处</w:t>
            </w:r>
            <w:r>
              <w:rPr>
                <w:rFonts w:hint="eastAsia" w:ascii="宋体" w:hAnsi="宋体" w:eastAsia="宋体" w:cs="宋体"/>
                <w:color w:val="000000" w:themeColor="text1"/>
                <w:sz w:val="21"/>
                <w:szCs w:val="21"/>
                <w:lang w:val="en-US" w:eastAsia="zh-CN"/>
                <w14:textFill>
                  <w14:solidFill>
                    <w14:schemeClr w14:val="tx1"/>
                  </w14:solidFill>
                </w14:textFill>
              </w:rPr>
              <w:t>或者</w:t>
            </w:r>
            <w:r>
              <w:rPr>
                <w:rFonts w:hint="eastAsia" w:ascii="宋体" w:hAnsi="宋体" w:eastAsia="宋体" w:cs="宋体"/>
                <w:color w:val="000000" w:themeColor="text1"/>
                <w:sz w:val="21"/>
                <w:szCs w:val="21"/>
                <w14:textFill>
                  <w14:solidFill>
                    <w14:schemeClr w14:val="tx1"/>
                  </w14:solidFill>
                </w14:textFill>
              </w:rPr>
              <w:t>拒不改正态度恶劣的</w:t>
            </w:r>
          </w:p>
        </w:tc>
        <w:tc>
          <w:tcPr>
            <w:tcW w:w="1625"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continue"/>
            <w:tcBorders>
              <w:bottom w:val="single" w:color="auto" w:sz="4" w:space="0"/>
            </w:tcBorders>
            <w:vAlign w:val="center"/>
          </w:tcPr>
          <w:p>
            <w:pPr>
              <w:widowControl/>
              <w:textAlignment w:val="center"/>
              <w:rPr>
                <w:rFonts w:hint="eastAsia" w:ascii="宋体" w:hAnsi="宋体" w:eastAsia="宋体" w:cs="宋体"/>
                <w:sz w:val="21"/>
                <w:szCs w:val="21"/>
              </w:rPr>
            </w:pPr>
          </w:p>
        </w:tc>
        <w:tc>
          <w:tcPr>
            <w:tcW w:w="492" w:type="pct"/>
            <w:vMerge w:val="continue"/>
            <w:tcBorders>
              <w:bottom w:val="single" w:color="auto" w:sz="4" w:space="0"/>
            </w:tcBorders>
            <w:vAlign w:val="center"/>
          </w:tcPr>
          <w:p>
            <w:pPr>
              <w:widowControl/>
              <w:textAlignment w:val="center"/>
              <w:rPr>
                <w:rFonts w:hint="eastAsia" w:ascii="宋体" w:hAnsi="宋体" w:eastAsia="宋体" w:cs="宋体"/>
                <w:sz w:val="21"/>
                <w:szCs w:val="21"/>
              </w:rPr>
            </w:pPr>
          </w:p>
        </w:tc>
        <w:tc>
          <w:tcPr>
            <w:tcW w:w="1345" w:type="pct"/>
            <w:vMerge w:val="continue"/>
            <w:tcBorders>
              <w:bottom w:val="single" w:color="auto" w:sz="4" w:space="0"/>
            </w:tcBorders>
            <w:vAlign w:val="center"/>
          </w:tcPr>
          <w:p>
            <w:pPr>
              <w:widowControl/>
              <w:textAlignment w:val="center"/>
              <w:rPr>
                <w:rFonts w:hint="eastAsia" w:ascii="宋体" w:hAnsi="宋体" w:eastAsia="宋体" w:cs="宋体"/>
                <w:sz w:val="21"/>
                <w:szCs w:val="21"/>
              </w:rPr>
            </w:pPr>
          </w:p>
        </w:tc>
        <w:tc>
          <w:tcPr>
            <w:tcW w:w="447" w:type="pct"/>
            <w:vMerge w:val="continue"/>
            <w:vAlign w:val="center"/>
          </w:tcPr>
          <w:p>
            <w:pPr>
              <w:widowControl/>
              <w:textAlignment w:val="center"/>
              <w:rPr>
                <w:rFonts w:hint="eastAsia" w:ascii="宋体" w:hAnsi="宋体" w:eastAsia="宋体" w:cs="宋体"/>
                <w:sz w:val="21"/>
                <w:szCs w:val="21"/>
              </w:rPr>
            </w:pPr>
          </w:p>
        </w:tc>
        <w:tc>
          <w:tcPr>
            <w:tcW w:w="797"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themeColor="text1"/>
                <w:sz w:val="21"/>
                <w:szCs w:val="21"/>
                <w14:textFill>
                  <w14:solidFill>
                    <w14:schemeClr w14:val="tx1"/>
                  </w14:solidFill>
                </w14:textFill>
              </w:rPr>
              <w:t>在社会上造成恶劣影响的，</w:t>
            </w:r>
            <w:r>
              <w:rPr>
                <w:rFonts w:hint="eastAsia" w:ascii="宋体" w:hAnsi="宋体" w:eastAsia="宋体" w:cs="宋体"/>
                <w:color w:val="000000" w:themeColor="text1"/>
                <w:sz w:val="21"/>
                <w:szCs w:val="21"/>
                <w:lang w:val="en-US" w:eastAsia="zh-CN"/>
                <w14:textFill>
                  <w14:solidFill>
                    <w14:schemeClr w14:val="tx1"/>
                  </w14:solidFill>
                </w14:textFill>
              </w:rPr>
              <w:t>或者</w:t>
            </w:r>
            <w:r>
              <w:rPr>
                <w:rFonts w:hint="eastAsia" w:ascii="宋体" w:hAnsi="宋体" w:eastAsia="宋体" w:cs="宋体"/>
                <w:color w:val="000000" w:themeColor="text1"/>
                <w:sz w:val="21"/>
                <w:szCs w:val="21"/>
                <w14:textFill>
                  <w14:solidFill>
                    <w14:schemeClr w14:val="tx1"/>
                  </w14:solidFill>
                </w14:textFill>
              </w:rPr>
              <w:t>有其他严重情节的</w:t>
            </w:r>
          </w:p>
        </w:tc>
        <w:tc>
          <w:tcPr>
            <w:tcW w:w="1625"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吊销《网络文化经营许可证》。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restart"/>
            <w:tcBorders>
              <w:top w:val="single" w:color="auto" w:sz="4" w:space="0"/>
            </w:tcBorders>
            <w:vAlign w:val="center"/>
          </w:tcPr>
          <w:p>
            <w:pPr>
              <w:widowControl/>
              <w:jc w:val="center"/>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13</w:t>
            </w:r>
          </w:p>
        </w:tc>
        <w:tc>
          <w:tcPr>
            <w:tcW w:w="492" w:type="pct"/>
            <w:vMerge w:val="restart"/>
            <w:tcBorders>
              <w:top w:val="single" w:color="auto" w:sz="4" w:space="0"/>
            </w:tcBorders>
            <w:vAlign w:val="center"/>
          </w:tcPr>
          <w:p>
            <w:pPr>
              <w:widowControl/>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互联网上网服务营业场所经营单位变更名称、住所、法定代表人或者主要负责人、注册资本、网络地址或者终止经营活动，未向文化行政部门、公安机关办理有关手续或者备案</w:t>
            </w:r>
          </w:p>
        </w:tc>
        <w:tc>
          <w:tcPr>
            <w:tcW w:w="1345" w:type="pct"/>
            <w:vMerge w:val="restart"/>
            <w:tcBorders>
              <w:top w:val="single" w:color="auto" w:sz="4" w:space="0"/>
            </w:tcBorders>
            <w:vAlign w:val="center"/>
          </w:tcPr>
          <w:p>
            <w:pPr>
              <w:widowControl/>
              <w:textAlignment w:val="center"/>
              <w:rPr>
                <w:rFonts w:hint="eastAsia" w:ascii="宋体" w:hAnsi="宋体" w:eastAsia="宋体" w:cs="宋体"/>
                <w:sz w:val="21"/>
                <w:szCs w:val="21"/>
              </w:rPr>
            </w:pPr>
            <w:r>
              <w:rPr>
                <w:rFonts w:hint="eastAsia" w:ascii="宋体" w:hAnsi="宋体" w:eastAsia="宋体" w:cs="宋体"/>
                <w:kern w:val="0"/>
                <w:sz w:val="21"/>
                <w:szCs w:val="21"/>
                <w:lang w:bidi="ar"/>
              </w:rPr>
              <w:t>《互联网上网服务营业场所管理条例》</w:t>
            </w:r>
            <w:r>
              <w:rPr>
                <w:rFonts w:hint="eastAsia" w:ascii="宋体" w:hAnsi="宋体" w:eastAsia="宋体" w:cs="宋体"/>
                <w:kern w:val="0"/>
                <w:sz w:val="21"/>
                <w:szCs w:val="21"/>
                <w:lang w:bidi="ar"/>
              </w:rPr>
              <w:br w:type="textWrapping"/>
            </w:r>
            <w:r>
              <w:rPr>
                <w:rFonts w:hint="eastAsia" w:ascii="宋体" w:hAnsi="宋体" w:eastAsia="宋体" w:cs="宋体"/>
                <w:kern w:val="0"/>
                <w:sz w:val="21"/>
                <w:szCs w:val="21"/>
                <w:lang w:bidi="ar"/>
              </w:rPr>
              <w:t>第三十</w:t>
            </w:r>
            <w:r>
              <w:rPr>
                <w:rFonts w:hint="eastAsia" w:ascii="宋体" w:hAnsi="宋体" w:eastAsia="宋体" w:cs="宋体"/>
                <w:kern w:val="0"/>
                <w:sz w:val="21"/>
                <w:szCs w:val="21"/>
                <w:lang w:val="en-US" w:eastAsia="zh-CN" w:bidi="ar"/>
              </w:rPr>
              <w:t>三</w:t>
            </w:r>
            <w:r>
              <w:rPr>
                <w:rFonts w:hint="eastAsia" w:ascii="宋体" w:hAnsi="宋体" w:eastAsia="宋体" w:cs="宋体"/>
                <w:kern w:val="0"/>
                <w:sz w:val="21"/>
                <w:szCs w:val="21"/>
                <w:lang w:bidi="ar"/>
              </w:rPr>
              <w:t>条：互联网上网服务营业场所经营单位违反本条例的规定，有下列行为之一的，由文化行政部门、公安机关依据各自职权给予警告，可以并处15000元以下的罚款；情节严重的，责令停业整顿，直至由文化行政部门吊销《网络文化经营许可证》：（五）变更名称、住所、法定代表人或者主要负责人、注册资本、网络地址或者终止经营活动，未向文化行政部门、公安机关办理有关手续或者备案的。</w:t>
            </w:r>
          </w:p>
        </w:tc>
        <w:tc>
          <w:tcPr>
            <w:tcW w:w="447" w:type="pct"/>
            <w:vMerge w:val="restart"/>
            <w:vAlign w:val="center"/>
          </w:tcPr>
          <w:p>
            <w:pPr>
              <w:widowControl/>
              <w:textAlignment w:val="center"/>
              <w:rPr>
                <w:rFonts w:hint="eastAsia" w:ascii="宋体" w:hAnsi="宋体" w:eastAsia="宋体" w:cs="宋体"/>
                <w:sz w:val="21"/>
                <w:szCs w:val="21"/>
              </w:rPr>
            </w:pPr>
            <w:r>
              <w:rPr>
                <w:rFonts w:hint="eastAsia" w:ascii="宋体" w:hAnsi="宋体" w:eastAsia="宋体" w:cs="宋体"/>
                <w:kern w:val="0"/>
                <w:sz w:val="21"/>
                <w:szCs w:val="21"/>
                <w:lang w:bidi="ar"/>
              </w:rPr>
              <w:t>《互联网上网服务营业场所管理条例》第三十</w:t>
            </w:r>
            <w:r>
              <w:rPr>
                <w:rFonts w:hint="eastAsia" w:ascii="宋体" w:hAnsi="宋体" w:eastAsia="宋体" w:cs="宋体"/>
                <w:kern w:val="0"/>
                <w:sz w:val="21"/>
                <w:szCs w:val="21"/>
                <w:lang w:val="en-US" w:eastAsia="zh-CN" w:bidi="ar"/>
              </w:rPr>
              <w:t>三</w:t>
            </w:r>
            <w:r>
              <w:rPr>
                <w:rFonts w:hint="eastAsia" w:ascii="宋体" w:hAnsi="宋体" w:eastAsia="宋体" w:cs="宋体"/>
                <w:kern w:val="0"/>
                <w:sz w:val="21"/>
                <w:szCs w:val="21"/>
                <w:lang w:bidi="ar"/>
              </w:rPr>
              <w:t>条</w:t>
            </w:r>
          </w:p>
        </w:tc>
        <w:tc>
          <w:tcPr>
            <w:tcW w:w="797"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同时满足以下情形：1.违法行为发现之日前2年内第1次发现实施此项违法行为；2.危害后果轻微；3.立即自行改正或责令改正期限内改正。</w:t>
            </w:r>
          </w:p>
        </w:tc>
        <w:tc>
          <w:tcPr>
            <w:tcW w:w="1625"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continue"/>
            <w:vAlign w:val="center"/>
          </w:tcPr>
          <w:p>
            <w:pPr>
              <w:widowControl/>
              <w:jc w:val="center"/>
              <w:textAlignment w:val="center"/>
              <w:rPr>
                <w:rFonts w:hint="eastAsia" w:ascii="宋体" w:hAnsi="宋体" w:eastAsia="宋体" w:cs="宋体"/>
                <w:kern w:val="0"/>
                <w:sz w:val="21"/>
                <w:szCs w:val="21"/>
                <w:lang w:bidi="ar"/>
              </w:rPr>
            </w:pPr>
          </w:p>
        </w:tc>
        <w:tc>
          <w:tcPr>
            <w:tcW w:w="492" w:type="pct"/>
            <w:vMerge w:val="continue"/>
            <w:vAlign w:val="center"/>
          </w:tcPr>
          <w:p>
            <w:pPr>
              <w:widowControl/>
              <w:textAlignment w:val="center"/>
              <w:rPr>
                <w:rFonts w:hint="eastAsia" w:ascii="宋体" w:hAnsi="宋体" w:eastAsia="宋体" w:cs="宋体"/>
                <w:kern w:val="0"/>
                <w:sz w:val="21"/>
                <w:szCs w:val="21"/>
                <w:lang w:bidi="ar"/>
              </w:rPr>
            </w:pPr>
          </w:p>
        </w:tc>
        <w:tc>
          <w:tcPr>
            <w:tcW w:w="1345" w:type="pct"/>
            <w:vMerge w:val="continue"/>
            <w:vAlign w:val="center"/>
          </w:tcPr>
          <w:p>
            <w:pPr>
              <w:widowControl/>
              <w:textAlignment w:val="center"/>
              <w:rPr>
                <w:rFonts w:hint="eastAsia" w:ascii="宋体" w:hAnsi="宋体" w:eastAsia="宋体" w:cs="宋体"/>
                <w:kern w:val="0"/>
                <w:sz w:val="21"/>
                <w:szCs w:val="21"/>
                <w:lang w:bidi="ar"/>
              </w:rPr>
            </w:pPr>
          </w:p>
        </w:tc>
        <w:tc>
          <w:tcPr>
            <w:tcW w:w="447" w:type="pct"/>
            <w:vMerge w:val="continue"/>
            <w:vAlign w:val="center"/>
          </w:tcPr>
          <w:p>
            <w:pPr>
              <w:widowControl/>
              <w:textAlignment w:val="center"/>
              <w:rPr>
                <w:rFonts w:hint="eastAsia" w:ascii="宋体" w:hAnsi="宋体" w:eastAsia="宋体" w:cs="宋体"/>
                <w:sz w:val="21"/>
                <w:szCs w:val="21"/>
              </w:rPr>
            </w:pPr>
          </w:p>
        </w:tc>
        <w:tc>
          <w:tcPr>
            <w:tcW w:w="797" w:type="pct"/>
            <w:vAlign w:val="center"/>
          </w:tcPr>
          <w:p>
            <w:pPr>
              <w:widowControl/>
              <w:textAlignment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2年内第1次被查处的</w:t>
            </w:r>
          </w:p>
        </w:tc>
        <w:tc>
          <w:tcPr>
            <w:tcW w:w="1625" w:type="pct"/>
            <w:vAlign w:val="center"/>
          </w:tcPr>
          <w:p>
            <w:pPr>
              <w:widowControl/>
              <w:textAlignment w:val="center"/>
              <w:rPr>
                <w:rFonts w:hint="eastAsia" w:ascii="宋体" w:hAnsi="宋体" w:eastAsia="宋体" w:cs="宋体"/>
                <w:color w:val="000000"/>
                <w:sz w:val="21"/>
                <w:szCs w:val="21"/>
                <w:lang w:val="en-US" w:eastAsia="zh-CN"/>
              </w:rPr>
            </w:pPr>
            <w:r>
              <w:rPr>
                <w:rFonts w:hint="eastAsia" w:ascii="宋体" w:hAnsi="宋体" w:eastAsia="宋体" w:cs="宋体"/>
                <w:color w:val="000000" w:themeColor="text1"/>
                <w:sz w:val="21"/>
                <w:szCs w:val="21"/>
                <w14:textFill>
                  <w14:solidFill>
                    <w14:schemeClr w14:val="tx1"/>
                  </w14:solidFill>
                </w14:textFill>
              </w:rPr>
              <w:t>给予警告</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可以</w:t>
            </w:r>
            <w:r>
              <w:rPr>
                <w:rFonts w:hint="eastAsia" w:ascii="宋体" w:hAnsi="宋体" w:eastAsia="宋体" w:cs="宋体"/>
                <w:color w:val="000000" w:themeColor="text1"/>
                <w:sz w:val="21"/>
                <w:szCs w:val="21"/>
                <w:lang w:eastAsia="zh-CN"/>
                <w14:textFill>
                  <w14:solidFill>
                    <w14:schemeClr w14:val="tx1"/>
                  </w14:solidFill>
                </w14:textFill>
              </w:rPr>
              <w:t>处</w:t>
            </w:r>
            <w:r>
              <w:rPr>
                <w:rFonts w:hint="eastAsia" w:ascii="宋体" w:hAnsi="宋体" w:eastAsia="宋体" w:cs="宋体"/>
                <w:color w:val="000000" w:themeColor="text1"/>
                <w:sz w:val="21"/>
                <w:szCs w:val="21"/>
                <w:lang w:val="en-US" w:eastAsia="zh-CN"/>
                <w14:textFill>
                  <w14:solidFill>
                    <w14:schemeClr w14:val="tx1"/>
                  </w14:solidFill>
                </w14:textFill>
              </w:rPr>
              <w:t>4500</w:t>
            </w:r>
            <w:r>
              <w:rPr>
                <w:rFonts w:hint="eastAsia" w:ascii="宋体" w:hAnsi="宋体" w:eastAsia="宋体" w:cs="宋体"/>
                <w:color w:val="000000" w:themeColor="text1"/>
                <w:sz w:val="21"/>
                <w:szCs w:val="21"/>
                <w:lang w:eastAsia="zh-CN"/>
                <w14:textFill>
                  <w14:solidFill>
                    <w14:schemeClr w14:val="tx1"/>
                  </w14:solidFill>
                </w14:textFill>
              </w:rPr>
              <w:t>元</w:t>
            </w:r>
            <w:r>
              <w:rPr>
                <w:rFonts w:hint="eastAsia" w:ascii="宋体" w:hAnsi="宋体" w:eastAsia="宋体" w:cs="宋体"/>
                <w:color w:val="000000" w:themeColor="text1"/>
                <w:sz w:val="21"/>
                <w:szCs w:val="21"/>
                <w:lang w:val="en-US" w:eastAsia="zh-CN"/>
                <w14:textFill>
                  <w14:solidFill>
                    <w14:schemeClr w14:val="tx1"/>
                  </w14:solidFill>
                </w14:textFill>
              </w:rPr>
              <w:t>以下</w:t>
            </w:r>
            <w:r>
              <w:rPr>
                <w:rFonts w:hint="eastAsia" w:ascii="宋体" w:hAnsi="宋体" w:eastAsia="宋体" w:cs="宋体"/>
                <w:color w:val="000000" w:themeColor="text1"/>
                <w:sz w:val="21"/>
                <w:szCs w:val="21"/>
                <w:lang w:eastAsia="zh-CN"/>
                <w14:textFill>
                  <w14:solidFill>
                    <w14:schemeClr w14:val="tx1"/>
                  </w14:solidFill>
                </w14:textFill>
              </w:rPr>
              <w:t>罚款</w:t>
            </w:r>
            <w:r>
              <w:rPr>
                <w:rFonts w:hint="eastAsia" w:ascii="宋体" w:hAnsi="宋体" w:eastAsia="宋体" w:cs="宋体"/>
                <w:color w:val="000000" w:themeColor="text1"/>
                <w:sz w:val="2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continue"/>
            <w:vAlign w:val="center"/>
          </w:tcPr>
          <w:p>
            <w:pPr>
              <w:widowControl/>
              <w:textAlignment w:val="center"/>
              <w:rPr>
                <w:rFonts w:hint="eastAsia" w:ascii="宋体" w:hAnsi="宋体" w:eastAsia="宋体" w:cs="宋体"/>
                <w:sz w:val="21"/>
                <w:szCs w:val="21"/>
              </w:rPr>
            </w:pPr>
          </w:p>
        </w:tc>
        <w:tc>
          <w:tcPr>
            <w:tcW w:w="492" w:type="pct"/>
            <w:vMerge w:val="continue"/>
            <w:vAlign w:val="center"/>
          </w:tcPr>
          <w:p>
            <w:pPr>
              <w:widowControl/>
              <w:textAlignment w:val="center"/>
              <w:rPr>
                <w:rFonts w:hint="eastAsia" w:ascii="宋体" w:hAnsi="宋体" w:eastAsia="宋体" w:cs="宋体"/>
                <w:sz w:val="21"/>
                <w:szCs w:val="21"/>
              </w:rPr>
            </w:pPr>
          </w:p>
        </w:tc>
        <w:tc>
          <w:tcPr>
            <w:tcW w:w="1345" w:type="pct"/>
            <w:vMerge w:val="continue"/>
            <w:vAlign w:val="center"/>
          </w:tcPr>
          <w:p>
            <w:pPr>
              <w:widowControl/>
              <w:textAlignment w:val="center"/>
              <w:rPr>
                <w:rFonts w:hint="eastAsia" w:ascii="宋体" w:hAnsi="宋体" w:eastAsia="宋体" w:cs="宋体"/>
                <w:sz w:val="21"/>
                <w:szCs w:val="21"/>
              </w:rPr>
            </w:pPr>
          </w:p>
        </w:tc>
        <w:tc>
          <w:tcPr>
            <w:tcW w:w="447" w:type="pct"/>
            <w:vMerge w:val="continue"/>
            <w:vAlign w:val="center"/>
          </w:tcPr>
          <w:p>
            <w:pPr>
              <w:widowControl/>
              <w:textAlignment w:val="center"/>
              <w:rPr>
                <w:rFonts w:hint="eastAsia" w:ascii="宋体" w:hAnsi="宋体" w:eastAsia="宋体" w:cs="宋体"/>
                <w:sz w:val="21"/>
                <w:szCs w:val="21"/>
              </w:rPr>
            </w:pPr>
          </w:p>
        </w:tc>
        <w:tc>
          <w:tcPr>
            <w:tcW w:w="797"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 xml:space="preserve">2年内第2次被查处的 </w:t>
            </w:r>
          </w:p>
        </w:tc>
        <w:tc>
          <w:tcPr>
            <w:tcW w:w="1625"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themeColor="text1"/>
                <w:sz w:val="21"/>
                <w:szCs w:val="21"/>
                <w14:textFill>
                  <w14:solidFill>
                    <w14:schemeClr w14:val="tx1"/>
                  </w14:solidFill>
                </w14:textFill>
              </w:rPr>
              <w:t>给予警告，处</w:t>
            </w:r>
            <w:r>
              <w:rPr>
                <w:rFonts w:hint="eastAsia" w:ascii="宋体" w:hAnsi="宋体" w:eastAsia="宋体" w:cs="宋体"/>
                <w:color w:val="000000" w:themeColor="text1"/>
                <w:sz w:val="21"/>
                <w:szCs w:val="21"/>
                <w:lang w:val="en-US" w:eastAsia="zh-CN"/>
                <w14:textFill>
                  <w14:solidFill>
                    <w14:schemeClr w14:val="tx1"/>
                  </w14:solidFill>
                </w14:textFill>
              </w:rPr>
              <w:t>4500</w:t>
            </w:r>
            <w:r>
              <w:rPr>
                <w:rFonts w:hint="eastAsia" w:ascii="宋体" w:hAnsi="宋体" w:eastAsia="宋体" w:cs="宋体"/>
                <w:color w:val="000000" w:themeColor="text1"/>
                <w:sz w:val="21"/>
                <w:szCs w:val="21"/>
                <w14:textFill>
                  <w14:solidFill>
                    <w14:schemeClr w14:val="tx1"/>
                  </w14:solidFill>
                </w14:textFill>
              </w:rPr>
              <w:t>元</w:t>
            </w:r>
            <w:r>
              <w:rPr>
                <w:rFonts w:hint="eastAsia" w:ascii="宋体" w:hAnsi="宋体" w:eastAsia="宋体" w:cs="宋体"/>
                <w:color w:val="000000" w:themeColor="text1"/>
                <w:sz w:val="21"/>
                <w:szCs w:val="21"/>
                <w:lang w:val="en-US" w:eastAsia="zh-CN"/>
                <w14:textFill>
                  <w14:solidFill>
                    <w14:schemeClr w14:val="tx1"/>
                  </w14:solidFill>
                </w14:textFill>
              </w:rPr>
              <w:t>以上10500元以下</w:t>
            </w:r>
            <w:r>
              <w:rPr>
                <w:rFonts w:hint="eastAsia" w:ascii="宋体" w:hAnsi="宋体" w:eastAsia="宋体" w:cs="宋体"/>
                <w:color w:val="000000" w:themeColor="text1"/>
                <w:sz w:val="21"/>
                <w:szCs w:val="21"/>
                <w14:textFill>
                  <w14:solidFill>
                    <w14:schemeClr w14:val="tx1"/>
                  </w14:solidFill>
                </w14:textFill>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continue"/>
            <w:vAlign w:val="center"/>
          </w:tcPr>
          <w:p>
            <w:pPr>
              <w:widowControl/>
              <w:textAlignment w:val="center"/>
              <w:rPr>
                <w:rFonts w:hint="eastAsia" w:ascii="宋体" w:hAnsi="宋体" w:eastAsia="宋体" w:cs="宋体"/>
                <w:sz w:val="21"/>
                <w:szCs w:val="21"/>
              </w:rPr>
            </w:pPr>
          </w:p>
        </w:tc>
        <w:tc>
          <w:tcPr>
            <w:tcW w:w="492" w:type="pct"/>
            <w:vMerge w:val="continue"/>
            <w:vAlign w:val="center"/>
          </w:tcPr>
          <w:p>
            <w:pPr>
              <w:widowControl/>
              <w:textAlignment w:val="center"/>
              <w:rPr>
                <w:rFonts w:hint="eastAsia" w:ascii="宋体" w:hAnsi="宋体" w:eastAsia="宋体" w:cs="宋体"/>
                <w:sz w:val="21"/>
                <w:szCs w:val="21"/>
              </w:rPr>
            </w:pPr>
          </w:p>
        </w:tc>
        <w:tc>
          <w:tcPr>
            <w:tcW w:w="1345" w:type="pct"/>
            <w:vMerge w:val="continue"/>
            <w:vAlign w:val="center"/>
          </w:tcPr>
          <w:p>
            <w:pPr>
              <w:widowControl/>
              <w:textAlignment w:val="center"/>
              <w:rPr>
                <w:rFonts w:hint="eastAsia" w:ascii="宋体" w:hAnsi="宋体" w:eastAsia="宋体" w:cs="宋体"/>
                <w:sz w:val="21"/>
                <w:szCs w:val="21"/>
              </w:rPr>
            </w:pPr>
          </w:p>
        </w:tc>
        <w:tc>
          <w:tcPr>
            <w:tcW w:w="447" w:type="pct"/>
            <w:vMerge w:val="continue"/>
            <w:vAlign w:val="center"/>
          </w:tcPr>
          <w:p>
            <w:pPr>
              <w:widowControl/>
              <w:textAlignment w:val="center"/>
              <w:rPr>
                <w:rFonts w:hint="eastAsia" w:ascii="宋体" w:hAnsi="宋体" w:eastAsia="宋体" w:cs="宋体"/>
                <w:sz w:val="21"/>
                <w:szCs w:val="21"/>
              </w:rPr>
            </w:pPr>
          </w:p>
        </w:tc>
        <w:tc>
          <w:tcPr>
            <w:tcW w:w="797" w:type="pct"/>
            <w:vAlign w:val="center"/>
          </w:tcPr>
          <w:p>
            <w:pPr>
              <w:widowControl/>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2年内第3次被查处的</w:t>
            </w:r>
          </w:p>
        </w:tc>
        <w:tc>
          <w:tcPr>
            <w:tcW w:w="1625" w:type="pct"/>
            <w:vAlign w:val="center"/>
          </w:tcPr>
          <w:p>
            <w:pPr>
              <w:widowControl/>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themeColor="text1"/>
                <w:sz w:val="21"/>
                <w:szCs w:val="21"/>
                <w14:textFill>
                  <w14:solidFill>
                    <w14:schemeClr w14:val="tx1"/>
                  </w14:solidFill>
                </w14:textFill>
              </w:rPr>
              <w:t>给予警告，处</w:t>
            </w:r>
            <w:r>
              <w:rPr>
                <w:rFonts w:hint="eastAsia" w:ascii="宋体" w:hAnsi="宋体" w:eastAsia="宋体" w:cs="宋体"/>
                <w:color w:val="000000" w:themeColor="text1"/>
                <w:sz w:val="21"/>
                <w:szCs w:val="21"/>
                <w:lang w:val="en-US" w:eastAsia="zh-CN"/>
                <w14:textFill>
                  <w14:solidFill>
                    <w14:schemeClr w14:val="tx1"/>
                  </w14:solidFill>
                </w14:textFill>
              </w:rPr>
              <w:t>10500元以上1.5万</w:t>
            </w:r>
            <w:r>
              <w:rPr>
                <w:rFonts w:hint="eastAsia" w:ascii="宋体" w:hAnsi="宋体" w:eastAsia="宋体" w:cs="宋体"/>
                <w:color w:val="000000" w:themeColor="text1"/>
                <w:sz w:val="21"/>
                <w:szCs w:val="21"/>
                <w14:textFill>
                  <w14:solidFill>
                    <w14:schemeClr w14:val="tx1"/>
                  </w14:solidFill>
                </w14:textFill>
              </w:rPr>
              <w:t>元</w:t>
            </w:r>
            <w:r>
              <w:rPr>
                <w:rFonts w:hint="eastAsia" w:ascii="宋体" w:hAnsi="宋体" w:eastAsia="宋体" w:cs="宋体"/>
                <w:color w:val="000000" w:themeColor="text1"/>
                <w:sz w:val="21"/>
                <w:szCs w:val="21"/>
                <w:lang w:val="en-US" w:eastAsia="zh-CN"/>
                <w14:textFill>
                  <w14:solidFill>
                    <w14:schemeClr w14:val="tx1"/>
                  </w14:solidFill>
                </w14:textFill>
              </w:rPr>
              <w:t>以下</w:t>
            </w:r>
            <w:r>
              <w:rPr>
                <w:rFonts w:hint="eastAsia" w:ascii="宋体" w:hAnsi="宋体" w:eastAsia="宋体" w:cs="宋体"/>
                <w:color w:val="000000" w:themeColor="text1"/>
                <w:sz w:val="21"/>
                <w:szCs w:val="21"/>
                <w14:textFill>
                  <w14:solidFill>
                    <w14:schemeClr w14:val="tx1"/>
                  </w14:solidFill>
                </w14:textFill>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continue"/>
            <w:vAlign w:val="center"/>
          </w:tcPr>
          <w:p>
            <w:pPr>
              <w:widowControl/>
              <w:textAlignment w:val="center"/>
              <w:rPr>
                <w:rFonts w:hint="eastAsia" w:ascii="宋体" w:hAnsi="宋体" w:eastAsia="宋体" w:cs="宋体"/>
                <w:sz w:val="21"/>
                <w:szCs w:val="21"/>
              </w:rPr>
            </w:pPr>
          </w:p>
        </w:tc>
        <w:tc>
          <w:tcPr>
            <w:tcW w:w="492" w:type="pct"/>
            <w:vMerge w:val="continue"/>
            <w:vAlign w:val="center"/>
          </w:tcPr>
          <w:p>
            <w:pPr>
              <w:widowControl/>
              <w:textAlignment w:val="center"/>
              <w:rPr>
                <w:rFonts w:hint="eastAsia" w:ascii="宋体" w:hAnsi="宋体" w:eastAsia="宋体" w:cs="宋体"/>
                <w:sz w:val="21"/>
                <w:szCs w:val="21"/>
              </w:rPr>
            </w:pPr>
          </w:p>
        </w:tc>
        <w:tc>
          <w:tcPr>
            <w:tcW w:w="1345" w:type="pct"/>
            <w:vMerge w:val="continue"/>
            <w:vAlign w:val="center"/>
          </w:tcPr>
          <w:p>
            <w:pPr>
              <w:widowControl/>
              <w:textAlignment w:val="center"/>
              <w:rPr>
                <w:rFonts w:hint="eastAsia" w:ascii="宋体" w:hAnsi="宋体" w:eastAsia="宋体" w:cs="宋体"/>
                <w:sz w:val="21"/>
                <w:szCs w:val="21"/>
              </w:rPr>
            </w:pPr>
          </w:p>
        </w:tc>
        <w:tc>
          <w:tcPr>
            <w:tcW w:w="447" w:type="pct"/>
            <w:vMerge w:val="continue"/>
            <w:vAlign w:val="center"/>
          </w:tcPr>
          <w:p>
            <w:pPr>
              <w:widowControl/>
              <w:textAlignment w:val="center"/>
              <w:rPr>
                <w:rFonts w:hint="eastAsia" w:ascii="宋体" w:hAnsi="宋体" w:eastAsia="宋体" w:cs="宋体"/>
                <w:sz w:val="21"/>
                <w:szCs w:val="21"/>
              </w:rPr>
            </w:pPr>
          </w:p>
        </w:tc>
        <w:tc>
          <w:tcPr>
            <w:tcW w:w="797"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themeColor="text1"/>
                <w:sz w:val="21"/>
                <w:szCs w:val="21"/>
                <w14:textFill>
                  <w14:solidFill>
                    <w14:schemeClr w14:val="tx1"/>
                  </w14:solidFill>
                </w14:textFill>
              </w:rPr>
              <w:t>2年内4次以上查处</w:t>
            </w:r>
            <w:r>
              <w:rPr>
                <w:rFonts w:hint="eastAsia" w:ascii="宋体" w:hAnsi="宋体" w:eastAsia="宋体" w:cs="宋体"/>
                <w:color w:val="000000" w:themeColor="text1"/>
                <w:sz w:val="21"/>
                <w:szCs w:val="21"/>
                <w:lang w:val="en-US" w:eastAsia="zh-CN"/>
                <w14:textFill>
                  <w14:solidFill>
                    <w14:schemeClr w14:val="tx1"/>
                  </w14:solidFill>
                </w14:textFill>
              </w:rPr>
              <w:t>或者</w:t>
            </w:r>
            <w:r>
              <w:rPr>
                <w:rFonts w:hint="eastAsia" w:ascii="宋体" w:hAnsi="宋体" w:eastAsia="宋体" w:cs="宋体"/>
                <w:color w:val="000000" w:themeColor="text1"/>
                <w:sz w:val="21"/>
                <w:szCs w:val="21"/>
                <w14:textFill>
                  <w14:solidFill>
                    <w14:schemeClr w14:val="tx1"/>
                  </w14:solidFill>
                </w14:textFill>
              </w:rPr>
              <w:t>拒不改正态度恶劣的</w:t>
            </w:r>
          </w:p>
        </w:tc>
        <w:tc>
          <w:tcPr>
            <w:tcW w:w="1625"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vMerge w:val="continue"/>
            <w:tcBorders>
              <w:bottom w:val="single" w:color="auto" w:sz="4" w:space="0"/>
            </w:tcBorders>
            <w:vAlign w:val="center"/>
          </w:tcPr>
          <w:p>
            <w:pPr>
              <w:widowControl/>
              <w:textAlignment w:val="center"/>
              <w:rPr>
                <w:rFonts w:hint="eastAsia" w:ascii="宋体" w:hAnsi="宋体" w:eastAsia="宋体" w:cs="宋体"/>
                <w:sz w:val="21"/>
                <w:szCs w:val="21"/>
              </w:rPr>
            </w:pPr>
          </w:p>
        </w:tc>
        <w:tc>
          <w:tcPr>
            <w:tcW w:w="492" w:type="pct"/>
            <w:vMerge w:val="continue"/>
            <w:tcBorders>
              <w:bottom w:val="single" w:color="auto" w:sz="4" w:space="0"/>
            </w:tcBorders>
            <w:vAlign w:val="center"/>
          </w:tcPr>
          <w:p>
            <w:pPr>
              <w:widowControl/>
              <w:textAlignment w:val="center"/>
              <w:rPr>
                <w:rFonts w:hint="eastAsia" w:ascii="宋体" w:hAnsi="宋体" w:eastAsia="宋体" w:cs="宋体"/>
                <w:sz w:val="21"/>
                <w:szCs w:val="21"/>
              </w:rPr>
            </w:pPr>
          </w:p>
        </w:tc>
        <w:tc>
          <w:tcPr>
            <w:tcW w:w="1345" w:type="pct"/>
            <w:vMerge w:val="continue"/>
            <w:tcBorders>
              <w:bottom w:val="single" w:color="auto" w:sz="4" w:space="0"/>
            </w:tcBorders>
            <w:vAlign w:val="center"/>
          </w:tcPr>
          <w:p>
            <w:pPr>
              <w:widowControl/>
              <w:textAlignment w:val="center"/>
              <w:rPr>
                <w:rFonts w:hint="eastAsia" w:ascii="宋体" w:hAnsi="宋体" w:eastAsia="宋体" w:cs="宋体"/>
                <w:sz w:val="21"/>
                <w:szCs w:val="21"/>
              </w:rPr>
            </w:pPr>
          </w:p>
        </w:tc>
        <w:tc>
          <w:tcPr>
            <w:tcW w:w="447" w:type="pct"/>
            <w:vMerge w:val="continue"/>
            <w:vAlign w:val="center"/>
          </w:tcPr>
          <w:p>
            <w:pPr>
              <w:widowControl/>
              <w:textAlignment w:val="center"/>
              <w:rPr>
                <w:rFonts w:hint="eastAsia" w:ascii="宋体" w:hAnsi="宋体" w:eastAsia="宋体" w:cs="宋体"/>
                <w:sz w:val="21"/>
                <w:szCs w:val="21"/>
              </w:rPr>
            </w:pPr>
          </w:p>
        </w:tc>
        <w:tc>
          <w:tcPr>
            <w:tcW w:w="797"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themeColor="text1"/>
                <w:sz w:val="21"/>
                <w:szCs w:val="21"/>
                <w14:textFill>
                  <w14:solidFill>
                    <w14:schemeClr w14:val="tx1"/>
                  </w14:solidFill>
                </w14:textFill>
              </w:rPr>
              <w:t>在社会上造成恶劣影响的，</w:t>
            </w:r>
            <w:r>
              <w:rPr>
                <w:rFonts w:hint="eastAsia" w:ascii="宋体" w:hAnsi="宋体" w:eastAsia="宋体" w:cs="宋体"/>
                <w:color w:val="000000" w:themeColor="text1"/>
                <w:sz w:val="21"/>
                <w:szCs w:val="21"/>
                <w:lang w:val="en-US" w:eastAsia="zh-CN"/>
                <w14:textFill>
                  <w14:solidFill>
                    <w14:schemeClr w14:val="tx1"/>
                  </w14:solidFill>
                </w14:textFill>
              </w:rPr>
              <w:t>或者</w:t>
            </w:r>
            <w:r>
              <w:rPr>
                <w:rFonts w:hint="eastAsia" w:ascii="宋体" w:hAnsi="宋体" w:eastAsia="宋体" w:cs="宋体"/>
                <w:color w:val="000000" w:themeColor="text1"/>
                <w:sz w:val="21"/>
                <w:szCs w:val="21"/>
                <w14:textFill>
                  <w14:solidFill>
                    <w14:schemeClr w14:val="tx1"/>
                  </w14:solidFill>
                </w14:textFill>
              </w:rPr>
              <w:t>有其他严重情节的</w:t>
            </w:r>
          </w:p>
        </w:tc>
        <w:tc>
          <w:tcPr>
            <w:tcW w:w="1625"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吊销《网络文化经营许可证》。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tcBorders>
              <w:top w:val="single" w:color="auto" w:sz="4" w:space="0"/>
              <w:bottom w:val="single" w:color="auto" w:sz="4" w:space="0"/>
            </w:tcBorders>
            <w:vAlign w:val="center"/>
          </w:tcPr>
          <w:p>
            <w:pPr>
              <w:widowControl/>
              <w:jc w:val="center"/>
              <w:textAlignment w:val="center"/>
              <w:rPr>
                <w:rFonts w:hint="eastAsia" w:ascii="宋体" w:hAnsi="宋体" w:eastAsia="宋体" w:cs="宋体"/>
                <w:sz w:val="21"/>
                <w:szCs w:val="21"/>
              </w:rPr>
            </w:pPr>
            <w:r>
              <w:rPr>
                <w:rFonts w:hint="eastAsia" w:ascii="宋体" w:hAnsi="宋体" w:eastAsia="宋体" w:cs="宋体"/>
                <w:kern w:val="0"/>
                <w:sz w:val="21"/>
                <w:szCs w:val="21"/>
                <w:lang w:bidi="ar"/>
              </w:rPr>
              <w:t>14</w:t>
            </w:r>
          </w:p>
        </w:tc>
        <w:tc>
          <w:tcPr>
            <w:tcW w:w="492" w:type="pct"/>
            <w:tcBorders>
              <w:top w:val="single" w:color="auto" w:sz="4" w:space="0"/>
              <w:bottom w:val="single" w:color="auto" w:sz="4" w:space="0"/>
            </w:tcBorders>
            <w:vAlign w:val="center"/>
          </w:tcPr>
          <w:p>
            <w:pPr>
              <w:widowControl/>
              <w:textAlignment w:val="center"/>
              <w:rPr>
                <w:rFonts w:hint="eastAsia" w:ascii="宋体" w:hAnsi="宋体" w:eastAsia="宋体" w:cs="宋体"/>
                <w:sz w:val="21"/>
                <w:szCs w:val="21"/>
              </w:rPr>
            </w:pPr>
            <w:r>
              <w:rPr>
                <w:rFonts w:hint="eastAsia" w:ascii="宋体" w:hAnsi="宋体" w:eastAsia="宋体" w:cs="宋体"/>
                <w:kern w:val="0"/>
                <w:sz w:val="21"/>
                <w:szCs w:val="21"/>
                <w:lang w:bidi="ar"/>
              </w:rPr>
              <w:t>互联网上网服务营业场所经营单位利用明火照明或者发现吸烟不予制止，或者未悬挂禁止吸烟标志且情节严重</w:t>
            </w:r>
          </w:p>
        </w:tc>
        <w:tc>
          <w:tcPr>
            <w:tcW w:w="1345" w:type="pct"/>
            <w:tcBorders>
              <w:top w:val="single" w:color="auto" w:sz="4" w:space="0"/>
              <w:bottom w:val="single" w:color="auto" w:sz="4" w:space="0"/>
            </w:tcBorders>
            <w:vAlign w:val="center"/>
          </w:tcPr>
          <w:p>
            <w:pPr>
              <w:widowControl/>
              <w:textAlignment w:val="center"/>
              <w:rPr>
                <w:rFonts w:hint="eastAsia" w:ascii="宋体" w:hAnsi="宋体" w:eastAsia="宋体" w:cs="宋体"/>
                <w:sz w:val="21"/>
                <w:szCs w:val="21"/>
              </w:rPr>
            </w:pPr>
            <w:r>
              <w:rPr>
                <w:rFonts w:hint="eastAsia" w:ascii="宋体" w:hAnsi="宋体" w:eastAsia="宋体" w:cs="宋体"/>
                <w:kern w:val="0"/>
                <w:sz w:val="21"/>
                <w:szCs w:val="21"/>
                <w:lang w:bidi="ar"/>
              </w:rPr>
              <w:t>《互联网上网服务营业场所管理条例》第三十</w:t>
            </w:r>
            <w:r>
              <w:rPr>
                <w:rFonts w:hint="eastAsia" w:ascii="宋体" w:hAnsi="宋体" w:eastAsia="宋体" w:cs="宋体"/>
                <w:kern w:val="0"/>
                <w:sz w:val="21"/>
                <w:szCs w:val="21"/>
                <w:lang w:val="en-US" w:eastAsia="zh-CN" w:bidi="ar"/>
              </w:rPr>
              <w:t>四</w:t>
            </w:r>
            <w:r>
              <w:rPr>
                <w:rFonts w:hint="eastAsia" w:ascii="宋体" w:hAnsi="宋体" w:eastAsia="宋体" w:cs="宋体"/>
                <w:kern w:val="0"/>
                <w:sz w:val="21"/>
                <w:szCs w:val="21"/>
                <w:lang w:bidi="ar"/>
              </w:rPr>
              <w:t>条：互联网上网服务营业场所经营单位违反本条例的规定，有下列行为之一的，由公安机关给予警告，可以并处15000元以下的罚款；情节严重的，责令停业整顿，直至由文化行政部门吊销《网络文化经营许可证》：（一）利用明火照明或者发现吸烟不予制止，或者未悬挂禁止吸烟标志的；</w:t>
            </w:r>
          </w:p>
        </w:tc>
        <w:tc>
          <w:tcPr>
            <w:tcW w:w="447" w:type="pct"/>
            <w:vAlign w:val="center"/>
          </w:tcPr>
          <w:p>
            <w:pPr>
              <w:widowControl/>
              <w:textAlignment w:val="center"/>
              <w:rPr>
                <w:rFonts w:hint="eastAsia" w:ascii="宋体" w:hAnsi="宋体" w:eastAsia="宋体" w:cs="宋体"/>
                <w:sz w:val="21"/>
                <w:szCs w:val="21"/>
              </w:rPr>
            </w:pPr>
            <w:r>
              <w:rPr>
                <w:rFonts w:hint="eastAsia" w:ascii="宋体" w:hAnsi="宋体" w:eastAsia="宋体" w:cs="宋体"/>
                <w:kern w:val="0"/>
                <w:sz w:val="21"/>
                <w:szCs w:val="21"/>
                <w:lang w:bidi="ar"/>
              </w:rPr>
              <w:t>《互联网上网服务营业场所管理条例》第三十</w:t>
            </w:r>
            <w:r>
              <w:rPr>
                <w:rFonts w:hint="eastAsia" w:ascii="宋体" w:hAnsi="宋体" w:eastAsia="宋体" w:cs="宋体"/>
                <w:kern w:val="0"/>
                <w:sz w:val="21"/>
                <w:szCs w:val="21"/>
                <w:lang w:val="en-US" w:eastAsia="zh-CN" w:bidi="ar"/>
              </w:rPr>
              <w:t>四</w:t>
            </w:r>
            <w:r>
              <w:rPr>
                <w:rFonts w:hint="eastAsia" w:ascii="宋体" w:hAnsi="宋体" w:eastAsia="宋体" w:cs="宋体"/>
                <w:kern w:val="0"/>
                <w:sz w:val="21"/>
                <w:szCs w:val="21"/>
                <w:lang w:bidi="ar"/>
              </w:rPr>
              <w:t>条</w:t>
            </w:r>
          </w:p>
        </w:tc>
        <w:tc>
          <w:tcPr>
            <w:tcW w:w="797"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kern w:val="0"/>
                <w:sz w:val="21"/>
                <w:szCs w:val="21"/>
                <w:lang w:bidi="ar"/>
              </w:rPr>
              <w:t>被公安机关责令停业整顿的,社会影响恶劣，情节严重的</w:t>
            </w:r>
          </w:p>
        </w:tc>
        <w:tc>
          <w:tcPr>
            <w:tcW w:w="1625"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吊销《网络文化经营许可证》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tcBorders>
              <w:top w:val="single" w:color="auto" w:sz="4" w:space="0"/>
              <w:bottom w:val="single" w:color="auto" w:sz="4" w:space="0"/>
            </w:tcBorders>
            <w:vAlign w:val="center"/>
          </w:tcPr>
          <w:p>
            <w:pPr>
              <w:widowControl/>
              <w:jc w:val="center"/>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15</w:t>
            </w:r>
          </w:p>
        </w:tc>
        <w:tc>
          <w:tcPr>
            <w:tcW w:w="492" w:type="pct"/>
            <w:tcBorders>
              <w:top w:val="single" w:color="auto" w:sz="4" w:space="0"/>
              <w:bottom w:val="single" w:color="auto" w:sz="4" w:space="0"/>
            </w:tcBorders>
            <w:vAlign w:val="center"/>
          </w:tcPr>
          <w:p>
            <w:pPr>
              <w:widowControl/>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互联网上网服务营业场所经营单位允许带入或者存放易燃、易爆物品且情节严重</w:t>
            </w:r>
          </w:p>
        </w:tc>
        <w:tc>
          <w:tcPr>
            <w:tcW w:w="1345" w:type="pct"/>
            <w:tcBorders>
              <w:top w:val="single" w:color="auto" w:sz="4" w:space="0"/>
              <w:bottom w:val="single" w:color="auto" w:sz="4" w:space="0"/>
            </w:tcBorders>
            <w:vAlign w:val="center"/>
          </w:tcPr>
          <w:p>
            <w:pPr>
              <w:widowControl/>
              <w:textAlignment w:val="center"/>
              <w:rPr>
                <w:rFonts w:hint="eastAsia" w:ascii="宋体" w:hAnsi="宋体" w:eastAsia="宋体" w:cs="宋体"/>
                <w:sz w:val="21"/>
                <w:szCs w:val="21"/>
              </w:rPr>
            </w:pPr>
            <w:r>
              <w:rPr>
                <w:rFonts w:hint="eastAsia" w:ascii="宋体" w:hAnsi="宋体" w:eastAsia="宋体" w:cs="宋体"/>
                <w:kern w:val="0"/>
                <w:sz w:val="21"/>
                <w:szCs w:val="21"/>
                <w:lang w:bidi="ar"/>
              </w:rPr>
              <w:t>《互联网上网服务营业场所管理条例》</w:t>
            </w:r>
            <w:r>
              <w:rPr>
                <w:rFonts w:hint="eastAsia" w:ascii="宋体" w:hAnsi="宋体" w:eastAsia="宋体" w:cs="宋体"/>
                <w:kern w:val="0"/>
                <w:sz w:val="21"/>
                <w:szCs w:val="21"/>
                <w:lang w:bidi="ar"/>
              </w:rPr>
              <w:br w:type="textWrapping"/>
            </w:r>
            <w:r>
              <w:rPr>
                <w:rFonts w:hint="eastAsia" w:ascii="宋体" w:hAnsi="宋体" w:eastAsia="宋体" w:cs="宋体"/>
                <w:kern w:val="0"/>
                <w:sz w:val="21"/>
                <w:szCs w:val="21"/>
                <w:lang w:bidi="ar"/>
              </w:rPr>
              <w:t>第三十</w:t>
            </w:r>
            <w:r>
              <w:rPr>
                <w:rFonts w:hint="eastAsia" w:ascii="宋体" w:hAnsi="宋体" w:eastAsia="宋体" w:cs="宋体"/>
                <w:kern w:val="0"/>
                <w:sz w:val="21"/>
                <w:szCs w:val="21"/>
                <w:lang w:val="en-US" w:eastAsia="zh-CN" w:bidi="ar"/>
              </w:rPr>
              <w:t>四</w:t>
            </w:r>
            <w:r>
              <w:rPr>
                <w:rFonts w:hint="eastAsia" w:ascii="宋体" w:hAnsi="宋体" w:eastAsia="宋体" w:cs="宋体"/>
                <w:kern w:val="0"/>
                <w:sz w:val="21"/>
                <w:szCs w:val="21"/>
                <w:lang w:bidi="ar"/>
              </w:rPr>
              <w:t>条：互联网上网服务营业场所经营单位违反本条例的规定，有下列行为之一的，由公安机关给予警告，可以并处15000元以下的罚款；情节严重的，责令停业整顿，直至由文化行政部门吊销《网络文化经营许可证》：（二）允许带入或者存放易燃、易爆物品的；</w:t>
            </w:r>
          </w:p>
        </w:tc>
        <w:tc>
          <w:tcPr>
            <w:tcW w:w="447" w:type="pct"/>
            <w:vAlign w:val="center"/>
          </w:tcPr>
          <w:p>
            <w:pPr>
              <w:widowControl/>
              <w:textAlignment w:val="center"/>
              <w:rPr>
                <w:rFonts w:hint="eastAsia" w:ascii="宋体" w:hAnsi="宋体" w:eastAsia="宋体" w:cs="宋体"/>
                <w:sz w:val="21"/>
                <w:szCs w:val="21"/>
              </w:rPr>
            </w:pPr>
            <w:r>
              <w:rPr>
                <w:rFonts w:hint="eastAsia" w:ascii="宋体" w:hAnsi="宋体" w:eastAsia="宋体" w:cs="宋体"/>
                <w:kern w:val="0"/>
                <w:sz w:val="21"/>
                <w:szCs w:val="21"/>
                <w:lang w:bidi="ar"/>
              </w:rPr>
              <w:t>《互联网上网服务营业场所管理条例》第三十</w:t>
            </w:r>
            <w:r>
              <w:rPr>
                <w:rFonts w:hint="eastAsia" w:ascii="宋体" w:hAnsi="宋体" w:eastAsia="宋体" w:cs="宋体"/>
                <w:kern w:val="0"/>
                <w:sz w:val="21"/>
                <w:szCs w:val="21"/>
                <w:lang w:val="en-US" w:eastAsia="zh-CN" w:bidi="ar"/>
              </w:rPr>
              <w:t>四</w:t>
            </w:r>
            <w:r>
              <w:rPr>
                <w:rFonts w:hint="eastAsia" w:ascii="宋体" w:hAnsi="宋体" w:eastAsia="宋体" w:cs="宋体"/>
                <w:kern w:val="0"/>
                <w:sz w:val="21"/>
                <w:szCs w:val="21"/>
                <w:lang w:bidi="ar"/>
              </w:rPr>
              <w:t>条</w:t>
            </w:r>
          </w:p>
        </w:tc>
        <w:tc>
          <w:tcPr>
            <w:tcW w:w="797"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kern w:val="0"/>
                <w:sz w:val="21"/>
                <w:szCs w:val="21"/>
                <w:lang w:bidi="ar"/>
              </w:rPr>
              <w:t>被公安机关责令停业整顿的,社会影响恶劣，情节严重的</w:t>
            </w:r>
          </w:p>
        </w:tc>
        <w:tc>
          <w:tcPr>
            <w:tcW w:w="1625"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吊销《网络文化经营许可证》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tcBorders>
              <w:top w:val="single" w:color="auto" w:sz="4" w:space="0"/>
              <w:bottom w:val="single" w:color="auto" w:sz="4" w:space="0"/>
            </w:tcBorders>
            <w:vAlign w:val="center"/>
          </w:tcPr>
          <w:p>
            <w:pPr>
              <w:widowControl/>
              <w:jc w:val="center"/>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16</w:t>
            </w:r>
          </w:p>
        </w:tc>
        <w:tc>
          <w:tcPr>
            <w:tcW w:w="492" w:type="pct"/>
            <w:tcBorders>
              <w:top w:val="single" w:color="auto" w:sz="4" w:space="0"/>
              <w:bottom w:val="single" w:color="auto" w:sz="4" w:space="0"/>
            </w:tcBorders>
            <w:vAlign w:val="center"/>
          </w:tcPr>
          <w:p>
            <w:pPr>
              <w:widowControl/>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互联网上网服务营业场所经营单位在营业场所安装固定的封闭门窗栅栏且情节严重</w:t>
            </w:r>
          </w:p>
        </w:tc>
        <w:tc>
          <w:tcPr>
            <w:tcW w:w="1345" w:type="pct"/>
            <w:tcBorders>
              <w:top w:val="single" w:color="auto" w:sz="4" w:space="0"/>
              <w:bottom w:val="single" w:color="auto" w:sz="4" w:space="0"/>
            </w:tcBorders>
            <w:vAlign w:val="center"/>
          </w:tcPr>
          <w:p>
            <w:pPr>
              <w:widowControl/>
              <w:textAlignment w:val="center"/>
              <w:rPr>
                <w:rFonts w:hint="eastAsia" w:ascii="宋体" w:hAnsi="宋体" w:eastAsia="宋体" w:cs="宋体"/>
                <w:sz w:val="21"/>
                <w:szCs w:val="21"/>
              </w:rPr>
            </w:pPr>
            <w:r>
              <w:rPr>
                <w:rFonts w:hint="eastAsia" w:ascii="宋体" w:hAnsi="宋体" w:eastAsia="宋体" w:cs="宋体"/>
                <w:kern w:val="0"/>
                <w:sz w:val="21"/>
                <w:szCs w:val="21"/>
                <w:lang w:bidi="ar"/>
              </w:rPr>
              <w:t>《互联网上网服务营业场所管理条例》第三十</w:t>
            </w:r>
            <w:r>
              <w:rPr>
                <w:rFonts w:hint="eastAsia" w:ascii="宋体" w:hAnsi="宋体" w:eastAsia="宋体" w:cs="宋体"/>
                <w:kern w:val="0"/>
                <w:sz w:val="21"/>
                <w:szCs w:val="21"/>
                <w:lang w:val="en-US" w:eastAsia="zh-CN" w:bidi="ar"/>
              </w:rPr>
              <w:t>四</w:t>
            </w:r>
            <w:r>
              <w:rPr>
                <w:rFonts w:hint="eastAsia" w:ascii="宋体" w:hAnsi="宋体" w:eastAsia="宋体" w:cs="宋体"/>
                <w:kern w:val="0"/>
                <w:sz w:val="21"/>
                <w:szCs w:val="21"/>
                <w:lang w:bidi="ar"/>
              </w:rPr>
              <w:t>条：互联网上网服务营业场所经营单位违反本条例的规定，有下列行为之一的，由公安机关给予警告，可以并处15000元以下的罚款；情节严重的，责令停业整顿，直至由文化行政部门吊销《网络文化经营许可证》：（三）在营业场所安装固定的封闭门窗栅栏的；</w:t>
            </w:r>
          </w:p>
        </w:tc>
        <w:tc>
          <w:tcPr>
            <w:tcW w:w="447" w:type="pct"/>
            <w:vAlign w:val="center"/>
          </w:tcPr>
          <w:p>
            <w:pPr>
              <w:widowControl/>
              <w:textAlignment w:val="center"/>
              <w:rPr>
                <w:rFonts w:hint="eastAsia" w:ascii="宋体" w:hAnsi="宋体" w:eastAsia="宋体" w:cs="宋体"/>
                <w:sz w:val="21"/>
                <w:szCs w:val="21"/>
              </w:rPr>
            </w:pPr>
            <w:r>
              <w:rPr>
                <w:rFonts w:hint="eastAsia" w:ascii="宋体" w:hAnsi="宋体" w:eastAsia="宋体" w:cs="宋体"/>
                <w:kern w:val="0"/>
                <w:sz w:val="21"/>
                <w:szCs w:val="21"/>
                <w:lang w:bidi="ar"/>
              </w:rPr>
              <w:t>《互联网上网服务营业场所管理条例》第三十</w:t>
            </w:r>
            <w:r>
              <w:rPr>
                <w:rFonts w:hint="eastAsia" w:ascii="宋体" w:hAnsi="宋体" w:eastAsia="宋体" w:cs="宋体"/>
                <w:kern w:val="0"/>
                <w:sz w:val="21"/>
                <w:szCs w:val="21"/>
                <w:lang w:val="en-US" w:eastAsia="zh-CN" w:bidi="ar"/>
              </w:rPr>
              <w:t>四</w:t>
            </w:r>
            <w:r>
              <w:rPr>
                <w:rFonts w:hint="eastAsia" w:ascii="宋体" w:hAnsi="宋体" w:eastAsia="宋体" w:cs="宋体"/>
                <w:kern w:val="0"/>
                <w:sz w:val="21"/>
                <w:szCs w:val="21"/>
                <w:lang w:bidi="ar"/>
              </w:rPr>
              <w:t>条</w:t>
            </w:r>
          </w:p>
        </w:tc>
        <w:tc>
          <w:tcPr>
            <w:tcW w:w="797"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kern w:val="0"/>
                <w:sz w:val="21"/>
                <w:szCs w:val="21"/>
                <w:lang w:bidi="ar"/>
              </w:rPr>
              <w:t>被公安机关责令停业整顿的,社会影响恶劣，情节严重的</w:t>
            </w:r>
          </w:p>
        </w:tc>
        <w:tc>
          <w:tcPr>
            <w:tcW w:w="1625"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吊销《网络文化经营许可证》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tcBorders>
              <w:top w:val="single" w:color="auto" w:sz="4" w:space="0"/>
              <w:bottom w:val="single" w:color="auto" w:sz="4" w:space="0"/>
            </w:tcBorders>
            <w:vAlign w:val="center"/>
          </w:tcPr>
          <w:p>
            <w:pPr>
              <w:widowControl/>
              <w:jc w:val="center"/>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17</w:t>
            </w:r>
          </w:p>
        </w:tc>
        <w:tc>
          <w:tcPr>
            <w:tcW w:w="492" w:type="pct"/>
            <w:tcBorders>
              <w:top w:val="single" w:color="auto" w:sz="4" w:space="0"/>
              <w:bottom w:val="single" w:color="auto" w:sz="4" w:space="0"/>
            </w:tcBorders>
            <w:vAlign w:val="center"/>
          </w:tcPr>
          <w:p>
            <w:pPr>
              <w:widowControl/>
              <w:textAlignment w:val="center"/>
              <w:rPr>
                <w:rFonts w:hint="eastAsia" w:ascii="宋体" w:hAnsi="宋体" w:eastAsia="宋体" w:cs="宋体"/>
                <w:kern w:val="0"/>
                <w:sz w:val="21"/>
                <w:szCs w:val="21"/>
                <w:lang w:bidi="ar"/>
              </w:rPr>
            </w:pPr>
            <w:r>
              <w:rPr>
                <w:rFonts w:hint="eastAsia" w:ascii="宋体" w:hAnsi="宋体" w:eastAsia="宋体" w:cs="宋体"/>
                <w:kern w:val="0"/>
                <w:sz w:val="21"/>
                <w:szCs w:val="21"/>
                <w:lang w:bidi="ar"/>
              </w:rPr>
              <w:t>互联网上网服务营业场所经营单位营业期间封堵或者锁闭门窗、安全疏散通道或者安全出口且情节严重</w:t>
            </w:r>
          </w:p>
        </w:tc>
        <w:tc>
          <w:tcPr>
            <w:tcW w:w="1345" w:type="pct"/>
            <w:tcBorders>
              <w:top w:val="single" w:color="auto" w:sz="4" w:space="0"/>
              <w:bottom w:val="single" w:color="auto" w:sz="4" w:space="0"/>
            </w:tcBorders>
            <w:vAlign w:val="center"/>
          </w:tcPr>
          <w:p>
            <w:pPr>
              <w:widowControl/>
              <w:textAlignment w:val="center"/>
              <w:rPr>
                <w:rFonts w:hint="eastAsia" w:ascii="宋体" w:hAnsi="宋体" w:eastAsia="宋体" w:cs="宋体"/>
                <w:sz w:val="21"/>
                <w:szCs w:val="21"/>
              </w:rPr>
            </w:pPr>
            <w:r>
              <w:rPr>
                <w:rFonts w:hint="eastAsia" w:ascii="宋体" w:hAnsi="宋体" w:eastAsia="宋体" w:cs="宋体"/>
                <w:kern w:val="0"/>
                <w:sz w:val="21"/>
                <w:szCs w:val="21"/>
                <w:lang w:bidi="ar"/>
              </w:rPr>
              <w:t>《互联网上网服务营业场所管理条例》第三十</w:t>
            </w:r>
            <w:r>
              <w:rPr>
                <w:rFonts w:hint="eastAsia" w:ascii="宋体" w:hAnsi="宋体" w:eastAsia="宋体" w:cs="宋体"/>
                <w:kern w:val="0"/>
                <w:sz w:val="21"/>
                <w:szCs w:val="21"/>
                <w:lang w:val="en-US" w:eastAsia="zh-CN" w:bidi="ar"/>
              </w:rPr>
              <w:t>四</w:t>
            </w:r>
            <w:r>
              <w:rPr>
                <w:rFonts w:hint="eastAsia" w:ascii="宋体" w:hAnsi="宋体" w:eastAsia="宋体" w:cs="宋体"/>
                <w:kern w:val="0"/>
                <w:sz w:val="21"/>
                <w:szCs w:val="21"/>
                <w:lang w:bidi="ar"/>
              </w:rPr>
              <w:t>条：互联网上网服务营业场所经营单位违反本条例的规定，有下列行为之一的，由公安机关给予警告，可以并处15000元以下的罚款；情节严重的，责令停业整顿，直至由文化行政部门吊销《网络文化经营许可证》：（四）营业期间封堵或者锁闭门窗、安全疏散通道或者安全出口的；</w:t>
            </w:r>
          </w:p>
        </w:tc>
        <w:tc>
          <w:tcPr>
            <w:tcW w:w="447" w:type="pct"/>
            <w:vAlign w:val="center"/>
          </w:tcPr>
          <w:p>
            <w:pPr>
              <w:widowControl/>
              <w:textAlignment w:val="center"/>
              <w:rPr>
                <w:rFonts w:hint="eastAsia" w:ascii="宋体" w:hAnsi="宋体" w:eastAsia="宋体" w:cs="宋体"/>
                <w:sz w:val="21"/>
                <w:szCs w:val="21"/>
              </w:rPr>
            </w:pPr>
            <w:r>
              <w:rPr>
                <w:rFonts w:hint="eastAsia" w:ascii="宋体" w:hAnsi="宋体" w:eastAsia="宋体" w:cs="宋体"/>
                <w:kern w:val="0"/>
                <w:sz w:val="21"/>
                <w:szCs w:val="21"/>
                <w:lang w:bidi="ar"/>
              </w:rPr>
              <w:t>《互联网上网服务营业场所管理条例》第三十</w:t>
            </w:r>
            <w:r>
              <w:rPr>
                <w:rFonts w:hint="eastAsia" w:ascii="宋体" w:hAnsi="宋体" w:eastAsia="宋体" w:cs="宋体"/>
                <w:kern w:val="0"/>
                <w:sz w:val="21"/>
                <w:szCs w:val="21"/>
                <w:lang w:val="en-US" w:eastAsia="zh-CN" w:bidi="ar"/>
              </w:rPr>
              <w:t>四</w:t>
            </w:r>
            <w:r>
              <w:rPr>
                <w:rFonts w:hint="eastAsia" w:ascii="宋体" w:hAnsi="宋体" w:eastAsia="宋体" w:cs="宋体"/>
                <w:kern w:val="0"/>
                <w:sz w:val="21"/>
                <w:szCs w:val="21"/>
                <w:lang w:bidi="ar"/>
              </w:rPr>
              <w:t>条</w:t>
            </w:r>
          </w:p>
        </w:tc>
        <w:tc>
          <w:tcPr>
            <w:tcW w:w="797"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kern w:val="0"/>
                <w:sz w:val="21"/>
                <w:szCs w:val="21"/>
                <w:lang w:bidi="ar"/>
              </w:rPr>
              <w:t>被公安机关责令停业整顿的,社会影响恶劣，情节严重的</w:t>
            </w:r>
          </w:p>
        </w:tc>
        <w:tc>
          <w:tcPr>
            <w:tcW w:w="1625"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吊销《网络文化经营许可证》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1" w:type="pct"/>
            <w:tcBorders>
              <w:top w:val="single" w:color="auto" w:sz="4" w:space="0"/>
              <w:bottom w:val="single" w:color="auto" w:sz="4" w:space="0"/>
            </w:tcBorders>
            <w:vAlign w:val="center"/>
          </w:tcPr>
          <w:p>
            <w:pPr>
              <w:widowControl/>
              <w:jc w:val="center"/>
              <w:textAlignment w:val="center"/>
              <w:rPr>
                <w:rFonts w:hint="eastAsia" w:ascii="宋体" w:hAnsi="宋体" w:eastAsia="宋体" w:cs="宋体"/>
                <w:sz w:val="21"/>
                <w:szCs w:val="21"/>
              </w:rPr>
            </w:pPr>
            <w:r>
              <w:rPr>
                <w:rFonts w:hint="eastAsia" w:ascii="宋体" w:hAnsi="宋体" w:eastAsia="宋体" w:cs="宋体"/>
                <w:kern w:val="0"/>
                <w:sz w:val="21"/>
                <w:szCs w:val="21"/>
                <w:lang w:bidi="ar"/>
              </w:rPr>
              <w:t>18</w:t>
            </w:r>
          </w:p>
        </w:tc>
        <w:tc>
          <w:tcPr>
            <w:tcW w:w="492" w:type="pct"/>
            <w:tcBorders>
              <w:top w:val="single" w:color="auto" w:sz="4" w:space="0"/>
              <w:bottom w:val="single" w:color="auto" w:sz="4" w:space="0"/>
            </w:tcBorders>
            <w:vAlign w:val="center"/>
          </w:tcPr>
          <w:p>
            <w:pPr>
              <w:widowControl/>
              <w:textAlignment w:val="center"/>
              <w:rPr>
                <w:rFonts w:hint="eastAsia" w:ascii="宋体" w:hAnsi="宋体" w:eastAsia="宋体" w:cs="宋体"/>
                <w:sz w:val="21"/>
                <w:szCs w:val="21"/>
              </w:rPr>
            </w:pPr>
            <w:r>
              <w:rPr>
                <w:rFonts w:hint="eastAsia" w:ascii="宋体" w:hAnsi="宋体" w:eastAsia="宋体" w:cs="宋体"/>
                <w:color w:val="000000" w:themeColor="text1"/>
                <w:kern w:val="0"/>
                <w:sz w:val="21"/>
                <w:szCs w:val="21"/>
                <w:lang w:bidi="ar"/>
                <w14:textFill>
                  <w14:solidFill>
                    <w14:schemeClr w14:val="tx1"/>
                  </w14:solidFill>
                </w14:textFill>
              </w:rPr>
              <w:t>互联网上网服务营业场所经营单位擅自停止实施安全技术措施且情节严重</w:t>
            </w:r>
          </w:p>
        </w:tc>
        <w:tc>
          <w:tcPr>
            <w:tcW w:w="1345" w:type="pct"/>
            <w:tcBorders>
              <w:top w:val="single" w:color="auto" w:sz="4" w:space="0"/>
              <w:bottom w:val="single" w:color="auto" w:sz="4" w:space="0"/>
            </w:tcBorders>
            <w:vAlign w:val="center"/>
          </w:tcPr>
          <w:p>
            <w:pPr>
              <w:widowControl/>
              <w:textAlignment w:val="center"/>
              <w:rPr>
                <w:rFonts w:hint="eastAsia" w:ascii="宋体" w:hAnsi="宋体" w:eastAsia="宋体" w:cs="宋体"/>
                <w:sz w:val="21"/>
                <w:szCs w:val="21"/>
              </w:rPr>
            </w:pPr>
            <w:r>
              <w:rPr>
                <w:rFonts w:hint="eastAsia" w:ascii="宋体" w:hAnsi="宋体" w:eastAsia="宋体" w:cs="宋体"/>
                <w:color w:val="000000" w:themeColor="text1"/>
                <w:kern w:val="0"/>
                <w:sz w:val="21"/>
                <w:szCs w:val="21"/>
                <w:lang w:bidi="ar"/>
                <w14:textFill>
                  <w14:solidFill>
                    <w14:schemeClr w14:val="tx1"/>
                  </w14:solidFill>
                </w14:textFill>
              </w:rPr>
              <w:t>《互联网上网服务营业场所管理条例》第三十</w:t>
            </w:r>
            <w:r>
              <w:rPr>
                <w:rFonts w:hint="eastAsia" w:ascii="宋体" w:hAnsi="宋体" w:eastAsia="宋体" w:cs="宋体"/>
                <w:color w:val="000000" w:themeColor="text1"/>
                <w:kern w:val="0"/>
                <w:sz w:val="21"/>
                <w:szCs w:val="21"/>
                <w:lang w:val="en-US" w:eastAsia="zh-CN" w:bidi="ar"/>
                <w14:textFill>
                  <w14:solidFill>
                    <w14:schemeClr w14:val="tx1"/>
                  </w14:solidFill>
                </w14:textFill>
              </w:rPr>
              <w:t>四</w:t>
            </w:r>
            <w:r>
              <w:rPr>
                <w:rFonts w:hint="eastAsia" w:ascii="宋体" w:hAnsi="宋体" w:eastAsia="宋体" w:cs="宋体"/>
                <w:color w:val="000000" w:themeColor="text1"/>
                <w:kern w:val="0"/>
                <w:sz w:val="21"/>
                <w:szCs w:val="21"/>
                <w:lang w:bidi="ar"/>
                <w14:textFill>
                  <w14:solidFill>
                    <w14:schemeClr w14:val="tx1"/>
                  </w14:solidFill>
                </w14:textFill>
              </w:rPr>
              <w:t>条：互联网上网服务营业场所经营单位违反本条例的规定，有下列行为之一的，由公安机关给予警告，可以并处15000元以下的罚款；情节严重的，责令停业整顿，直至由文化行政部门吊销《网络文化经营许可证》：（五）擅自停止实施安全技术措施的。</w:t>
            </w:r>
          </w:p>
        </w:tc>
        <w:tc>
          <w:tcPr>
            <w:tcW w:w="447" w:type="pct"/>
            <w:vAlign w:val="center"/>
          </w:tcPr>
          <w:p>
            <w:pPr>
              <w:widowControl/>
              <w:textAlignment w:val="center"/>
              <w:rPr>
                <w:rFonts w:hint="eastAsia" w:ascii="宋体" w:hAnsi="宋体" w:eastAsia="宋体" w:cs="宋体"/>
                <w:sz w:val="21"/>
                <w:szCs w:val="21"/>
              </w:rPr>
            </w:pPr>
            <w:r>
              <w:rPr>
                <w:rFonts w:hint="eastAsia" w:ascii="宋体" w:hAnsi="宋体" w:eastAsia="宋体" w:cs="宋体"/>
                <w:kern w:val="0"/>
                <w:sz w:val="21"/>
                <w:szCs w:val="21"/>
                <w:lang w:bidi="ar"/>
              </w:rPr>
              <w:t>《互联网上网服务营业场所管理条例》第三十</w:t>
            </w:r>
            <w:r>
              <w:rPr>
                <w:rFonts w:hint="eastAsia" w:ascii="宋体" w:hAnsi="宋体" w:eastAsia="宋体" w:cs="宋体"/>
                <w:kern w:val="0"/>
                <w:sz w:val="21"/>
                <w:szCs w:val="21"/>
                <w:lang w:val="en-US" w:eastAsia="zh-CN" w:bidi="ar"/>
              </w:rPr>
              <w:t>四</w:t>
            </w:r>
            <w:r>
              <w:rPr>
                <w:rFonts w:hint="eastAsia" w:ascii="宋体" w:hAnsi="宋体" w:eastAsia="宋体" w:cs="宋体"/>
                <w:kern w:val="0"/>
                <w:sz w:val="21"/>
                <w:szCs w:val="21"/>
                <w:lang w:bidi="ar"/>
              </w:rPr>
              <w:t>条</w:t>
            </w:r>
          </w:p>
        </w:tc>
        <w:tc>
          <w:tcPr>
            <w:tcW w:w="797"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kern w:val="0"/>
                <w:sz w:val="21"/>
                <w:szCs w:val="21"/>
                <w:lang w:bidi="ar"/>
              </w:rPr>
              <w:t>被公安机关责令停业整顿的,社会影响恶劣，情节严重的</w:t>
            </w:r>
          </w:p>
        </w:tc>
        <w:tc>
          <w:tcPr>
            <w:tcW w:w="1625" w:type="pct"/>
            <w:vAlign w:val="center"/>
          </w:tcPr>
          <w:p>
            <w:pPr>
              <w:widowControl/>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吊销《网络文化经营许可证》</w:t>
            </w:r>
          </w:p>
        </w:tc>
      </w:tr>
    </w:tbl>
    <w:p>
      <w:pPr>
        <w:pStyle w:val="2"/>
        <w:spacing w:line="20" w:lineRule="exact"/>
        <w:ind w:firstLine="0"/>
        <w:rPr>
          <w:rFonts w:ascii="宋体" w:hAnsi="宋体" w:eastAsia="宋体" w:cs="楷体"/>
          <w:szCs w:val="21"/>
        </w:rPr>
      </w:pPr>
    </w:p>
    <w:sectPr>
      <w:footerReference r:id="rId3" w:type="default"/>
      <w:pgSz w:w="16838" w:h="11906" w:orient="landscape"/>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hYmVjYzUwNzgwMDU4ZGIxYWM1ZmJhNGMxYzQ1ZmQifQ=="/>
  </w:docVars>
  <w:rsids>
    <w:rsidRoot w:val="23CE6FEA"/>
    <w:rsid w:val="000210BF"/>
    <w:rsid w:val="000A0CF5"/>
    <w:rsid w:val="000A3617"/>
    <w:rsid w:val="000B5C0C"/>
    <w:rsid w:val="000D62B1"/>
    <w:rsid w:val="0011741C"/>
    <w:rsid w:val="001E29A7"/>
    <w:rsid w:val="001E7ACE"/>
    <w:rsid w:val="00202C9F"/>
    <w:rsid w:val="002305A8"/>
    <w:rsid w:val="002328C2"/>
    <w:rsid w:val="00277993"/>
    <w:rsid w:val="002E3B7B"/>
    <w:rsid w:val="003064A5"/>
    <w:rsid w:val="003E25A7"/>
    <w:rsid w:val="00420BC1"/>
    <w:rsid w:val="00424C9D"/>
    <w:rsid w:val="004C666C"/>
    <w:rsid w:val="00504259"/>
    <w:rsid w:val="00517A0D"/>
    <w:rsid w:val="005424E0"/>
    <w:rsid w:val="00577E7C"/>
    <w:rsid w:val="005C658E"/>
    <w:rsid w:val="0066161B"/>
    <w:rsid w:val="006971FB"/>
    <w:rsid w:val="006A3D57"/>
    <w:rsid w:val="006C0B5D"/>
    <w:rsid w:val="006D7215"/>
    <w:rsid w:val="00705645"/>
    <w:rsid w:val="0075646F"/>
    <w:rsid w:val="007B3238"/>
    <w:rsid w:val="007B6BF2"/>
    <w:rsid w:val="00837069"/>
    <w:rsid w:val="008A59EC"/>
    <w:rsid w:val="008A612C"/>
    <w:rsid w:val="008E59BB"/>
    <w:rsid w:val="008E5E2B"/>
    <w:rsid w:val="009214CE"/>
    <w:rsid w:val="009C2D7D"/>
    <w:rsid w:val="00A2622A"/>
    <w:rsid w:val="00A67CBC"/>
    <w:rsid w:val="00A82D7E"/>
    <w:rsid w:val="00AF3E67"/>
    <w:rsid w:val="00B82921"/>
    <w:rsid w:val="00BA5478"/>
    <w:rsid w:val="00BB22C8"/>
    <w:rsid w:val="00BC4653"/>
    <w:rsid w:val="00BF6E81"/>
    <w:rsid w:val="00C20605"/>
    <w:rsid w:val="00CC7DB3"/>
    <w:rsid w:val="00CF7CEF"/>
    <w:rsid w:val="00D006E5"/>
    <w:rsid w:val="00D052BC"/>
    <w:rsid w:val="00D6423E"/>
    <w:rsid w:val="00D655C3"/>
    <w:rsid w:val="00DB0D83"/>
    <w:rsid w:val="00DD543D"/>
    <w:rsid w:val="00DF0B3D"/>
    <w:rsid w:val="00E32910"/>
    <w:rsid w:val="00E5381D"/>
    <w:rsid w:val="00E60725"/>
    <w:rsid w:val="00E84505"/>
    <w:rsid w:val="00EC3B79"/>
    <w:rsid w:val="00EE2F93"/>
    <w:rsid w:val="00F311C8"/>
    <w:rsid w:val="00FE6BDE"/>
    <w:rsid w:val="00FF51E2"/>
    <w:rsid w:val="030E36C4"/>
    <w:rsid w:val="037530FB"/>
    <w:rsid w:val="03BB4D22"/>
    <w:rsid w:val="06EA4B40"/>
    <w:rsid w:val="07F03556"/>
    <w:rsid w:val="100A03F4"/>
    <w:rsid w:val="105070ED"/>
    <w:rsid w:val="11996E96"/>
    <w:rsid w:val="125A004A"/>
    <w:rsid w:val="13FA1C11"/>
    <w:rsid w:val="14C30A80"/>
    <w:rsid w:val="16114870"/>
    <w:rsid w:val="17D34F4B"/>
    <w:rsid w:val="199C408D"/>
    <w:rsid w:val="19E860C2"/>
    <w:rsid w:val="1B2B48D0"/>
    <w:rsid w:val="1C4010BE"/>
    <w:rsid w:val="23CE6FEA"/>
    <w:rsid w:val="24B37AED"/>
    <w:rsid w:val="25866532"/>
    <w:rsid w:val="28602BB5"/>
    <w:rsid w:val="2A742339"/>
    <w:rsid w:val="2C10706D"/>
    <w:rsid w:val="2ED81803"/>
    <w:rsid w:val="2FCD67FF"/>
    <w:rsid w:val="33093C7E"/>
    <w:rsid w:val="33D80F67"/>
    <w:rsid w:val="343713D7"/>
    <w:rsid w:val="34C3401F"/>
    <w:rsid w:val="372A1B10"/>
    <w:rsid w:val="38FE32AF"/>
    <w:rsid w:val="3C6F0BA3"/>
    <w:rsid w:val="3D5938C7"/>
    <w:rsid w:val="40011FFC"/>
    <w:rsid w:val="42506BD2"/>
    <w:rsid w:val="43C5524F"/>
    <w:rsid w:val="43C77EE4"/>
    <w:rsid w:val="44E5433D"/>
    <w:rsid w:val="45231120"/>
    <w:rsid w:val="4B231715"/>
    <w:rsid w:val="4C524DC4"/>
    <w:rsid w:val="52A12A39"/>
    <w:rsid w:val="544B4013"/>
    <w:rsid w:val="5A3966BC"/>
    <w:rsid w:val="5E4428C3"/>
    <w:rsid w:val="5EB652A3"/>
    <w:rsid w:val="60E7363A"/>
    <w:rsid w:val="61BC255C"/>
    <w:rsid w:val="63620C42"/>
    <w:rsid w:val="64BD51D7"/>
    <w:rsid w:val="68A71024"/>
    <w:rsid w:val="68C022D9"/>
    <w:rsid w:val="68EE1246"/>
    <w:rsid w:val="6AFF29DA"/>
    <w:rsid w:val="6BB32772"/>
    <w:rsid w:val="6D1A7B40"/>
    <w:rsid w:val="70FA1DE9"/>
    <w:rsid w:val="71E76CD1"/>
    <w:rsid w:val="752D5343"/>
    <w:rsid w:val="785B3B82"/>
    <w:rsid w:val="78741F95"/>
    <w:rsid w:val="7CB31ABC"/>
    <w:rsid w:val="7CF803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rFonts w:ascii="Calibri" w:hAnsi="Calibri"/>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7">
    <w:name w:val="font21"/>
    <w:basedOn w:val="6"/>
    <w:qFormat/>
    <w:uiPriority w:val="0"/>
    <w:rPr>
      <w:rFonts w:ascii="Arial" w:hAnsi="Arial" w:cs="Arial"/>
      <w:color w:val="000000"/>
      <w:sz w:val="20"/>
      <w:szCs w:val="20"/>
      <w:u w:val="none"/>
    </w:rPr>
  </w:style>
  <w:style w:type="character" w:customStyle="1" w:styleId="8">
    <w:name w:val="font11"/>
    <w:basedOn w:val="6"/>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Company>
  <Pages>9</Pages>
  <Words>6874</Words>
  <Characters>7165</Characters>
  <Lines>59</Lines>
  <Paragraphs>16</Paragraphs>
  <TotalTime>1</TotalTime>
  <ScaleCrop>false</ScaleCrop>
  <LinksUpToDate>false</LinksUpToDate>
  <CharactersWithSpaces>7472</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2022-05-30T02:36:00Z</dcterms:created>
  <dc:creator>广东伟伦律师事务所</dc:creator>
  <cp:lastModifiedBy>指南针</cp:lastModifiedBy>
  <cp:lastPrinted>2022-09-02T01:52:00Z</cp:lastPrinted>
  <dcterms:modified xsi:type="dcterms:W3CDTF">2022-12-22T01:10:00Z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FC49C0D44D6549EBAF515943BFB033A1</vt:lpwstr>
  </property>
</Properties>
</file>