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left="0" w:leftChars="0" w:firstLine="0" w:firstLineChars="0"/>
        <w:jc w:val="left"/>
        <w:rPr>
          <w:rFonts w:hint="default"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eastAsia="zh-CN"/>
        </w:rPr>
        <w:t>附件</w:t>
      </w:r>
      <w:r>
        <w:rPr>
          <w:rFonts w:hint="eastAsia" w:ascii="仿宋_GB2312" w:hAnsi="仿宋_GB2312" w:eastAsia="仿宋_GB2312" w:cs="仿宋_GB2312"/>
          <w:color w:val="000000"/>
          <w:sz w:val="32"/>
          <w:szCs w:val="32"/>
          <w:lang w:val="en-US" w:eastAsia="zh-CN"/>
        </w:rPr>
        <w:t>2</w:t>
      </w:r>
    </w:p>
    <w:p>
      <w:pPr>
        <w:spacing w:line="600" w:lineRule="exact"/>
        <w:jc w:val="center"/>
        <w:rPr>
          <w:rFonts w:hint="eastAsia" w:eastAsia="方正小标宋简体"/>
          <w:kern w:val="0"/>
          <w:sz w:val="44"/>
          <w:szCs w:val="44"/>
          <w:lang w:eastAsia="zh-CN"/>
        </w:rPr>
      </w:pPr>
      <w:r>
        <w:rPr>
          <w:rFonts w:hint="eastAsia" w:eastAsia="方正小标宋简体"/>
          <w:kern w:val="0"/>
          <w:sz w:val="44"/>
          <w:szCs w:val="44"/>
          <w:lang w:eastAsia="zh-CN"/>
        </w:rPr>
        <w:t>汕尾市钢化玻璃产品质量</w:t>
      </w:r>
    </w:p>
    <w:p>
      <w:pPr>
        <w:spacing w:line="600" w:lineRule="exact"/>
        <w:jc w:val="center"/>
        <w:rPr>
          <w:rFonts w:hint="eastAsia" w:ascii="方正小标宋简体" w:hAnsi="方正小标宋简体" w:eastAsia="方正小标宋简体" w:cs="方正小标宋简体"/>
          <w:bCs/>
          <w:sz w:val="44"/>
          <w:szCs w:val="44"/>
          <w:lang w:eastAsia="zh-CN"/>
        </w:rPr>
      </w:pPr>
      <w:bookmarkStart w:id="0" w:name="_GoBack"/>
      <w:bookmarkEnd w:id="0"/>
      <w:r>
        <w:rPr>
          <w:rFonts w:hint="eastAsia" w:eastAsia="方正小标宋简体"/>
          <w:kern w:val="0"/>
          <w:sz w:val="44"/>
          <w:szCs w:val="44"/>
          <w:lang w:eastAsia="zh-CN"/>
        </w:rPr>
        <w:t>监督抽查实施细则</w:t>
      </w:r>
    </w:p>
    <w:p>
      <w:pPr>
        <w:spacing w:line="600" w:lineRule="exact"/>
        <w:jc w:val="left"/>
        <w:rPr>
          <w:b/>
          <w:bCs/>
          <w:szCs w:val="32"/>
        </w:rPr>
      </w:pPr>
    </w:p>
    <w:p>
      <w:pPr>
        <w:numPr>
          <w:ilvl w:val="0"/>
          <w:numId w:val="0"/>
        </w:numPr>
        <w:spacing w:line="600" w:lineRule="exact"/>
        <w:ind w:left="0" w:leftChars="0" w:firstLine="640" w:firstLineChars="200"/>
        <w:rPr>
          <w:rFonts w:hint="eastAsia" w:ascii="黑体" w:hAnsi="黑体" w:eastAsia="黑体" w:cs="黑体"/>
          <w:sz w:val="32"/>
          <w:szCs w:val="32"/>
          <w:lang w:eastAsia="zh-CN"/>
        </w:rPr>
      </w:pPr>
      <w:r>
        <w:rPr>
          <w:rFonts w:hint="eastAsia" w:ascii="黑体" w:hAnsi="黑体" w:eastAsia="黑体" w:cs="黑体"/>
          <w:sz w:val="32"/>
          <w:szCs w:val="32"/>
          <w:lang w:eastAsia="zh-CN"/>
        </w:rPr>
        <w:t>一、抽样方法</w:t>
      </w:r>
    </w:p>
    <w:p>
      <w:pPr>
        <w:spacing w:line="600" w:lineRule="exact"/>
        <w:ind w:firstLine="640" w:firstLineChars="200"/>
        <w:jc w:val="left"/>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以随机抽样的方式在被抽查市场主体的待销产品中抽取。</w:t>
      </w:r>
    </w:p>
    <w:p>
      <w:pPr>
        <w:spacing w:line="600" w:lineRule="exact"/>
        <w:ind w:firstLine="640" w:firstLineChars="200"/>
        <w:jc w:val="left"/>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随机数一般可使用随机数表等方法产生。</w:t>
      </w:r>
    </w:p>
    <w:p>
      <w:pPr>
        <w:spacing w:line="600" w:lineRule="exact"/>
        <w:ind w:firstLine="640" w:firstLineChars="200"/>
        <w:rPr>
          <w:color w:val="auto"/>
          <w:szCs w:val="32"/>
        </w:rPr>
      </w:pPr>
      <w:r>
        <w:rPr>
          <w:rFonts w:hint="eastAsia" w:ascii="仿宋_GB2312" w:hAnsi="仿宋_GB2312" w:eastAsia="仿宋_GB2312" w:cs="仿宋_GB2312"/>
          <w:color w:val="000000"/>
          <w:sz w:val="32"/>
          <w:szCs w:val="32"/>
          <w:lang w:eastAsia="zh-CN"/>
        </w:rPr>
        <w:t>抽查数量：</w:t>
      </w:r>
      <w:r>
        <w:rPr>
          <w:rFonts w:hint="eastAsia" w:ascii="仿宋_GB2312" w:hAnsi="仿宋_GB2312" w:eastAsia="仿宋_GB2312" w:cs="仿宋_GB2312"/>
          <w:kern w:val="0"/>
          <w:sz w:val="32"/>
          <w:szCs w:val="32"/>
        </w:rPr>
        <w:t>每款产品抽取</w:t>
      </w: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组样本，第1组用于检验，第</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组用于备用。每组样品需抽取样品数量如下表所示：</w:t>
      </w:r>
    </w:p>
    <w:tbl>
      <w:tblPr>
        <w:tblStyle w:val="2"/>
        <w:tblW w:w="8103" w:type="dxa"/>
        <w:tblInd w:w="3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530"/>
        <w:gridCol w:w="2823"/>
        <w:gridCol w:w="2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00" w:type="dxa"/>
            <w:noWrap w:val="0"/>
            <w:vAlign w:val="center"/>
          </w:tcPr>
          <w:p>
            <w:pPr>
              <w:spacing w:line="400" w:lineRule="exact"/>
              <w:jc w:val="center"/>
              <w:rPr>
                <w:color w:val="auto"/>
                <w:szCs w:val="32"/>
              </w:rPr>
            </w:pPr>
            <w:r>
              <w:rPr>
                <w:color w:val="auto"/>
                <w:szCs w:val="32"/>
              </w:rPr>
              <w:t>序号</w:t>
            </w:r>
          </w:p>
        </w:tc>
        <w:tc>
          <w:tcPr>
            <w:tcW w:w="1530" w:type="dxa"/>
            <w:noWrap w:val="0"/>
            <w:vAlign w:val="center"/>
          </w:tcPr>
          <w:p>
            <w:pPr>
              <w:spacing w:line="400" w:lineRule="exact"/>
              <w:jc w:val="center"/>
              <w:rPr>
                <w:color w:val="auto"/>
                <w:szCs w:val="32"/>
              </w:rPr>
            </w:pPr>
            <w:r>
              <w:rPr>
                <w:color w:val="auto"/>
                <w:szCs w:val="32"/>
              </w:rPr>
              <w:t>产品名称</w:t>
            </w:r>
          </w:p>
        </w:tc>
        <w:tc>
          <w:tcPr>
            <w:tcW w:w="2823" w:type="dxa"/>
            <w:noWrap w:val="0"/>
            <w:vAlign w:val="center"/>
          </w:tcPr>
          <w:p>
            <w:pPr>
              <w:spacing w:line="400" w:lineRule="exact"/>
              <w:jc w:val="center"/>
              <w:rPr>
                <w:color w:val="auto"/>
                <w:szCs w:val="32"/>
              </w:rPr>
            </w:pPr>
            <w:r>
              <w:rPr>
                <w:color w:val="auto"/>
                <w:szCs w:val="32"/>
              </w:rPr>
              <w:t>第1组数量</w:t>
            </w:r>
          </w:p>
        </w:tc>
        <w:tc>
          <w:tcPr>
            <w:tcW w:w="2850" w:type="dxa"/>
            <w:noWrap w:val="0"/>
            <w:vAlign w:val="top"/>
          </w:tcPr>
          <w:p>
            <w:pPr>
              <w:spacing w:line="400" w:lineRule="exact"/>
              <w:jc w:val="center"/>
              <w:rPr>
                <w:color w:val="auto"/>
                <w:szCs w:val="32"/>
              </w:rPr>
            </w:pPr>
            <w:r>
              <w:rPr>
                <w:color w:val="auto"/>
                <w:szCs w:val="32"/>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00" w:type="dxa"/>
            <w:noWrap w:val="0"/>
            <w:vAlign w:val="center"/>
          </w:tcPr>
          <w:p>
            <w:pPr>
              <w:spacing w:line="400" w:lineRule="exact"/>
              <w:jc w:val="center"/>
              <w:rPr>
                <w:color w:val="auto"/>
                <w:szCs w:val="32"/>
              </w:rPr>
            </w:pPr>
            <w:r>
              <w:rPr>
                <w:color w:val="auto"/>
                <w:szCs w:val="32"/>
              </w:rPr>
              <w:t>1</w:t>
            </w:r>
          </w:p>
        </w:tc>
        <w:tc>
          <w:tcPr>
            <w:tcW w:w="1530" w:type="dxa"/>
            <w:noWrap w:val="0"/>
            <w:vAlign w:val="center"/>
          </w:tcPr>
          <w:p>
            <w:pPr>
              <w:adjustRightInd w:val="0"/>
              <w:snapToGrid w:val="0"/>
              <w:spacing w:line="400" w:lineRule="exact"/>
              <w:jc w:val="center"/>
              <w:rPr>
                <w:rFonts w:hint="eastAsia" w:eastAsia="仿宋_GB2312"/>
                <w:color w:val="auto"/>
                <w:szCs w:val="32"/>
                <w:lang w:eastAsia="zh-CN"/>
              </w:rPr>
            </w:pPr>
            <w:r>
              <w:rPr>
                <w:rFonts w:hint="eastAsia" w:ascii="宋体" w:hAnsi="宋体" w:cs="宋体"/>
                <w:color w:val="auto"/>
                <w:szCs w:val="21"/>
                <w:lang w:eastAsia="zh-CN"/>
              </w:rPr>
              <w:t>钢化玻璃</w:t>
            </w:r>
          </w:p>
        </w:tc>
        <w:tc>
          <w:tcPr>
            <w:tcW w:w="2823" w:type="dxa"/>
            <w:noWrap w:val="0"/>
            <w:vAlign w:val="center"/>
          </w:tcPr>
          <w:p>
            <w:pPr>
              <w:adjustRightInd w:val="0"/>
              <w:snapToGrid w:val="0"/>
              <w:spacing w:line="400" w:lineRule="exact"/>
              <w:jc w:val="center"/>
              <w:rPr>
                <w:rFonts w:hint="default" w:eastAsia="仿宋_GB2312"/>
                <w:color w:val="auto"/>
                <w:szCs w:val="32"/>
                <w:lang w:val="en-US" w:eastAsia="zh-CN"/>
              </w:rPr>
            </w:pPr>
            <w:r>
              <w:rPr>
                <w:rFonts w:hint="eastAsia" w:ascii="宋体" w:hAnsi="宋体"/>
                <w:sz w:val="21"/>
                <w:szCs w:val="21"/>
                <w:lang w:val="en-US" w:eastAsia="zh-CN"/>
              </w:rPr>
              <w:t>4块（</w:t>
            </w:r>
            <w:r>
              <w:rPr>
                <w:rFonts w:hint="eastAsia" w:ascii="宋体" w:hAnsi="宋体"/>
                <w:sz w:val="21"/>
                <w:szCs w:val="21"/>
              </w:rPr>
              <w:t>不小于0.5m</w:t>
            </w:r>
            <w:r>
              <w:rPr>
                <w:rFonts w:ascii="宋体" w:hAnsi="宋体" w:cs="Sim Sun"/>
                <w:color w:val="000000"/>
                <w:kern w:val="0"/>
                <w:sz w:val="21"/>
                <w:szCs w:val="21"/>
                <w:vertAlign w:val="superscript"/>
              </w:rPr>
              <w:t>2</w:t>
            </w:r>
            <w:r>
              <w:rPr>
                <w:rFonts w:hint="eastAsia" w:ascii="宋体" w:hAnsi="宋体"/>
                <w:sz w:val="21"/>
                <w:szCs w:val="21"/>
                <w:lang w:val="en-US" w:eastAsia="zh-CN"/>
              </w:rPr>
              <w:t>）、12块（</w:t>
            </w:r>
            <w:r>
              <w:rPr>
                <w:rFonts w:hint="eastAsia" w:ascii="宋体" w:hAnsi="宋体"/>
                <w:sz w:val="21"/>
                <w:szCs w:val="21"/>
              </w:rPr>
              <w:t>610mm×610mm</w:t>
            </w:r>
            <w:r>
              <w:rPr>
                <w:rFonts w:hint="eastAsia" w:ascii="宋体" w:hAnsi="宋体"/>
                <w:sz w:val="21"/>
                <w:szCs w:val="21"/>
                <w:lang w:val="en-US" w:eastAsia="zh-CN"/>
              </w:rPr>
              <w:t>）、3块（30</w:t>
            </w:r>
            <w:r>
              <w:rPr>
                <w:rFonts w:hint="eastAsia" w:ascii="宋体" w:hAnsi="宋体"/>
                <w:sz w:val="21"/>
                <w:szCs w:val="21"/>
              </w:rPr>
              <w:t>0mm×</w:t>
            </w:r>
            <w:r>
              <w:rPr>
                <w:rFonts w:hint="eastAsia" w:ascii="宋体" w:hAnsi="宋体"/>
                <w:sz w:val="21"/>
                <w:szCs w:val="21"/>
                <w:lang w:val="en-US" w:eastAsia="zh-CN"/>
              </w:rPr>
              <w:t>76</w:t>
            </w:r>
            <w:r>
              <w:rPr>
                <w:rFonts w:hint="eastAsia" w:ascii="宋体" w:hAnsi="宋体"/>
                <w:sz w:val="21"/>
                <w:szCs w:val="21"/>
              </w:rPr>
              <w:t>mm</w:t>
            </w:r>
            <w:r>
              <w:rPr>
                <w:rFonts w:hint="eastAsia" w:ascii="宋体" w:hAnsi="宋体"/>
                <w:sz w:val="21"/>
                <w:szCs w:val="21"/>
                <w:lang w:val="en-US" w:eastAsia="zh-CN"/>
              </w:rPr>
              <w:t>）、4块（</w:t>
            </w:r>
            <w:r>
              <w:rPr>
                <w:rFonts w:hint="eastAsia" w:ascii="宋体" w:hAnsi="宋体"/>
                <w:sz w:val="21"/>
                <w:szCs w:val="21"/>
              </w:rPr>
              <w:t>1930mm×860mm</w:t>
            </w:r>
            <w:r>
              <w:rPr>
                <w:rFonts w:hint="eastAsia" w:ascii="宋体" w:hAnsi="宋体"/>
                <w:sz w:val="21"/>
                <w:szCs w:val="21"/>
                <w:lang w:val="en-US" w:eastAsia="zh-CN"/>
              </w:rPr>
              <w:t>）</w:t>
            </w:r>
          </w:p>
        </w:tc>
        <w:tc>
          <w:tcPr>
            <w:tcW w:w="2850" w:type="dxa"/>
            <w:noWrap w:val="0"/>
            <w:vAlign w:val="center"/>
          </w:tcPr>
          <w:p>
            <w:pPr>
              <w:adjustRightInd w:val="0"/>
              <w:snapToGrid w:val="0"/>
              <w:spacing w:line="400" w:lineRule="exact"/>
              <w:jc w:val="center"/>
              <w:rPr>
                <w:rFonts w:hint="default" w:eastAsia="仿宋_GB2312"/>
                <w:color w:val="auto"/>
                <w:szCs w:val="32"/>
                <w:lang w:val="en-US" w:eastAsia="zh-CN"/>
              </w:rPr>
            </w:pPr>
            <w:r>
              <w:rPr>
                <w:rFonts w:hint="eastAsia" w:ascii="宋体" w:hAnsi="宋体"/>
                <w:sz w:val="21"/>
                <w:szCs w:val="21"/>
                <w:lang w:val="en-US" w:eastAsia="zh-CN"/>
              </w:rPr>
              <w:t>4块（</w:t>
            </w:r>
            <w:r>
              <w:rPr>
                <w:rFonts w:hint="eastAsia" w:ascii="宋体" w:hAnsi="宋体"/>
                <w:sz w:val="21"/>
                <w:szCs w:val="21"/>
              </w:rPr>
              <w:t>不小于0.5m</w:t>
            </w:r>
            <w:r>
              <w:rPr>
                <w:rFonts w:ascii="宋体" w:hAnsi="宋体" w:cs="Sim Sun"/>
                <w:color w:val="000000"/>
                <w:kern w:val="0"/>
                <w:sz w:val="21"/>
                <w:szCs w:val="21"/>
                <w:vertAlign w:val="superscript"/>
              </w:rPr>
              <w:t>2</w:t>
            </w:r>
            <w:r>
              <w:rPr>
                <w:rFonts w:hint="eastAsia" w:ascii="宋体" w:hAnsi="宋体"/>
                <w:sz w:val="21"/>
                <w:szCs w:val="21"/>
                <w:lang w:val="en-US" w:eastAsia="zh-CN"/>
              </w:rPr>
              <w:t>）、12块（</w:t>
            </w:r>
            <w:r>
              <w:rPr>
                <w:rFonts w:hint="eastAsia" w:ascii="宋体" w:hAnsi="宋体"/>
                <w:sz w:val="21"/>
                <w:szCs w:val="21"/>
              </w:rPr>
              <w:t>610mm×610mm</w:t>
            </w:r>
            <w:r>
              <w:rPr>
                <w:rFonts w:hint="eastAsia" w:ascii="宋体" w:hAnsi="宋体"/>
                <w:sz w:val="21"/>
                <w:szCs w:val="21"/>
                <w:lang w:val="en-US" w:eastAsia="zh-CN"/>
              </w:rPr>
              <w:t>）、3块（30</w:t>
            </w:r>
            <w:r>
              <w:rPr>
                <w:rFonts w:hint="eastAsia" w:ascii="宋体" w:hAnsi="宋体"/>
                <w:sz w:val="21"/>
                <w:szCs w:val="21"/>
              </w:rPr>
              <w:t>0mm×</w:t>
            </w:r>
            <w:r>
              <w:rPr>
                <w:rFonts w:hint="eastAsia" w:ascii="宋体" w:hAnsi="宋体"/>
                <w:sz w:val="21"/>
                <w:szCs w:val="21"/>
                <w:lang w:val="en-US" w:eastAsia="zh-CN"/>
              </w:rPr>
              <w:t>76</w:t>
            </w:r>
            <w:r>
              <w:rPr>
                <w:rFonts w:hint="eastAsia" w:ascii="宋体" w:hAnsi="宋体"/>
                <w:sz w:val="21"/>
                <w:szCs w:val="21"/>
              </w:rPr>
              <w:t>mm</w:t>
            </w:r>
            <w:r>
              <w:rPr>
                <w:rFonts w:hint="eastAsia" w:ascii="宋体" w:hAnsi="宋体"/>
                <w:sz w:val="21"/>
                <w:szCs w:val="21"/>
                <w:lang w:val="en-US" w:eastAsia="zh-CN"/>
              </w:rPr>
              <w:t>）、4块（</w:t>
            </w:r>
            <w:r>
              <w:rPr>
                <w:rFonts w:hint="eastAsia" w:ascii="宋体" w:hAnsi="宋体"/>
                <w:sz w:val="21"/>
                <w:szCs w:val="21"/>
              </w:rPr>
              <w:t>1930mm×860mm</w:t>
            </w:r>
            <w:r>
              <w:rPr>
                <w:rFonts w:hint="eastAsia" w:ascii="宋体" w:hAnsi="宋体"/>
                <w:sz w:val="21"/>
                <w:szCs w:val="21"/>
                <w:lang w:val="en-US" w:eastAsia="zh-CN"/>
              </w:rPr>
              <w:t>）</w:t>
            </w:r>
          </w:p>
        </w:tc>
      </w:tr>
    </w:tbl>
    <w:p>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color w:val="000000"/>
          <w:sz w:val="32"/>
          <w:szCs w:val="32"/>
          <w:lang w:eastAsia="zh-CN"/>
        </w:rPr>
        <w:t>抽样方法：确定被抽样对象应符合</w:t>
      </w:r>
      <w:r>
        <w:rPr>
          <w:rFonts w:hint="eastAsia" w:ascii="仿宋_GB2312" w:hAnsi="仿宋_GB2312" w:eastAsia="仿宋_GB2312" w:cs="仿宋_GB2312"/>
          <w:kern w:val="0"/>
          <w:sz w:val="32"/>
          <w:szCs w:val="32"/>
        </w:rPr>
        <w:t>T/GDAQI 020-202</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《产品质量监督抽查抽样检验技术服务规范》5.3.3.3</w:t>
      </w:r>
      <w:r>
        <w:rPr>
          <w:rFonts w:hint="eastAsia" w:ascii="仿宋_GB2312" w:hAnsi="仿宋_GB2312" w:eastAsia="仿宋_GB2312" w:cs="仿宋_GB2312"/>
          <w:kern w:val="0"/>
          <w:sz w:val="32"/>
          <w:szCs w:val="32"/>
          <w:lang w:eastAsia="zh-CN"/>
        </w:rPr>
        <w:t>和第</w:t>
      </w:r>
      <w:r>
        <w:rPr>
          <w:rFonts w:hint="eastAsia" w:ascii="仿宋_GB2312" w:hAnsi="仿宋_GB2312" w:eastAsia="仿宋_GB2312" w:cs="仿宋_GB2312"/>
          <w:kern w:val="0"/>
          <w:sz w:val="32"/>
          <w:szCs w:val="32"/>
          <w:lang w:val="en-US" w:eastAsia="zh-CN"/>
        </w:rPr>
        <w:t>6章、第7章抽样的相关要求。抽取标称同一商标（或标称同一生产者）、同一型号规格的产品。</w:t>
      </w:r>
    </w:p>
    <w:p>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封样要求：抽取的样品应当场封样，由抽样单位抽样人员、被抽样市场主体签字确认，每款产品的</w:t>
      </w: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组样品分别封样，抽样机构应采取防拆封措施。样品全部带回实验室。</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lang w:eastAsia="zh-CN"/>
        </w:rPr>
        <w:t>二</w:t>
      </w:r>
      <w:r>
        <w:rPr>
          <w:rFonts w:hint="eastAsia" w:ascii="黑体" w:hAnsi="黑体" w:eastAsia="黑体" w:cs="黑体"/>
          <w:sz w:val="32"/>
          <w:szCs w:val="32"/>
        </w:rPr>
        <w:t>、主要检验项目及不合格类别的划分指标</w:t>
      </w:r>
    </w:p>
    <w:p>
      <w:pPr>
        <w:spacing w:line="600" w:lineRule="exact"/>
        <w:ind w:firstLine="420" w:firstLineChars="200"/>
        <w:rPr>
          <w:rFonts w:ascii="Times New Roman" w:hAnsi="Times New Roman" w:cs="Times New Roman"/>
          <w:kern w:val="0"/>
          <w:szCs w:val="32"/>
        </w:rPr>
      </w:pPr>
      <w:r>
        <w:rPr>
          <w:rFonts w:hint="eastAsia" w:ascii="Times New Roman" w:hAnsi="Times New Roman" w:cs="Times New Roman"/>
          <w:kern w:val="0"/>
          <w:szCs w:val="32"/>
          <w:lang w:val="en-US" w:eastAsia="zh-CN"/>
        </w:rPr>
        <w:t>1.建筑用钢化玻璃</w:t>
      </w:r>
    </w:p>
    <w:tbl>
      <w:tblPr>
        <w:tblStyle w:val="2"/>
        <w:tblpPr w:leftFromText="180" w:rightFromText="180" w:vertAnchor="text" w:tblpY="1"/>
        <w:tblOverlap w:val="never"/>
        <w:tblW w:w="8752" w:type="dxa"/>
        <w:tblInd w:w="-1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54"/>
        <w:gridCol w:w="1655"/>
        <w:gridCol w:w="1818"/>
        <w:gridCol w:w="945"/>
        <w:gridCol w:w="945"/>
        <w:gridCol w:w="945"/>
        <w:gridCol w:w="945"/>
        <w:gridCol w:w="9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2" w:hRule="atLeast"/>
          <w:tblHeader/>
        </w:trPr>
        <w:tc>
          <w:tcPr>
            <w:tcW w:w="554" w:type="dxa"/>
            <w:noWrap w:val="0"/>
            <w:vAlign w:val="center"/>
          </w:tcPr>
          <w:p>
            <w:pPr>
              <w:adjustRightInd w:val="0"/>
              <w:snapToGrid w:val="0"/>
              <w:spacing w:line="360" w:lineRule="auto"/>
              <w:jc w:val="center"/>
              <w:rPr>
                <w:rFonts w:ascii="宋体" w:hAnsi="宋体"/>
                <w:szCs w:val="21"/>
              </w:rPr>
            </w:pPr>
            <w:r>
              <w:rPr>
                <w:rFonts w:ascii="宋体" w:hAnsi="宋体"/>
                <w:szCs w:val="21"/>
              </w:rPr>
              <w:t>序号</w:t>
            </w:r>
          </w:p>
        </w:tc>
        <w:tc>
          <w:tcPr>
            <w:tcW w:w="1655" w:type="dxa"/>
            <w:noWrap w:val="0"/>
            <w:vAlign w:val="center"/>
          </w:tcPr>
          <w:p>
            <w:pPr>
              <w:adjustRightInd w:val="0"/>
              <w:snapToGrid w:val="0"/>
              <w:spacing w:line="360" w:lineRule="auto"/>
              <w:jc w:val="center"/>
              <w:rPr>
                <w:rFonts w:ascii="宋体" w:hAnsi="宋体"/>
                <w:szCs w:val="21"/>
              </w:rPr>
            </w:pPr>
            <w:r>
              <w:rPr>
                <w:rFonts w:ascii="宋体" w:hAnsi="宋体"/>
                <w:szCs w:val="21"/>
              </w:rPr>
              <w:t>检验项目</w:t>
            </w:r>
          </w:p>
        </w:tc>
        <w:tc>
          <w:tcPr>
            <w:tcW w:w="1818" w:type="dxa"/>
            <w:noWrap w:val="0"/>
            <w:vAlign w:val="center"/>
          </w:tcPr>
          <w:p>
            <w:pPr>
              <w:adjustRightInd w:val="0"/>
              <w:snapToGrid w:val="0"/>
              <w:spacing w:line="360" w:lineRule="auto"/>
              <w:jc w:val="center"/>
              <w:rPr>
                <w:rFonts w:ascii="宋体" w:hAnsi="宋体"/>
                <w:szCs w:val="21"/>
              </w:rPr>
            </w:pPr>
            <w:r>
              <w:rPr>
                <w:rFonts w:ascii="宋体" w:hAnsi="宋体"/>
                <w:szCs w:val="21"/>
              </w:rPr>
              <w:t>检验方法</w:t>
            </w:r>
          </w:p>
        </w:tc>
        <w:tc>
          <w:tcPr>
            <w:tcW w:w="945" w:type="dxa"/>
            <w:noWrap w:val="0"/>
            <w:vAlign w:val="center"/>
          </w:tcPr>
          <w:p>
            <w:pPr>
              <w:adjustRightInd w:val="0"/>
              <w:snapToGrid w:val="0"/>
              <w:spacing w:line="360" w:lineRule="auto"/>
              <w:jc w:val="center"/>
              <w:rPr>
                <w:rFonts w:ascii="宋体" w:hAnsi="宋体"/>
                <w:szCs w:val="21"/>
              </w:rPr>
            </w:pPr>
            <w:r>
              <w:rPr>
                <w:rFonts w:ascii="宋体" w:hAnsi="宋体"/>
                <w:szCs w:val="21"/>
              </w:rPr>
              <w:t>强制性</w:t>
            </w:r>
          </w:p>
        </w:tc>
        <w:tc>
          <w:tcPr>
            <w:tcW w:w="945" w:type="dxa"/>
            <w:noWrap w:val="0"/>
            <w:vAlign w:val="center"/>
          </w:tcPr>
          <w:p>
            <w:pPr>
              <w:adjustRightInd w:val="0"/>
              <w:snapToGrid w:val="0"/>
              <w:spacing w:line="360" w:lineRule="auto"/>
              <w:jc w:val="center"/>
              <w:rPr>
                <w:rFonts w:ascii="宋体" w:hAnsi="宋体"/>
                <w:szCs w:val="21"/>
              </w:rPr>
            </w:pPr>
            <w:r>
              <w:rPr>
                <w:rFonts w:ascii="宋体" w:hAnsi="宋体"/>
                <w:szCs w:val="21"/>
              </w:rPr>
              <w:t>非强制性</w:t>
            </w:r>
          </w:p>
        </w:tc>
        <w:tc>
          <w:tcPr>
            <w:tcW w:w="945" w:type="dxa"/>
            <w:noWrap w:val="0"/>
            <w:vAlign w:val="center"/>
          </w:tcPr>
          <w:p>
            <w:pPr>
              <w:adjustRightInd w:val="0"/>
              <w:snapToGrid w:val="0"/>
              <w:spacing w:line="360" w:lineRule="auto"/>
              <w:jc w:val="center"/>
              <w:rPr>
                <w:rFonts w:ascii="宋体" w:hAnsi="宋体"/>
                <w:szCs w:val="21"/>
              </w:rPr>
            </w:pPr>
            <w:r>
              <w:rPr>
                <w:rFonts w:ascii="宋体" w:hAnsi="宋体"/>
                <w:szCs w:val="21"/>
              </w:rPr>
              <w:t>重要项</w:t>
            </w:r>
          </w:p>
        </w:tc>
        <w:tc>
          <w:tcPr>
            <w:tcW w:w="945" w:type="dxa"/>
            <w:noWrap w:val="0"/>
            <w:vAlign w:val="center"/>
          </w:tcPr>
          <w:p>
            <w:pPr>
              <w:adjustRightInd w:val="0"/>
              <w:snapToGrid w:val="0"/>
              <w:spacing w:line="360" w:lineRule="auto"/>
              <w:jc w:val="center"/>
              <w:rPr>
                <w:rFonts w:ascii="宋体" w:hAnsi="宋体"/>
                <w:szCs w:val="21"/>
              </w:rPr>
            </w:pPr>
            <w:r>
              <w:rPr>
                <w:rFonts w:ascii="宋体" w:hAnsi="宋体"/>
                <w:szCs w:val="21"/>
              </w:rPr>
              <w:t>较重要项</w:t>
            </w:r>
          </w:p>
        </w:tc>
        <w:tc>
          <w:tcPr>
            <w:tcW w:w="945" w:type="dxa"/>
            <w:noWrap w:val="0"/>
            <w:vAlign w:val="center"/>
          </w:tcPr>
          <w:p>
            <w:pPr>
              <w:adjustRightInd w:val="0"/>
              <w:snapToGrid w:val="0"/>
              <w:spacing w:line="360" w:lineRule="auto"/>
              <w:jc w:val="center"/>
              <w:rPr>
                <w:rFonts w:ascii="宋体" w:hAnsi="宋体"/>
                <w:szCs w:val="21"/>
              </w:rPr>
            </w:pPr>
            <w:r>
              <w:rPr>
                <w:rFonts w:ascii="宋体" w:hAnsi="宋体"/>
                <w:szCs w:val="21"/>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554" w:type="dxa"/>
            <w:noWrap w:val="0"/>
            <w:vAlign w:val="center"/>
          </w:tcPr>
          <w:p>
            <w:pPr>
              <w:spacing w:line="400" w:lineRule="exact"/>
              <w:jc w:val="center"/>
              <w:rPr>
                <w:rFonts w:hint="eastAsia" w:ascii="宋体" w:hAnsi="宋体" w:cs="仿宋"/>
              </w:rPr>
            </w:pPr>
            <w:r>
              <w:rPr>
                <w:rFonts w:hint="eastAsia" w:ascii="宋体" w:hAnsi="宋体" w:cs="仿宋"/>
              </w:rPr>
              <w:t>1</w:t>
            </w:r>
          </w:p>
        </w:tc>
        <w:tc>
          <w:tcPr>
            <w:tcW w:w="1655" w:type="dxa"/>
            <w:noWrap w:val="0"/>
            <w:vAlign w:val="center"/>
          </w:tcPr>
          <w:p>
            <w:pPr>
              <w:keepNext w:val="0"/>
              <w:keepLines w:val="0"/>
              <w:widowControl/>
              <w:suppressLineNumbers w:val="0"/>
              <w:jc w:val="center"/>
              <w:textAlignment w:val="center"/>
              <w:rPr>
                <w:rFonts w:hint="eastAsia" w:ascii="宋体" w:hAnsi="宋体" w:cs="仿宋"/>
              </w:rPr>
            </w:pPr>
            <w:r>
              <w:rPr>
                <w:rFonts w:hint="eastAsia" w:ascii="宋体" w:hAnsi="宋体" w:eastAsia="宋体" w:cs="宋体"/>
                <w:i w:val="0"/>
                <w:iCs w:val="0"/>
                <w:color w:val="000000"/>
                <w:kern w:val="0"/>
                <w:sz w:val="21"/>
                <w:szCs w:val="21"/>
                <w:u w:val="none"/>
                <w:lang w:val="en-US" w:eastAsia="zh-CN" w:bidi="ar"/>
              </w:rPr>
              <w:t>碎片状态</w:t>
            </w:r>
          </w:p>
        </w:tc>
        <w:tc>
          <w:tcPr>
            <w:tcW w:w="1818" w:type="dxa"/>
            <w:noWrap w:val="0"/>
            <w:vAlign w:val="center"/>
          </w:tcPr>
          <w:p>
            <w:pPr>
              <w:keepNext w:val="0"/>
              <w:keepLines w:val="0"/>
              <w:widowControl/>
              <w:suppressLineNumbers w:val="0"/>
              <w:jc w:val="center"/>
              <w:textAlignment w:val="center"/>
              <w:rPr>
                <w:rFonts w:hint="eastAsia" w:ascii="宋体" w:hAnsi="宋体" w:cs="仿宋"/>
              </w:rPr>
            </w:pPr>
            <w:r>
              <w:rPr>
                <w:rFonts w:hint="eastAsia" w:ascii="宋体" w:hAnsi="宋体" w:eastAsia="宋体" w:cs="宋体"/>
                <w:i w:val="0"/>
                <w:iCs w:val="0"/>
                <w:color w:val="000000"/>
                <w:kern w:val="0"/>
                <w:sz w:val="21"/>
                <w:szCs w:val="21"/>
                <w:u w:val="none"/>
                <w:lang w:val="en-US" w:eastAsia="zh-CN" w:bidi="ar"/>
              </w:rPr>
              <w:t>GB 15763.2-2005 6.6</w:t>
            </w:r>
          </w:p>
        </w:tc>
        <w:tc>
          <w:tcPr>
            <w:tcW w:w="945" w:type="dxa"/>
            <w:noWrap w:val="0"/>
            <w:vAlign w:val="center"/>
          </w:tcPr>
          <w:p>
            <w:pPr>
              <w:tabs>
                <w:tab w:val="center" w:pos="4153"/>
                <w:tab w:val="right" w:pos="8306"/>
              </w:tabs>
              <w:snapToGrid w:val="0"/>
              <w:jc w:val="center"/>
              <w:rPr>
                <w:rFonts w:ascii="宋体" w:hAnsi="宋体" w:eastAsia="宋体"/>
                <w:sz w:val="21"/>
                <w:szCs w:val="21"/>
              </w:rPr>
            </w:pPr>
            <w:r>
              <w:rPr>
                <w:rFonts w:hint="eastAsia" w:ascii="宋体" w:hAnsi="宋体"/>
                <w:sz w:val="18"/>
                <w:szCs w:val="18"/>
              </w:rPr>
              <w:t>●</w:t>
            </w:r>
          </w:p>
        </w:tc>
        <w:tc>
          <w:tcPr>
            <w:tcW w:w="945" w:type="dxa"/>
            <w:noWrap w:val="0"/>
            <w:vAlign w:val="center"/>
          </w:tcPr>
          <w:p>
            <w:pPr>
              <w:pStyle w:val="4"/>
              <w:adjustRightInd w:val="0"/>
              <w:snapToGrid w:val="0"/>
              <w:spacing w:line="360" w:lineRule="auto"/>
              <w:jc w:val="center"/>
              <w:rPr>
                <w:rFonts w:ascii="宋体" w:hAnsi="宋体" w:eastAsia="宋体"/>
                <w:sz w:val="21"/>
                <w:szCs w:val="21"/>
              </w:rPr>
            </w:pPr>
          </w:p>
        </w:tc>
        <w:tc>
          <w:tcPr>
            <w:tcW w:w="945" w:type="dxa"/>
            <w:noWrap w:val="0"/>
            <w:vAlign w:val="center"/>
          </w:tcPr>
          <w:p>
            <w:pPr>
              <w:tabs>
                <w:tab w:val="center" w:pos="4153"/>
                <w:tab w:val="right" w:pos="8306"/>
              </w:tabs>
              <w:snapToGrid w:val="0"/>
              <w:jc w:val="center"/>
              <w:rPr>
                <w:rFonts w:ascii="宋体" w:hAnsi="宋体" w:eastAsia="宋体"/>
                <w:sz w:val="21"/>
                <w:szCs w:val="21"/>
              </w:rPr>
            </w:pPr>
            <w:r>
              <w:rPr>
                <w:rFonts w:hint="eastAsia" w:ascii="宋体" w:hAnsi="宋体"/>
                <w:sz w:val="18"/>
                <w:szCs w:val="18"/>
              </w:rPr>
              <w:t>●</w:t>
            </w:r>
          </w:p>
        </w:tc>
        <w:tc>
          <w:tcPr>
            <w:tcW w:w="945" w:type="dxa"/>
            <w:noWrap w:val="0"/>
            <w:vAlign w:val="center"/>
          </w:tcPr>
          <w:p>
            <w:pPr>
              <w:pStyle w:val="4"/>
              <w:adjustRightInd w:val="0"/>
              <w:snapToGrid w:val="0"/>
              <w:spacing w:line="360" w:lineRule="auto"/>
              <w:jc w:val="center"/>
              <w:rPr>
                <w:rFonts w:ascii="宋体" w:hAnsi="宋体" w:eastAsia="宋体"/>
                <w:sz w:val="21"/>
                <w:szCs w:val="21"/>
              </w:rPr>
            </w:pPr>
          </w:p>
        </w:tc>
        <w:tc>
          <w:tcPr>
            <w:tcW w:w="945" w:type="dxa"/>
            <w:noWrap w:val="0"/>
            <w:vAlign w:val="center"/>
          </w:tcPr>
          <w:p>
            <w:pPr>
              <w:pStyle w:val="4"/>
              <w:adjustRightInd w:val="0"/>
              <w:snapToGrid w:val="0"/>
              <w:spacing w:line="360" w:lineRule="auto"/>
              <w:jc w:val="center"/>
              <w:rPr>
                <w:rFonts w:ascii="宋体" w:hAnsi="宋体"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554" w:type="dxa"/>
            <w:noWrap w:val="0"/>
            <w:vAlign w:val="center"/>
          </w:tcPr>
          <w:p>
            <w:pPr>
              <w:spacing w:line="400" w:lineRule="exact"/>
              <w:jc w:val="center"/>
              <w:rPr>
                <w:rFonts w:hint="eastAsia" w:ascii="宋体" w:hAnsi="宋体" w:cs="仿宋"/>
              </w:rPr>
            </w:pPr>
            <w:r>
              <w:rPr>
                <w:rFonts w:hint="eastAsia" w:ascii="宋体" w:hAnsi="宋体" w:cs="仿宋"/>
              </w:rPr>
              <w:t>2</w:t>
            </w:r>
          </w:p>
        </w:tc>
        <w:tc>
          <w:tcPr>
            <w:tcW w:w="1655" w:type="dxa"/>
            <w:noWrap w:val="0"/>
            <w:vAlign w:val="center"/>
          </w:tcPr>
          <w:p>
            <w:pPr>
              <w:keepNext w:val="0"/>
              <w:keepLines w:val="0"/>
              <w:widowControl/>
              <w:suppressLineNumbers w:val="0"/>
              <w:jc w:val="center"/>
              <w:textAlignment w:val="center"/>
              <w:rPr>
                <w:rFonts w:hint="eastAsia" w:ascii="宋体" w:hAnsi="宋体" w:cs="仿宋"/>
              </w:rPr>
            </w:pPr>
            <w:r>
              <w:rPr>
                <w:rFonts w:hint="eastAsia" w:ascii="宋体" w:hAnsi="宋体" w:eastAsia="宋体" w:cs="宋体"/>
                <w:i w:val="0"/>
                <w:iCs w:val="0"/>
                <w:color w:val="000000"/>
                <w:kern w:val="0"/>
                <w:sz w:val="21"/>
                <w:szCs w:val="21"/>
                <w:u w:val="none"/>
                <w:lang w:val="en-US" w:eastAsia="zh-CN" w:bidi="ar"/>
              </w:rPr>
              <w:t>抗冲击性</w:t>
            </w:r>
          </w:p>
        </w:tc>
        <w:tc>
          <w:tcPr>
            <w:tcW w:w="1818" w:type="dxa"/>
            <w:noWrap w:val="0"/>
            <w:vAlign w:val="center"/>
          </w:tcPr>
          <w:p>
            <w:pPr>
              <w:keepNext w:val="0"/>
              <w:keepLines w:val="0"/>
              <w:widowControl/>
              <w:suppressLineNumbers w:val="0"/>
              <w:jc w:val="center"/>
              <w:textAlignment w:val="center"/>
              <w:rPr>
                <w:rFonts w:hint="eastAsia" w:ascii="宋体" w:hAnsi="宋体" w:cs="仿宋"/>
              </w:rPr>
            </w:pPr>
            <w:r>
              <w:rPr>
                <w:rFonts w:hint="eastAsia" w:ascii="宋体" w:hAnsi="宋体" w:eastAsia="宋体" w:cs="宋体"/>
                <w:i w:val="0"/>
                <w:iCs w:val="0"/>
                <w:color w:val="000000"/>
                <w:kern w:val="0"/>
                <w:sz w:val="21"/>
                <w:szCs w:val="21"/>
                <w:u w:val="none"/>
                <w:lang w:val="en-US" w:eastAsia="zh-CN" w:bidi="ar"/>
              </w:rPr>
              <w:t>GB 15763.2-2005 6.5</w:t>
            </w:r>
          </w:p>
        </w:tc>
        <w:tc>
          <w:tcPr>
            <w:tcW w:w="945" w:type="dxa"/>
            <w:noWrap w:val="0"/>
            <w:vAlign w:val="center"/>
          </w:tcPr>
          <w:p>
            <w:pPr>
              <w:tabs>
                <w:tab w:val="center" w:pos="4153"/>
                <w:tab w:val="right" w:pos="8306"/>
              </w:tabs>
              <w:snapToGrid w:val="0"/>
              <w:jc w:val="center"/>
              <w:rPr>
                <w:rFonts w:ascii="宋体" w:hAnsi="宋体" w:eastAsia="宋体"/>
                <w:sz w:val="21"/>
                <w:szCs w:val="21"/>
              </w:rPr>
            </w:pPr>
            <w:r>
              <w:rPr>
                <w:rFonts w:hint="eastAsia" w:ascii="宋体" w:hAnsi="宋体"/>
                <w:sz w:val="18"/>
                <w:szCs w:val="18"/>
              </w:rPr>
              <w:t>●</w:t>
            </w:r>
          </w:p>
        </w:tc>
        <w:tc>
          <w:tcPr>
            <w:tcW w:w="945" w:type="dxa"/>
            <w:noWrap w:val="0"/>
            <w:vAlign w:val="center"/>
          </w:tcPr>
          <w:p>
            <w:pPr>
              <w:pStyle w:val="4"/>
              <w:adjustRightInd w:val="0"/>
              <w:snapToGrid w:val="0"/>
              <w:spacing w:line="360" w:lineRule="auto"/>
              <w:jc w:val="center"/>
              <w:rPr>
                <w:rFonts w:ascii="宋体" w:hAnsi="宋体" w:eastAsia="宋体"/>
                <w:sz w:val="21"/>
                <w:szCs w:val="21"/>
              </w:rPr>
            </w:pPr>
          </w:p>
        </w:tc>
        <w:tc>
          <w:tcPr>
            <w:tcW w:w="945" w:type="dxa"/>
            <w:noWrap w:val="0"/>
            <w:vAlign w:val="center"/>
          </w:tcPr>
          <w:p>
            <w:pPr>
              <w:tabs>
                <w:tab w:val="center" w:pos="4153"/>
                <w:tab w:val="right" w:pos="8306"/>
              </w:tabs>
              <w:snapToGrid w:val="0"/>
              <w:jc w:val="center"/>
              <w:rPr>
                <w:rFonts w:ascii="宋体" w:hAnsi="宋体" w:eastAsia="宋体"/>
                <w:sz w:val="21"/>
                <w:szCs w:val="21"/>
              </w:rPr>
            </w:pPr>
            <w:r>
              <w:rPr>
                <w:rFonts w:hint="eastAsia" w:ascii="宋体" w:hAnsi="宋体"/>
                <w:sz w:val="18"/>
                <w:szCs w:val="18"/>
              </w:rPr>
              <w:t>●</w:t>
            </w:r>
          </w:p>
        </w:tc>
        <w:tc>
          <w:tcPr>
            <w:tcW w:w="945" w:type="dxa"/>
            <w:noWrap w:val="0"/>
            <w:vAlign w:val="center"/>
          </w:tcPr>
          <w:p>
            <w:pPr>
              <w:pStyle w:val="4"/>
              <w:adjustRightInd w:val="0"/>
              <w:snapToGrid w:val="0"/>
              <w:spacing w:line="360" w:lineRule="auto"/>
              <w:jc w:val="center"/>
              <w:rPr>
                <w:rFonts w:ascii="宋体" w:hAnsi="宋体" w:eastAsia="宋体"/>
                <w:sz w:val="21"/>
                <w:szCs w:val="21"/>
              </w:rPr>
            </w:pPr>
          </w:p>
        </w:tc>
        <w:tc>
          <w:tcPr>
            <w:tcW w:w="945" w:type="dxa"/>
            <w:noWrap w:val="0"/>
            <w:vAlign w:val="center"/>
          </w:tcPr>
          <w:p>
            <w:pPr>
              <w:pStyle w:val="4"/>
              <w:adjustRightInd w:val="0"/>
              <w:snapToGrid w:val="0"/>
              <w:spacing w:line="360" w:lineRule="auto"/>
              <w:jc w:val="center"/>
              <w:rPr>
                <w:rFonts w:ascii="宋体" w:hAnsi="宋体"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554" w:type="dxa"/>
            <w:noWrap w:val="0"/>
            <w:vAlign w:val="center"/>
          </w:tcPr>
          <w:p>
            <w:pPr>
              <w:spacing w:line="400" w:lineRule="exact"/>
              <w:jc w:val="center"/>
              <w:rPr>
                <w:rFonts w:hint="eastAsia" w:ascii="宋体" w:hAnsi="宋体" w:cs="仿宋"/>
              </w:rPr>
            </w:pPr>
            <w:r>
              <w:rPr>
                <w:rFonts w:hint="eastAsia" w:ascii="宋体" w:hAnsi="宋体" w:cs="仿宋"/>
              </w:rPr>
              <w:t>3</w:t>
            </w:r>
          </w:p>
        </w:tc>
        <w:tc>
          <w:tcPr>
            <w:tcW w:w="1655" w:type="dxa"/>
            <w:noWrap w:val="0"/>
            <w:vAlign w:val="center"/>
          </w:tcPr>
          <w:p>
            <w:pPr>
              <w:keepNext w:val="0"/>
              <w:keepLines w:val="0"/>
              <w:widowControl/>
              <w:suppressLineNumbers w:val="0"/>
              <w:jc w:val="center"/>
              <w:textAlignment w:val="center"/>
              <w:rPr>
                <w:rFonts w:hint="eastAsia" w:ascii="宋体" w:hAnsi="宋体" w:cs="仿宋"/>
              </w:rPr>
            </w:pPr>
            <w:r>
              <w:rPr>
                <w:rFonts w:hint="eastAsia" w:ascii="宋体" w:hAnsi="宋体" w:eastAsia="宋体" w:cs="宋体"/>
                <w:i w:val="0"/>
                <w:iCs w:val="0"/>
                <w:color w:val="000000"/>
                <w:kern w:val="0"/>
                <w:sz w:val="21"/>
                <w:szCs w:val="21"/>
                <w:u w:val="none"/>
                <w:lang w:val="en-US" w:eastAsia="zh-CN" w:bidi="ar"/>
              </w:rPr>
              <w:t>霰弹袋冲击性能</w:t>
            </w:r>
          </w:p>
        </w:tc>
        <w:tc>
          <w:tcPr>
            <w:tcW w:w="1818" w:type="dxa"/>
            <w:noWrap w:val="0"/>
            <w:vAlign w:val="center"/>
          </w:tcPr>
          <w:p>
            <w:pPr>
              <w:keepNext w:val="0"/>
              <w:keepLines w:val="0"/>
              <w:widowControl/>
              <w:suppressLineNumbers w:val="0"/>
              <w:jc w:val="center"/>
              <w:textAlignment w:val="center"/>
              <w:rPr>
                <w:rFonts w:hint="eastAsia" w:ascii="宋体" w:hAnsi="宋体" w:cs="仿宋"/>
              </w:rPr>
            </w:pPr>
            <w:r>
              <w:rPr>
                <w:rFonts w:hint="eastAsia" w:ascii="宋体" w:hAnsi="宋体" w:eastAsia="宋体" w:cs="宋体"/>
                <w:i w:val="0"/>
                <w:iCs w:val="0"/>
                <w:color w:val="000000"/>
                <w:kern w:val="0"/>
                <w:sz w:val="21"/>
                <w:szCs w:val="21"/>
                <w:u w:val="none"/>
                <w:lang w:val="en-US" w:eastAsia="zh-CN" w:bidi="ar"/>
              </w:rPr>
              <w:t>GB 15763.2-2005 6.7</w:t>
            </w:r>
          </w:p>
        </w:tc>
        <w:tc>
          <w:tcPr>
            <w:tcW w:w="945" w:type="dxa"/>
            <w:noWrap w:val="0"/>
            <w:vAlign w:val="center"/>
          </w:tcPr>
          <w:p>
            <w:pPr>
              <w:tabs>
                <w:tab w:val="center" w:pos="4153"/>
                <w:tab w:val="right" w:pos="8306"/>
              </w:tabs>
              <w:snapToGrid w:val="0"/>
              <w:jc w:val="center"/>
              <w:rPr>
                <w:rFonts w:ascii="宋体" w:hAnsi="宋体" w:eastAsia="宋体"/>
                <w:sz w:val="21"/>
                <w:szCs w:val="21"/>
              </w:rPr>
            </w:pPr>
            <w:r>
              <w:rPr>
                <w:rFonts w:hint="eastAsia" w:ascii="宋体" w:hAnsi="宋体"/>
                <w:sz w:val="18"/>
                <w:szCs w:val="18"/>
              </w:rPr>
              <w:t>●</w:t>
            </w:r>
          </w:p>
        </w:tc>
        <w:tc>
          <w:tcPr>
            <w:tcW w:w="945" w:type="dxa"/>
            <w:noWrap w:val="0"/>
            <w:vAlign w:val="center"/>
          </w:tcPr>
          <w:p>
            <w:pPr>
              <w:pStyle w:val="4"/>
              <w:adjustRightInd w:val="0"/>
              <w:snapToGrid w:val="0"/>
              <w:spacing w:line="360" w:lineRule="auto"/>
              <w:jc w:val="center"/>
              <w:rPr>
                <w:rFonts w:ascii="宋体" w:hAnsi="宋体" w:eastAsia="宋体"/>
                <w:sz w:val="21"/>
                <w:szCs w:val="21"/>
              </w:rPr>
            </w:pPr>
          </w:p>
        </w:tc>
        <w:tc>
          <w:tcPr>
            <w:tcW w:w="945" w:type="dxa"/>
            <w:noWrap w:val="0"/>
            <w:vAlign w:val="center"/>
          </w:tcPr>
          <w:p>
            <w:pPr>
              <w:tabs>
                <w:tab w:val="center" w:pos="4153"/>
                <w:tab w:val="right" w:pos="8306"/>
              </w:tabs>
              <w:snapToGrid w:val="0"/>
              <w:jc w:val="center"/>
              <w:rPr>
                <w:rFonts w:ascii="宋体" w:hAnsi="宋体" w:eastAsia="宋体"/>
                <w:sz w:val="21"/>
                <w:szCs w:val="21"/>
              </w:rPr>
            </w:pPr>
            <w:r>
              <w:rPr>
                <w:rFonts w:hint="eastAsia" w:ascii="宋体" w:hAnsi="宋体"/>
                <w:sz w:val="18"/>
                <w:szCs w:val="18"/>
              </w:rPr>
              <w:t>●</w:t>
            </w:r>
          </w:p>
        </w:tc>
        <w:tc>
          <w:tcPr>
            <w:tcW w:w="945" w:type="dxa"/>
            <w:noWrap w:val="0"/>
            <w:vAlign w:val="center"/>
          </w:tcPr>
          <w:p>
            <w:pPr>
              <w:pStyle w:val="4"/>
              <w:adjustRightInd w:val="0"/>
              <w:snapToGrid w:val="0"/>
              <w:spacing w:line="360" w:lineRule="auto"/>
              <w:jc w:val="center"/>
              <w:rPr>
                <w:rFonts w:ascii="宋体" w:hAnsi="宋体" w:eastAsia="宋体"/>
                <w:sz w:val="21"/>
                <w:szCs w:val="21"/>
              </w:rPr>
            </w:pPr>
          </w:p>
        </w:tc>
        <w:tc>
          <w:tcPr>
            <w:tcW w:w="945" w:type="dxa"/>
            <w:noWrap w:val="0"/>
            <w:vAlign w:val="center"/>
          </w:tcPr>
          <w:p>
            <w:pPr>
              <w:pStyle w:val="4"/>
              <w:adjustRightInd w:val="0"/>
              <w:snapToGrid w:val="0"/>
              <w:spacing w:line="360" w:lineRule="auto"/>
              <w:jc w:val="center"/>
              <w:rPr>
                <w:rFonts w:ascii="宋体" w:hAnsi="宋体" w:eastAsia="宋体"/>
                <w:sz w:val="21"/>
                <w:szCs w:val="21"/>
              </w:rPr>
            </w:pPr>
          </w:p>
        </w:tc>
      </w:tr>
    </w:tbl>
    <w:p>
      <w:pPr>
        <w:spacing w:line="600" w:lineRule="exact"/>
        <w:ind w:firstLine="420" w:firstLineChars="200"/>
        <w:rPr>
          <w:rFonts w:hint="eastAsia" w:ascii="Times New Roman" w:hAnsi="Times New Roman" w:cs="Times New Roman"/>
          <w:kern w:val="0"/>
          <w:szCs w:val="32"/>
          <w:lang w:val="en-US" w:eastAsia="zh-CN"/>
        </w:rPr>
      </w:pPr>
      <w:r>
        <w:rPr>
          <w:rFonts w:hint="eastAsia" w:ascii="Times New Roman" w:hAnsi="Times New Roman" w:cs="Times New Roman"/>
          <w:kern w:val="0"/>
          <w:szCs w:val="32"/>
          <w:lang w:val="en-US" w:eastAsia="zh-CN"/>
        </w:rPr>
        <w:t>2.建筑用夹层玻璃</w:t>
      </w:r>
    </w:p>
    <w:tbl>
      <w:tblPr>
        <w:tblStyle w:val="2"/>
        <w:tblpPr w:leftFromText="180" w:rightFromText="180" w:vertAnchor="text" w:tblpY="1"/>
        <w:tblOverlap w:val="never"/>
        <w:tblW w:w="8752" w:type="dxa"/>
        <w:tblInd w:w="-1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5"/>
        <w:gridCol w:w="1664"/>
        <w:gridCol w:w="1957"/>
        <w:gridCol w:w="870"/>
        <w:gridCol w:w="881"/>
        <w:gridCol w:w="945"/>
        <w:gridCol w:w="945"/>
        <w:gridCol w:w="9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2" w:hRule="atLeast"/>
          <w:tblHeader/>
        </w:trPr>
        <w:tc>
          <w:tcPr>
            <w:tcW w:w="545" w:type="dxa"/>
            <w:noWrap w:val="0"/>
            <w:vAlign w:val="center"/>
          </w:tcPr>
          <w:p>
            <w:pPr>
              <w:adjustRightInd w:val="0"/>
              <w:snapToGrid w:val="0"/>
              <w:spacing w:line="360" w:lineRule="auto"/>
              <w:jc w:val="center"/>
              <w:rPr>
                <w:rFonts w:ascii="宋体" w:hAnsi="宋体"/>
                <w:szCs w:val="21"/>
              </w:rPr>
            </w:pPr>
            <w:r>
              <w:rPr>
                <w:rFonts w:ascii="宋体" w:hAnsi="宋体"/>
                <w:szCs w:val="21"/>
              </w:rPr>
              <w:t>序号</w:t>
            </w:r>
          </w:p>
        </w:tc>
        <w:tc>
          <w:tcPr>
            <w:tcW w:w="1664" w:type="dxa"/>
            <w:noWrap w:val="0"/>
            <w:vAlign w:val="center"/>
          </w:tcPr>
          <w:p>
            <w:pPr>
              <w:adjustRightInd w:val="0"/>
              <w:snapToGrid w:val="0"/>
              <w:spacing w:line="360" w:lineRule="auto"/>
              <w:jc w:val="center"/>
              <w:rPr>
                <w:rFonts w:ascii="宋体" w:hAnsi="宋体"/>
                <w:szCs w:val="21"/>
              </w:rPr>
            </w:pPr>
            <w:r>
              <w:rPr>
                <w:rFonts w:ascii="宋体" w:hAnsi="宋体"/>
                <w:szCs w:val="21"/>
              </w:rPr>
              <w:t>检验项目</w:t>
            </w:r>
          </w:p>
        </w:tc>
        <w:tc>
          <w:tcPr>
            <w:tcW w:w="1957" w:type="dxa"/>
            <w:noWrap w:val="0"/>
            <w:vAlign w:val="center"/>
          </w:tcPr>
          <w:p>
            <w:pPr>
              <w:adjustRightInd w:val="0"/>
              <w:snapToGrid w:val="0"/>
              <w:spacing w:line="360" w:lineRule="auto"/>
              <w:jc w:val="center"/>
              <w:rPr>
                <w:rFonts w:ascii="宋体" w:hAnsi="宋体"/>
                <w:szCs w:val="21"/>
              </w:rPr>
            </w:pPr>
            <w:r>
              <w:rPr>
                <w:rFonts w:ascii="宋体" w:hAnsi="宋体"/>
                <w:szCs w:val="21"/>
              </w:rPr>
              <w:t>检验方法</w:t>
            </w:r>
          </w:p>
        </w:tc>
        <w:tc>
          <w:tcPr>
            <w:tcW w:w="870" w:type="dxa"/>
            <w:noWrap w:val="0"/>
            <w:vAlign w:val="center"/>
          </w:tcPr>
          <w:p>
            <w:pPr>
              <w:adjustRightInd w:val="0"/>
              <w:snapToGrid w:val="0"/>
              <w:spacing w:line="360" w:lineRule="auto"/>
              <w:jc w:val="center"/>
              <w:rPr>
                <w:rFonts w:ascii="宋体" w:hAnsi="宋体"/>
                <w:szCs w:val="21"/>
              </w:rPr>
            </w:pPr>
            <w:r>
              <w:rPr>
                <w:rFonts w:ascii="宋体" w:hAnsi="宋体"/>
                <w:szCs w:val="21"/>
              </w:rPr>
              <w:t>强制性</w:t>
            </w:r>
          </w:p>
        </w:tc>
        <w:tc>
          <w:tcPr>
            <w:tcW w:w="881" w:type="dxa"/>
            <w:noWrap w:val="0"/>
            <w:vAlign w:val="center"/>
          </w:tcPr>
          <w:p>
            <w:pPr>
              <w:adjustRightInd w:val="0"/>
              <w:snapToGrid w:val="0"/>
              <w:spacing w:line="360" w:lineRule="auto"/>
              <w:jc w:val="center"/>
              <w:rPr>
                <w:rFonts w:ascii="宋体" w:hAnsi="宋体"/>
                <w:szCs w:val="21"/>
              </w:rPr>
            </w:pPr>
            <w:r>
              <w:rPr>
                <w:rFonts w:ascii="宋体" w:hAnsi="宋体"/>
                <w:szCs w:val="21"/>
              </w:rPr>
              <w:t>非强制性</w:t>
            </w:r>
          </w:p>
        </w:tc>
        <w:tc>
          <w:tcPr>
            <w:tcW w:w="945" w:type="dxa"/>
            <w:noWrap w:val="0"/>
            <w:vAlign w:val="center"/>
          </w:tcPr>
          <w:p>
            <w:pPr>
              <w:adjustRightInd w:val="0"/>
              <w:snapToGrid w:val="0"/>
              <w:spacing w:line="360" w:lineRule="auto"/>
              <w:jc w:val="center"/>
              <w:rPr>
                <w:rFonts w:ascii="宋体" w:hAnsi="宋体"/>
                <w:szCs w:val="21"/>
              </w:rPr>
            </w:pPr>
            <w:r>
              <w:rPr>
                <w:rFonts w:ascii="宋体" w:hAnsi="宋体"/>
                <w:szCs w:val="21"/>
              </w:rPr>
              <w:t>重要项</w:t>
            </w:r>
          </w:p>
        </w:tc>
        <w:tc>
          <w:tcPr>
            <w:tcW w:w="945" w:type="dxa"/>
            <w:noWrap w:val="0"/>
            <w:vAlign w:val="center"/>
          </w:tcPr>
          <w:p>
            <w:pPr>
              <w:adjustRightInd w:val="0"/>
              <w:snapToGrid w:val="0"/>
              <w:spacing w:line="360" w:lineRule="auto"/>
              <w:jc w:val="center"/>
              <w:rPr>
                <w:rFonts w:ascii="宋体" w:hAnsi="宋体"/>
                <w:szCs w:val="21"/>
              </w:rPr>
            </w:pPr>
            <w:r>
              <w:rPr>
                <w:rFonts w:ascii="宋体" w:hAnsi="宋体"/>
                <w:szCs w:val="21"/>
              </w:rPr>
              <w:t>较重要项</w:t>
            </w:r>
          </w:p>
        </w:tc>
        <w:tc>
          <w:tcPr>
            <w:tcW w:w="945" w:type="dxa"/>
            <w:noWrap w:val="0"/>
            <w:vAlign w:val="center"/>
          </w:tcPr>
          <w:p>
            <w:pPr>
              <w:adjustRightInd w:val="0"/>
              <w:snapToGrid w:val="0"/>
              <w:spacing w:line="360" w:lineRule="auto"/>
              <w:jc w:val="center"/>
              <w:rPr>
                <w:rFonts w:ascii="宋体" w:hAnsi="宋体"/>
                <w:szCs w:val="21"/>
              </w:rPr>
            </w:pPr>
            <w:r>
              <w:rPr>
                <w:rFonts w:ascii="宋体" w:hAnsi="宋体"/>
                <w:szCs w:val="21"/>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545" w:type="dxa"/>
            <w:noWrap w:val="0"/>
            <w:vAlign w:val="center"/>
          </w:tcPr>
          <w:p>
            <w:pPr>
              <w:spacing w:line="400" w:lineRule="exact"/>
              <w:jc w:val="center"/>
              <w:rPr>
                <w:rFonts w:hint="eastAsia" w:ascii="宋体" w:hAnsi="宋体" w:cs="仿宋"/>
              </w:rPr>
            </w:pPr>
            <w:r>
              <w:rPr>
                <w:rFonts w:hint="eastAsia" w:ascii="宋体" w:hAnsi="宋体" w:cs="仿宋"/>
              </w:rPr>
              <w:t>1</w:t>
            </w:r>
          </w:p>
        </w:tc>
        <w:tc>
          <w:tcPr>
            <w:tcW w:w="1664" w:type="dxa"/>
            <w:noWrap w:val="0"/>
            <w:vAlign w:val="center"/>
          </w:tcPr>
          <w:p>
            <w:pPr>
              <w:keepNext w:val="0"/>
              <w:keepLines w:val="0"/>
              <w:widowControl/>
              <w:suppressLineNumbers w:val="0"/>
              <w:jc w:val="center"/>
              <w:textAlignment w:val="center"/>
              <w:rPr>
                <w:rFonts w:hint="eastAsia" w:ascii="宋体" w:hAnsi="宋体" w:cs="仿宋"/>
              </w:rPr>
            </w:pPr>
            <w:r>
              <w:rPr>
                <w:rFonts w:hint="eastAsia" w:ascii="宋体" w:hAnsi="宋体" w:eastAsia="宋体" w:cs="宋体"/>
                <w:i w:val="0"/>
                <w:iCs w:val="0"/>
                <w:color w:val="000000"/>
                <w:kern w:val="0"/>
                <w:sz w:val="21"/>
                <w:szCs w:val="21"/>
                <w:u w:val="none"/>
                <w:lang w:val="en-US" w:eastAsia="zh-CN" w:bidi="ar"/>
              </w:rPr>
              <w:t>耐辐照性</w:t>
            </w:r>
          </w:p>
        </w:tc>
        <w:tc>
          <w:tcPr>
            <w:tcW w:w="1957" w:type="dxa"/>
            <w:noWrap w:val="0"/>
            <w:vAlign w:val="center"/>
          </w:tcPr>
          <w:p>
            <w:pPr>
              <w:keepNext w:val="0"/>
              <w:keepLines w:val="0"/>
              <w:widowControl/>
              <w:suppressLineNumbers w:val="0"/>
              <w:jc w:val="center"/>
              <w:textAlignment w:val="center"/>
              <w:rPr>
                <w:rFonts w:hint="eastAsia" w:ascii="宋体" w:hAnsi="宋体" w:cs="仿宋"/>
              </w:rPr>
            </w:pPr>
            <w:r>
              <w:rPr>
                <w:rFonts w:hint="eastAsia" w:ascii="宋体" w:hAnsi="宋体" w:eastAsia="宋体" w:cs="宋体"/>
                <w:i w:val="0"/>
                <w:iCs w:val="0"/>
                <w:color w:val="000000"/>
                <w:kern w:val="0"/>
                <w:sz w:val="21"/>
                <w:szCs w:val="21"/>
                <w:u w:val="none"/>
                <w:lang w:val="en-US" w:eastAsia="zh-CN" w:bidi="ar"/>
              </w:rPr>
              <w:t>GB/T 5137.3-2002 5</w:t>
            </w:r>
          </w:p>
        </w:tc>
        <w:tc>
          <w:tcPr>
            <w:tcW w:w="870" w:type="dxa"/>
            <w:noWrap w:val="0"/>
            <w:vAlign w:val="center"/>
          </w:tcPr>
          <w:p>
            <w:pPr>
              <w:tabs>
                <w:tab w:val="center" w:pos="4153"/>
                <w:tab w:val="right" w:pos="8306"/>
              </w:tabs>
              <w:snapToGrid w:val="0"/>
              <w:jc w:val="center"/>
              <w:rPr>
                <w:rFonts w:ascii="宋体" w:hAnsi="宋体" w:eastAsia="宋体"/>
                <w:sz w:val="21"/>
                <w:szCs w:val="21"/>
              </w:rPr>
            </w:pPr>
            <w:r>
              <w:rPr>
                <w:rFonts w:hint="eastAsia" w:ascii="宋体" w:hAnsi="宋体"/>
                <w:sz w:val="18"/>
                <w:szCs w:val="18"/>
              </w:rPr>
              <w:t>●</w:t>
            </w:r>
          </w:p>
        </w:tc>
        <w:tc>
          <w:tcPr>
            <w:tcW w:w="881" w:type="dxa"/>
            <w:noWrap w:val="0"/>
            <w:vAlign w:val="center"/>
          </w:tcPr>
          <w:p>
            <w:pPr>
              <w:pStyle w:val="4"/>
              <w:adjustRightInd w:val="0"/>
              <w:snapToGrid w:val="0"/>
              <w:spacing w:line="360" w:lineRule="auto"/>
              <w:jc w:val="center"/>
              <w:rPr>
                <w:rFonts w:ascii="宋体" w:hAnsi="宋体" w:eastAsia="宋体"/>
                <w:sz w:val="21"/>
                <w:szCs w:val="21"/>
              </w:rPr>
            </w:pPr>
          </w:p>
        </w:tc>
        <w:tc>
          <w:tcPr>
            <w:tcW w:w="945" w:type="dxa"/>
            <w:noWrap w:val="0"/>
            <w:vAlign w:val="center"/>
          </w:tcPr>
          <w:p>
            <w:pPr>
              <w:tabs>
                <w:tab w:val="center" w:pos="4153"/>
                <w:tab w:val="right" w:pos="8306"/>
              </w:tabs>
              <w:snapToGrid w:val="0"/>
              <w:jc w:val="center"/>
              <w:rPr>
                <w:rFonts w:ascii="宋体" w:hAnsi="宋体" w:eastAsia="宋体"/>
                <w:sz w:val="21"/>
                <w:szCs w:val="21"/>
              </w:rPr>
            </w:pPr>
            <w:r>
              <w:rPr>
                <w:rFonts w:hint="eastAsia" w:ascii="宋体" w:hAnsi="宋体"/>
                <w:sz w:val="18"/>
                <w:szCs w:val="18"/>
              </w:rPr>
              <w:t>●</w:t>
            </w:r>
          </w:p>
        </w:tc>
        <w:tc>
          <w:tcPr>
            <w:tcW w:w="945" w:type="dxa"/>
            <w:noWrap w:val="0"/>
            <w:vAlign w:val="center"/>
          </w:tcPr>
          <w:p>
            <w:pPr>
              <w:pStyle w:val="4"/>
              <w:adjustRightInd w:val="0"/>
              <w:snapToGrid w:val="0"/>
              <w:spacing w:line="360" w:lineRule="auto"/>
              <w:jc w:val="center"/>
              <w:rPr>
                <w:rFonts w:ascii="宋体" w:hAnsi="宋体" w:eastAsia="宋体"/>
                <w:sz w:val="21"/>
                <w:szCs w:val="21"/>
              </w:rPr>
            </w:pPr>
          </w:p>
        </w:tc>
        <w:tc>
          <w:tcPr>
            <w:tcW w:w="945" w:type="dxa"/>
            <w:noWrap w:val="0"/>
            <w:vAlign w:val="center"/>
          </w:tcPr>
          <w:p>
            <w:pPr>
              <w:pStyle w:val="4"/>
              <w:adjustRightInd w:val="0"/>
              <w:snapToGrid w:val="0"/>
              <w:spacing w:line="360" w:lineRule="auto"/>
              <w:jc w:val="center"/>
              <w:rPr>
                <w:rFonts w:ascii="宋体" w:hAnsi="宋体"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545" w:type="dxa"/>
            <w:noWrap w:val="0"/>
            <w:vAlign w:val="center"/>
          </w:tcPr>
          <w:p>
            <w:pPr>
              <w:spacing w:line="400" w:lineRule="exact"/>
              <w:jc w:val="center"/>
              <w:rPr>
                <w:rFonts w:hint="eastAsia" w:ascii="宋体" w:hAnsi="宋体" w:cs="仿宋"/>
              </w:rPr>
            </w:pPr>
            <w:r>
              <w:rPr>
                <w:rFonts w:hint="eastAsia" w:ascii="宋体" w:hAnsi="宋体" w:cs="仿宋"/>
              </w:rPr>
              <w:t>2</w:t>
            </w:r>
          </w:p>
        </w:tc>
        <w:tc>
          <w:tcPr>
            <w:tcW w:w="1664" w:type="dxa"/>
            <w:noWrap w:val="0"/>
            <w:vAlign w:val="center"/>
          </w:tcPr>
          <w:p>
            <w:pPr>
              <w:keepNext w:val="0"/>
              <w:keepLines w:val="0"/>
              <w:widowControl/>
              <w:suppressLineNumbers w:val="0"/>
              <w:jc w:val="center"/>
              <w:textAlignment w:val="center"/>
              <w:rPr>
                <w:rFonts w:hint="eastAsia" w:ascii="宋体" w:hAnsi="宋体" w:cs="仿宋"/>
              </w:rPr>
            </w:pPr>
            <w:r>
              <w:rPr>
                <w:rFonts w:hint="eastAsia" w:ascii="宋体" w:hAnsi="宋体" w:eastAsia="宋体" w:cs="宋体"/>
                <w:i w:val="0"/>
                <w:iCs w:val="0"/>
                <w:color w:val="000000"/>
                <w:kern w:val="0"/>
                <w:sz w:val="21"/>
                <w:szCs w:val="21"/>
                <w:u w:val="none"/>
                <w:lang w:val="en-US" w:eastAsia="zh-CN" w:bidi="ar"/>
              </w:rPr>
              <w:t>落球冲击剥离性能</w:t>
            </w:r>
          </w:p>
        </w:tc>
        <w:tc>
          <w:tcPr>
            <w:tcW w:w="1957" w:type="dxa"/>
            <w:noWrap w:val="0"/>
            <w:vAlign w:val="center"/>
          </w:tcPr>
          <w:p>
            <w:pPr>
              <w:keepNext w:val="0"/>
              <w:keepLines w:val="0"/>
              <w:widowControl/>
              <w:suppressLineNumbers w:val="0"/>
              <w:jc w:val="center"/>
              <w:textAlignment w:val="center"/>
              <w:rPr>
                <w:rFonts w:hint="eastAsia" w:ascii="宋体" w:hAnsi="宋体" w:cs="仿宋"/>
              </w:rPr>
            </w:pPr>
            <w:r>
              <w:rPr>
                <w:rFonts w:hint="eastAsia" w:ascii="宋体" w:hAnsi="宋体" w:eastAsia="宋体" w:cs="宋体"/>
                <w:i w:val="0"/>
                <w:iCs w:val="0"/>
                <w:color w:val="000000"/>
                <w:kern w:val="0"/>
                <w:sz w:val="21"/>
                <w:szCs w:val="21"/>
                <w:u w:val="none"/>
                <w:lang w:val="en-US" w:eastAsia="zh-CN" w:bidi="ar"/>
              </w:rPr>
              <w:t>GB 15763.3-2009 7.11</w:t>
            </w:r>
          </w:p>
        </w:tc>
        <w:tc>
          <w:tcPr>
            <w:tcW w:w="870" w:type="dxa"/>
            <w:noWrap w:val="0"/>
            <w:vAlign w:val="center"/>
          </w:tcPr>
          <w:p>
            <w:pPr>
              <w:tabs>
                <w:tab w:val="center" w:pos="4153"/>
                <w:tab w:val="right" w:pos="8306"/>
              </w:tabs>
              <w:snapToGrid w:val="0"/>
              <w:jc w:val="center"/>
              <w:rPr>
                <w:rFonts w:ascii="宋体" w:hAnsi="宋体" w:eastAsia="宋体"/>
                <w:sz w:val="21"/>
                <w:szCs w:val="21"/>
              </w:rPr>
            </w:pPr>
            <w:r>
              <w:rPr>
                <w:rFonts w:hint="eastAsia" w:ascii="宋体" w:hAnsi="宋体"/>
                <w:sz w:val="18"/>
                <w:szCs w:val="18"/>
              </w:rPr>
              <w:t>●</w:t>
            </w:r>
          </w:p>
        </w:tc>
        <w:tc>
          <w:tcPr>
            <w:tcW w:w="881" w:type="dxa"/>
            <w:noWrap w:val="0"/>
            <w:vAlign w:val="center"/>
          </w:tcPr>
          <w:p>
            <w:pPr>
              <w:pStyle w:val="4"/>
              <w:adjustRightInd w:val="0"/>
              <w:snapToGrid w:val="0"/>
              <w:spacing w:line="360" w:lineRule="auto"/>
              <w:jc w:val="center"/>
              <w:rPr>
                <w:rFonts w:ascii="宋体" w:hAnsi="宋体" w:eastAsia="宋体"/>
                <w:sz w:val="21"/>
                <w:szCs w:val="21"/>
              </w:rPr>
            </w:pPr>
          </w:p>
        </w:tc>
        <w:tc>
          <w:tcPr>
            <w:tcW w:w="945" w:type="dxa"/>
            <w:noWrap w:val="0"/>
            <w:vAlign w:val="center"/>
          </w:tcPr>
          <w:p>
            <w:pPr>
              <w:tabs>
                <w:tab w:val="center" w:pos="4153"/>
                <w:tab w:val="right" w:pos="8306"/>
              </w:tabs>
              <w:snapToGrid w:val="0"/>
              <w:jc w:val="center"/>
              <w:rPr>
                <w:rFonts w:ascii="宋体" w:hAnsi="宋体" w:eastAsia="宋体"/>
                <w:sz w:val="21"/>
                <w:szCs w:val="21"/>
              </w:rPr>
            </w:pPr>
            <w:r>
              <w:rPr>
                <w:rFonts w:hint="eastAsia" w:ascii="宋体" w:hAnsi="宋体"/>
                <w:sz w:val="18"/>
                <w:szCs w:val="18"/>
              </w:rPr>
              <w:t>●</w:t>
            </w:r>
          </w:p>
        </w:tc>
        <w:tc>
          <w:tcPr>
            <w:tcW w:w="945" w:type="dxa"/>
            <w:noWrap w:val="0"/>
            <w:vAlign w:val="center"/>
          </w:tcPr>
          <w:p>
            <w:pPr>
              <w:pStyle w:val="4"/>
              <w:adjustRightInd w:val="0"/>
              <w:snapToGrid w:val="0"/>
              <w:spacing w:line="360" w:lineRule="auto"/>
              <w:jc w:val="center"/>
              <w:rPr>
                <w:rFonts w:ascii="宋体" w:hAnsi="宋体" w:eastAsia="宋体"/>
                <w:sz w:val="21"/>
                <w:szCs w:val="21"/>
              </w:rPr>
            </w:pPr>
          </w:p>
        </w:tc>
        <w:tc>
          <w:tcPr>
            <w:tcW w:w="945" w:type="dxa"/>
            <w:noWrap w:val="0"/>
            <w:vAlign w:val="center"/>
          </w:tcPr>
          <w:p>
            <w:pPr>
              <w:pStyle w:val="4"/>
              <w:adjustRightInd w:val="0"/>
              <w:snapToGrid w:val="0"/>
              <w:spacing w:line="360" w:lineRule="auto"/>
              <w:jc w:val="center"/>
              <w:rPr>
                <w:rFonts w:ascii="宋体" w:hAnsi="宋体"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6" w:hRule="atLeast"/>
        </w:trPr>
        <w:tc>
          <w:tcPr>
            <w:tcW w:w="545" w:type="dxa"/>
            <w:noWrap w:val="0"/>
            <w:vAlign w:val="center"/>
          </w:tcPr>
          <w:p>
            <w:pPr>
              <w:spacing w:line="400" w:lineRule="exact"/>
              <w:jc w:val="center"/>
              <w:rPr>
                <w:rFonts w:hint="eastAsia" w:ascii="宋体" w:hAnsi="宋体" w:cs="仿宋"/>
              </w:rPr>
            </w:pPr>
            <w:r>
              <w:rPr>
                <w:rFonts w:hint="eastAsia" w:ascii="宋体" w:hAnsi="宋体" w:cs="仿宋"/>
              </w:rPr>
              <w:t>3</w:t>
            </w:r>
          </w:p>
        </w:tc>
        <w:tc>
          <w:tcPr>
            <w:tcW w:w="1664" w:type="dxa"/>
            <w:noWrap w:val="0"/>
            <w:vAlign w:val="center"/>
          </w:tcPr>
          <w:p>
            <w:pPr>
              <w:keepNext w:val="0"/>
              <w:keepLines w:val="0"/>
              <w:widowControl/>
              <w:suppressLineNumbers w:val="0"/>
              <w:jc w:val="center"/>
              <w:textAlignment w:val="center"/>
              <w:rPr>
                <w:rFonts w:hint="eastAsia" w:ascii="宋体" w:hAnsi="宋体" w:cs="仿宋"/>
              </w:rPr>
            </w:pPr>
            <w:r>
              <w:rPr>
                <w:rFonts w:hint="eastAsia" w:ascii="宋体" w:hAnsi="宋体" w:eastAsia="宋体" w:cs="宋体"/>
                <w:i w:val="0"/>
                <w:iCs w:val="0"/>
                <w:color w:val="000000"/>
                <w:kern w:val="0"/>
                <w:sz w:val="21"/>
                <w:szCs w:val="21"/>
                <w:u w:val="none"/>
                <w:lang w:val="en-US" w:eastAsia="zh-CN" w:bidi="ar"/>
              </w:rPr>
              <w:t>霰弹袋冲击性能</w:t>
            </w:r>
          </w:p>
        </w:tc>
        <w:tc>
          <w:tcPr>
            <w:tcW w:w="1957" w:type="dxa"/>
            <w:noWrap w:val="0"/>
            <w:vAlign w:val="center"/>
          </w:tcPr>
          <w:p>
            <w:pPr>
              <w:keepNext w:val="0"/>
              <w:keepLines w:val="0"/>
              <w:widowControl/>
              <w:suppressLineNumbers w:val="0"/>
              <w:jc w:val="center"/>
              <w:textAlignment w:val="center"/>
              <w:rPr>
                <w:rFonts w:hint="eastAsia" w:ascii="宋体" w:hAnsi="宋体" w:cs="仿宋"/>
              </w:rPr>
            </w:pPr>
            <w:r>
              <w:rPr>
                <w:rFonts w:hint="eastAsia" w:ascii="宋体" w:hAnsi="宋体" w:eastAsia="宋体" w:cs="宋体"/>
                <w:i w:val="0"/>
                <w:iCs w:val="0"/>
                <w:color w:val="000000"/>
                <w:kern w:val="0"/>
                <w:sz w:val="21"/>
                <w:szCs w:val="21"/>
                <w:u w:val="none"/>
                <w:lang w:val="en-US" w:eastAsia="zh-CN" w:bidi="ar"/>
              </w:rPr>
              <w:t>GB 15763.3-2009 7.12</w:t>
            </w:r>
          </w:p>
        </w:tc>
        <w:tc>
          <w:tcPr>
            <w:tcW w:w="870" w:type="dxa"/>
            <w:noWrap w:val="0"/>
            <w:vAlign w:val="center"/>
          </w:tcPr>
          <w:p>
            <w:pPr>
              <w:tabs>
                <w:tab w:val="center" w:pos="4153"/>
                <w:tab w:val="right" w:pos="8306"/>
              </w:tabs>
              <w:snapToGrid w:val="0"/>
              <w:jc w:val="center"/>
              <w:rPr>
                <w:rFonts w:ascii="宋体" w:hAnsi="宋体" w:eastAsia="宋体"/>
                <w:sz w:val="21"/>
                <w:szCs w:val="21"/>
              </w:rPr>
            </w:pPr>
            <w:r>
              <w:rPr>
                <w:rFonts w:hint="eastAsia" w:ascii="宋体" w:hAnsi="宋体"/>
                <w:sz w:val="18"/>
                <w:szCs w:val="18"/>
              </w:rPr>
              <w:t>●</w:t>
            </w:r>
          </w:p>
        </w:tc>
        <w:tc>
          <w:tcPr>
            <w:tcW w:w="881" w:type="dxa"/>
            <w:noWrap w:val="0"/>
            <w:vAlign w:val="center"/>
          </w:tcPr>
          <w:p>
            <w:pPr>
              <w:pStyle w:val="4"/>
              <w:adjustRightInd w:val="0"/>
              <w:snapToGrid w:val="0"/>
              <w:spacing w:line="360" w:lineRule="auto"/>
              <w:jc w:val="center"/>
              <w:rPr>
                <w:rFonts w:ascii="宋体" w:hAnsi="宋体" w:eastAsia="宋体"/>
                <w:sz w:val="21"/>
                <w:szCs w:val="21"/>
              </w:rPr>
            </w:pPr>
          </w:p>
        </w:tc>
        <w:tc>
          <w:tcPr>
            <w:tcW w:w="945" w:type="dxa"/>
            <w:noWrap w:val="0"/>
            <w:vAlign w:val="center"/>
          </w:tcPr>
          <w:p>
            <w:pPr>
              <w:tabs>
                <w:tab w:val="center" w:pos="4153"/>
                <w:tab w:val="right" w:pos="8306"/>
              </w:tabs>
              <w:snapToGrid w:val="0"/>
              <w:jc w:val="center"/>
              <w:rPr>
                <w:rFonts w:ascii="宋体" w:hAnsi="宋体" w:eastAsia="宋体"/>
                <w:sz w:val="21"/>
                <w:szCs w:val="21"/>
              </w:rPr>
            </w:pPr>
            <w:r>
              <w:rPr>
                <w:rFonts w:hint="eastAsia" w:ascii="宋体" w:hAnsi="宋体"/>
                <w:sz w:val="18"/>
                <w:szCs w:val="18"/>
              </w:rPr>
              <w:t>●</w:t>
            </w:r>
          </w:p>
        </w:tc>
        <w:tc>
          <w:tcPr>
            <w:tcW w:w="945" w:type="dxa"/>
            <w:noWrap w:val="0"/>
            <w:vAlign w:val="center"/>
          </w:tcPr>
          <w:p>
            <w:pPr>
              <w:pStyle w:val="4"/>
              <w:adjustRightInd w:val="0"/>
              <w:snapToGrid w:val="0"/>
              <w:spacing w:line="360" w:lineRule="auto"/>
              <w:jc w:val="center"/>
              <w:rPr>
                <w:rFonts w:ascii="宋体" w:hAnsi="宋体" w:eastAsia="宋体"/>
                <w:sz w:val="21"/>
                <w:szCs w:val="21"/>
              </w:rPr>
            </w:pPr>
          </w:p>
        </w:tc>
        <w:tc>
          <w:tcPr>
            <w:tcW w:w="945" w:type="dxa"/>
            <w:noWrap w:val="0"/>
            <w:vAlign w:val="center"/>
          </w:tcPr>
          <w:p>
            <w:pPr>
              <w:pStyle w:val="4"/>
              <w:adjustRightInd w:val="0"/>
              <w:snapToGrid w:val="0"/>
              <w:spacing w:line="360" w:lineRule="auto"/>
              <w:jc w:val="center"/>
              <w:rPr>
                <w:rFonts w:ascii="宋体" w:hAnsi="宋体" w:eastAsia="宋体"/>
                <w:sz w:val="21"/>
                <w:szCs w:val="21"/>
              </w:rPr>
            </w:pPr>
          </w:p>
        </w:tc>
      </w:tr>
    </w:tbl>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lang w:eastAsia="zh-CN"/>
        </w:rPr>
        <w:t>三</w:t>
      </w:r>
      <w:r>
        <w:rPr>
          <w:rFonts w:hint="eastAsia" w:ascii="黑体" w:hAnsi="黑体" w:eastAsia="黑体" w:cs="黑体"/>
          <w:sz w:val="32"/>
          <w:szCs w:val="32"/>
        </w:rPr>
        <w:t>、</w:t>
      </w:r>
      <w:r>
        <w:rPr>
          <w:rFonts w:hint="eastAsia" w:ascii="黑体" w:hAnsi="黑体" w:eastAsia="黑体" w:cs="黑体"/>
          <w:sz w:val="32"/>
          <w:szCs w:val="32"/>
          <w:lang w:eastAsia="zh-CN"/>
        </w:rPr>
        <w:t>判定原则</w:t>
      </w:r>
    </w:p>
    <w:p>
      <w:pPr>
        <w:spacing w:line="600" w:lineRule="exact"/>
        <w:ind w:left="0" w:leftChars="0" w:firstLine="640" w:firstLineChars="200"/>
        <w:rPr>
          <w:rFonts w:hint="eastAsia" w:ascii="楷体_GB2312" w:hAnsi="楷体_GB2312" w:eastAsia="楷体_GB2312" w:cs="楷体_GB2312"/>
          <w:bCs/>
          <w:color w:val="auto"/>
          <w:sz w:val="32"/>
          <w:szCs w:val="32"/>
        </w:rPr>
      </w:pPr>
      <w:r>
        <w:rPr>
          <w:rFonts w:hint="eastAsia" w:ascii="楷体_GB2312" w:hAnsi="楷体_GB2312" w:eastAsia="楷体_GB2312" w:cs="楷体_GB2312"/>
          <w:bCs/>
          <w:color w:val="auto"/>
          <w:sz w:val="32"/>
          <w:szCs w:val="32"/>
        </w:rPr>
        <w:t>（一）</w:t>
      </w:r>
      <w:r>
        <w:rPr>
          <w:rFonts w:hint="eastAsia" w:ascii="楷体_GB2312" w:hAnsi="楷体_GB2312" w:eastAsia="楷体_GB2312" w:cs="楷体_GB2312"/>
          <w:bCs/>
          <w:color w:val="auto"/>
          <w:sz w:val="32"/>
          <w:szCs w:val="32"/>
          <w:lang w:eastAsia="zh-CN"/>
        </w:rPr>
        <w:t>依据</w:t>
      </w:r>
      <w:r>
        <w:rPr>
          <w:rFonts w:hint="eastAsia" w:ascii="楷体_GB2312" w:hAnsi="楷体_GB2312" w:eastAsia="楷体_GB2312" w:cs="楷体_GB2312"/>
          <w:bCs/>
          <w:color w:val="auto"/>
          <w:sz w:val="32"/>
          <w:szCs w:val="32"/>
        </w:rPr>
        <w:t>标准。</w:t>
      </w:r>
    </w:p>
    <w:p>
      <w:pPr>
        <w:spacing w:line="600" w:lineRule="exact"/>
        <w:ind w:firstLine="640" w:firstLineChars="200"/>
        <w:rPr>
          <w:rFonts w:hint="default"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GB 15763.2-2005 建筑用安全玻璃 第2部分：钢化玻璃</w:t>
      </w:r>
    </w:p>
    <w:p>
      <w:pPr>
        <w:spacing w:line="600" w:lineRule="exact"/>
        <w:ind w:firstLine="640" w:firstLineChars="200"/>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GB 15763.3-2009  建筑用安全玻璃 第3部分：夹层玻璃</w:t>
      </w:r>
    </w:p>
    <w:p>
      <w:pPr>
        <w:spacing w:line="600" w:lineRule="exact"/>
        <w:ind w:firstLine="640" w:firstLineChars="200"/>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GB/T 5137.3-2020 汽车安全玻璃试验方法 第3部分：耐辐照、高温、潮湿、燃烧和耐模拟气候试验</w:t>
      </w:r>
    </w:p>
    <w:p>
      <w:pPr>
        <w:spacing w:line="600" w:lineRule="exact"/>
        <w:ind w:firstLine="640"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rPr>
        <w:t>现行有效的企业标准、团体标准、地方标准及产品明示质量要求</w:t>
      </w:r>
      <w:r>
        <w:rPr>
          <w:rFonts w:hint="eastAsia" w:ascii="仿宋_GB2312" w:hAnsi="仿宋_GB2312" w:eastAsia="仿宋_GB2312" w:cs="仿宋_GB2312"/>
          <w:kern w:val="0"/>
          <w:sz w:val="32"/>
          <w:szCs w:val="32"/>
          <w:lang w:eastAsia="zh-CN"/>
        </w:rPr>
        <w:t>。</w:t>
      </w:r>
    </w:p>
    <w:p>
      <w:pPr>
        <w:spacing w:line="600" w:lineRule="exact"/>
        <w:ind w:left="0" w:leftChars="0" w:firstLine="640" w:firstLineChars="200"/>
        <w:rPr>
          <w:rFonts w:hint="eastAsia" w:ascii="楷体_GB2312" w:hAnsi="楷体_GB2312" w:eastAsia="楷体_GB2312" w:cs="楷体_GB2312"/>
          <w:bCs/>
          <w:color w:val="auto"/>
          <w:sz w:val="32"/>
          <w:szCs w:val="32"/>
        </w:rPr>
      </w:pPr>
      <w:r>
        <w:rPr>
          <w:rFonts w:hint="eastAsia" w:ascii="楷体_GB2312" w:hAnsi="楷体_GB2312" w:eastAsia="楷体_GB2312" w:cs="楷体_GB2312"/>
          <w:bCs/>
          <w:color w:val="auto"/>
          <w:sz w:val="32"/>
          <w:szCs w:val="32"/>
        </w:rPr>
        <w:t>（二）判定原则</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经检验，检验项目全部合格，判定为抽取的样本所检项目未检出不合格；检验项目中任一项或一项以上不合格，判定为被抽查产品不合格。</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当被检样品明示的质量要求优于监督抽查实施细则中依据的标准要求时，应按被检样品明示的质量要求判定；</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当被检样品明示的质量要求劣于或不包含监督抽查实施细则中依据的强制性标准要求时，应按照强制性标准要求判定；</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当被检样品明示的质量要求劣于或包含监督抽查实施细则中依据的推荐性标准要求时，应以被检样品明示的质量要求判定，如相应检验结果不符合相关推荐性标准要求时，应在检验报告中予以说明；</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当被检样品明示的质量要求不包含监督抽查实施细则中依据的推荐性标准要求时，该指标不参与判定，但应在检验报告中作出说明；</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当被检样品未能提供有效的企业标准时，按相关国家或行业标准进行判定；</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当被检样品标签标识中执行标准信息和产品类别信息不明或有误，影响检测和判定时，可根据相关强制性标准要求，同时结合产品特点等信息判断和选择相关标准进行检验，并应在检验报告中作出相关说明；</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按照产品质量相关法律法规的规定判定。</w:t>
      </w:r>
    </w:p>
    <w:p>
      <w:pPr>
        <w:ind w:left="0" w:leftChars="0" w:firstLine="640" w:firstLineChars="200"/>
      </w:pPr>
      <w:r>
        <w:rPr>
          <w:rFonts w:hint="eastAsia" w:ascii="仿宋_GB2312" w:hAnsi="仿宋_GB2312" w:eastAsia="仿宋_GB2312" w:cs="仿宋_GB2312"/>
          <w:color w:val="000000"/>
          <w:sz w:val="32"/>
          <w:szCs w:val="32"/>
        </w:rPr>
        <w:t>检验中发现因样品失效或者其他原因致使检验无法进行的，检验人员应如实记录，并提供相关证明材料，报送组织监督抽查的市场监管部门。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Sim Sun">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F648B9"/>
    <w:rsid w:val="1F412F4E"/>
    <w:rsid w:val="2CF648B9"/>
    <w:rsid w:val="6F9576FC"/>
    <w:rsid w:val="70047345"/>
    <w:rsid w:val="7EB459CD"/>
    <w:rsid w:val="7FFA01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Table Paragraph"/>
    <w:basedOn w:val="1"/>
    <w:qFormat/>
    <w:uiPriority w:val="99"/>
    <w:rPr>
      <w:rFonts w:eastAsia="仿宋_GB2312"/>
      <w:sz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2022-04-19T07:30:00Z</dcterms:created>
  <dc:creator>李文湘</dc:creator>
  <cp:lastModifiedBy>李文湘</cp:lastModifiedBy>
  <dcterms:modified xsi:type="dcterms:W3CDTF">2022-05-18T08:45:32Z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ies>
</file>