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r>
        <w:rPr>
          <w:rFonts w:hint="eastAsia"/>
        </w:rPr>
        <w:t>分公司设立登记提交材料规范</w:t>
      </w:r>
    </w:p>
    <w:p>
      <w:pPr>
        <w:pStyle w:val="6"/>
        <w:widowControl/>
        <w:numPr>
          <w:ilvl w:val="0"/>
          <w:numId w:val="2"/>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w:t>
      </w:r>
      <w:bookmarkStart w:id="0" w:name="_GoBack"/>
      <w:bookmarkEnd w:id="0"/>
      <w:r>
        <w:rPr>
          <w:rFonts w:hint="eastAsia" w:ascii="宋体" w:hAnsi="宋体"/>
          <w:sz w:val="24"/>
          <w:szCs w:val="24"/>
        </w:rPr>
        <w:t>公司负责人的任职信息由分公司隶属公司的法定代表人在申请书中签署确认）</w:t>
      </w:r>
      <w:r>
        <w:rPr>
          <w:rFonts w:hint="eastAsia" w:ascii="宋体"/>
          <w:sz w:val="24"/>
          <w:szCs w:val="24"/>
        </w:rPr>
        <w:t>。</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6"/>
        <w:widowControl/>
        <w:numPr>
          <w:ilvl w:val="0"/>
          <w:numId w:val="2"/>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F4364"/>
    <w:rsid w:val="4F2F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2022-04-01T00:48:00Z</dcterms:created>
  <dc:creator>艺武</dc:creator>
  <cp:lastModifiedBy>艺武</cp:lastModifiedBy>
  <dcterms:modified xsi:type="dcterms:W3CDTF">2022-04-01T00:49:00Z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434995925B354761A2A3E169B878A45F</vt:lpwstr>
  </property>
</Properties>
</file>