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6B4" w:rsidRPr="00A22557" w:rsidRDefault="009406B4" w:rsidP="009406B4">
      <w:pPr>
        <w:pStyle w:val="a3"/>
        <w:spacing w:line="600" w:lineRule="exact"/>
        <w:rPr>
          <w:rStyle w:val="fontstyle21"/>
          <w:rFonts w:ascii="仿宋" w:eastAsia="仿宋" w:hAnsi="仿宋" w:cstheme="minorBidi"/>
          <w:b/>
          <w:color w:val="auto"/>
        </w:rPr>
      </w:pPr>
      <w:r w:rsidRPr="00A22557">
        <w:rPr>
          <w:rStyle w:val="fontstyle01"/>
          <w:rFonts w:hint="default"/>
          <w:b/>
          <w:color w:val="auto"/>
        </w:rPr>
        <w:t xml:space="preserve">附件 </w:t>
      </w:r>
      <w:r w:rsidRPr="00A22557">
        <w:rPr>
          <w:rStyle w:val="fontstyle21"/>
          <w:rFonts w:ascii="仿宋" w:eastAsia="仿宋" w:hAnsi="仿宋" w:cstheme="minorBidi"/>
          <w:b/>
          <w:color w:val="auto"/>
        </w:rPr>
        <w:t>1</w:t>
      </w:r>
    </w:p>
    <w:p w:rsidR="009406B4" w:rsidRDefault="009406B4" w:rsidP="009406B4">
      <w:pPr>
        <w:pStyle w:val="a3"/>
        <w:spacing w:line="600" w:lineRule="exact"/>
        <w:jc w:val="center"/>
        <w:rPr>
          <w:rStyle w:val="fontstyle31"/>
          <w:rFonts w:asciiTheme="majorEastAsia" w:eastAsiaTheme="majorEastAsia" w:hAnsiTheme="majorEastAsia" w:hint="default"/>
          <w:b/>
          <w:color w:val="auto"/>
        </w:rPr>
      </w:pPr>
      <w:r w:rsidRPr="009406B4">
        <w:rPr>
          <w:rFonts w:ascii="仿宋" w:eastAsia="仿宋" w:hAnsi="仿宋"/>
          <w:sz w:val="32"/>
          <w:szCs w:val="32"/>
        </w:rPr>
        <w:br/>
      </w:r>
      <w:r w:rsidRPr="009406B4">
        <w:rPr>
          <w:rStyle w:val="fontstyle31"/>
          <w:rFonts w:asciiTheme="majorEastAsia" w:eastAsiaTheme="majorEastAsia" w:hAnsiTheme="majorEastAsia" w:hint="default"/>
          <w:b/>
          <w:color w:val="auto"/>
        </w:rPr>
        <w:t>汕尾市</w:t>
      </w:r>
      <w:r w:rsidR="00CF4CEB">
        <w:rPr>
          <w:rStyle w:val="fontstyle31"/>
          <w:rFonts w:asciiTheme="majorEastAsia" w:eastAsiaTheme="majorEastAsia" w:hAnsiTheme="majorEastAsia" w:hint="default"/>
          <w:b/>
          <w:color w:val="auto"/>
        </w:rPr>
        <w:t>2020</w:t>
      </w:r>
      <w:r w:rsidRPr="009406B4">
        <w:rPr>
          <w:rStyle w:val="fontstyle31"/>
          <w:rFonts w:asciiTheme="majorEastAsia" w:eastAsiaTheme="majorEastAsia" w:hAnsiTheme="majorEastAsia" w:hint="default"/>
          <w:b/>
          <w:color w:val="auto"/>
        </w:rPr>
        <w:t>年省级支持新冠肺炎疫情</w:t>
      </w:r>
    </w:p>
    <w:p w:rsidR="00A22557" w:rsidRDefault="009406B4" w:rsidP="00A22557">
      <w:pPr>
        <w:pStyle w:val="a3"/>
        <w:spacing w:line="600" w:lineRule="exact"/>
        <w:jc w:val="center"/>
        <w:rPr>
          <w:rStyle w:val="fontstyle31"/>
          <w:rFonts w:asciiTheme="majorEastAsia" w:eastAsiaTheme="majorEastAsia" w:hAnsiTheme="majorEastAsia" w:hint="default"/>
          <w:b/>
          <w:color w:val="auto"/>
        </w:rPr>
      </w:pPr>
      <w:r w:rsidRPr="009406B4">
        <w:rPr>
          <w:rStyle w:val="fontstyle31"/>
          <w:rFonts w:asciiTheme="majorEastAsia" w:eastAsiaTheme="majorEastAsia" w:hAnsiTheme="majorEastAsia" w:hint="default"/>
          <w:b/>
          <w:color w:val="auto"/>
        </w:rPr>
        <w:t>防控物资企业实施技术改造扩大生产</w:t>
      </w:r>
    </w:p>
    <w:p w:rsidR="00A22557" w:rsidRPr="00A22557" w:rsidRDefault="009406B4" w:rsidP="00A22557">
      <w:pPr>
        <w:pStyle w:val="a3"/>
        <w:spacing w:line="600" w:lineRule="exact"/>
        <w:jc w:val="center"/>
        <w:rPr>
          <w:rFonts w:asciiTheme="majorEastAsia" w:eastAsiaTheme="majorEastAsia" w:hAnsiTheme="majorEastAsia"/>
          <w:b/>
          <w:sz w:val="44"/>
          <w:szCs w:val="44"/>
        </w:rPr>
      </w:pPr>
      <w:r w:rsidRPr="009406B4">
        <w:rPr>
          <w:rStyle w:val="fontstyle31"/>
          <w:rFonts w:asciiTheme="majorEastAsia" w:eastAsiaTheme="majorEastAsia" w:hAnsiTheme="majorEastAsia" w:hint="default"/>
          <w:b/>
          <w:color w:val="auto"/>
        </w:rPr>
        <w:t>奖励资金</w:t>
      </w:r>
      <w:r w:rsidRPr="00A22557">
        <w:rPr>
          <w:rFonts w:asciiTheme="majorEastAsia" w:eastAsiaTheme="majorEastAsia" w:hAnsiTheme="majorEastAsia"/>
          <w:b/>
          <w:sz w:val="44"/>
          <w:szCs w:val="44"/>
        </w:rPr>
        <w:t>项目申报材料要求</w:t>
      </w:r>
    </w:p>
    <w:p w:rsidR="009406B4" w:rsidRPr="009406B4" w:rsidRDefault="009406B4" w:rsidP="009406B4">
      <w:pPr>
        <w:pStyle w:val="a3"/>
        <w:spacing w:line="600" w:lineRule="exact"/>
        <w:jc w:val="center"/>
        <w:rPr>
          <w:rStyle w:val="fontstyle31"/>
          <w:rFonts w:asciiTheme="majorEastAsia" w:eastAsiaTheme="majorEastAsia" w:hAnsiTheme="majorEastAsia" w:hint="default"/>
          <w:b/>
          <w:color w:val="auto"/>
        </w:rPr>
      </w:pPr>
    </w:p>
    <w:p w:rsidR="009406B4" w:rsidRDefault="009406B4" w:rsidP="009406B4">
      <w:pPr>
        <w:pStyle w:val="a3"/>
        <w:rPr>
          <w:rFonts w:asciiTheme="majorEastAsia" w:eastAsiaTheme="majorEastAsia" w:hAnsiTheme="majorEastAsia"/>
          <w:b/>
        </w:rPr>
      </w:pPr>
    </w:p>
    <w:p w:rsidR="009406B4" w:rsidRDefault="009406B4" w:rsidP="009406B4">
      <w:pPr>
        <w:pStyle w:val="a3"/>
        <w:rPr>
          <w:rFonts w:asciiTheme="majorEastAsia" w:eastAsiaTheme="majorEastAsia" w:hAnsiTheme="majorEastAsia"/>
          <w:b/>
        </w:rPr>
      </w:pPr>
    </w:p>
    <w:p w:rsidR="008F7E38" w:rsidRPr="009C0D19" w:rsidRDefault="009406B4" w:rsidP="000F47ED">
      <w:pPr>
        <w:pStyle w:val="a3"/>
        <w:spacing w:line="580" w:lineRule="exact"/>
        <w:ind w:firstLineChars="200" w:firstLine="640"/>
        <w:jc w:val="both"/>
        <w:rPr>
          <w:rStyle w:val="fontstyle31"/>
          <w:rFonts w:ascii="黑体" w:eastAsia="黑体" w:hAnsi="黑体" w:hint="default"/>
          <w:color w:val="auto"/>
          <w:sz w:val="32"/>
          <w:szCs w:val="32"/>
        </w:rPr>
      </w:pPr>
      <w:r w:rsidRPr="009C0D19">
        <w:rPr>
          <w:rStyle w:val="fontstyle31"/>
          <w:rFonts w:ascii="黑体" w:eastAsia="黑体" w:hAnsi="黑体" w:hint="default"/>
          <w:color w:val="auto"/>
          <w:sz w:val="32"/>
          <w:szCs w:val="32"/>
        </w:rPr>
        <w:t>一、封面（见附件 2）</w:t>
      </w:r>
      <w:r w:rsidR="0062203C" w:rsidRPr="009C0D19">
        <w:rPr>
          <w:rStyle w:val="fontstyle31"/>
          <w:rFonts w:ascii="黑体" w:eastAsia="黑体" w:hAnsi="黑体" w:hint="default"/>
          <w:color w:val="auto"/>
          <w:sz w:val="32"/>
          <w:szCs w:val="32"/>
        </w:rPr>
        <w:t>目录</w:t>
      </w:r>
    </w:p>
    <w:p w:rsidR="0062203C" w:rsidRPr="008F7E38" w:rsidRDefault="009406B4" w:rsidP="000F47ED">
      <w:pPr>
        <w:pStyle w:val="a3"/>
        <w:spacing w:line="580" w:lineRule="exact"/>
        <w:ind w:firstLineChars="200" w:firstLine="640"/>
        <w:jc w:val="both"/>
        <w:rPr>
          <w:rStyle w:val="fontstyle31"/>
          <w:rFonts w:ascii="仿宋" w:eastAsia="仿宋" w:hAnsi="仿宋" w:hint="default"/>
          <w:color w:val="auto"/>
          <w:sz w:val="32"/>
          <w:szCs w:val="32"/>
        </w:rPr>
      </w:pPr>
      <w:r w:rsidRPr="008F7E38">
        <w:rPr>
          <w:rStyle w:val="fontstyle31"/>
          <w:rFonts w:ascii="仿宋" w:eastAsia="仿宋" w:hAnsi="仿宋" w:hint="default"/>
          <w:color w:val="auto"/>
          <w:sz w:val="32"/>
          <w:szCs w:val="32"/>
        </w:rPr>
        <w:t>封面统一标明为“</w:t>
      </w:r>
      <w:r w:rsidR="008F7E38">
        <w:rPr>
          <w:rStyle w:val="fontstyle31"/>
          <w:rFonts w:ascii="仿宋" w:eastAsia="仿宋" w:hAnsi="仿宋" w:hint="default"/>
          <w:color w:val="auto"/>
          <w:sz w:val="32"/>
          <w:szCs w:val="32"/>
        </w:rPr>
        <w:t>汕尾</w:t>
      </w:r>
      <w:r w:rsidRPr="008F7E38">
        <w:rPr>
          <w:rStyle w:val="fontstyle31"/>
          <w:rFonts w:ascii="仿宋" w:eastAsia="仿宋" w:hAnsi="仿宋" w:hint="default"/>
          <w:color w:val="auto"/>
          <w:sz w:val="32"/>
          <w:szCs w:val="32"/>
        </w:rPr>
        <w:t>市 2020 年省级支持新冠肺炎疫情防控物资企业实施技术改造扩大生产奖励资金项目申报书”，标明项目单位、项目名称、支持方式联系人、联系电话（手机）、电子邮箱及日期</w:t>
      </w:r>
      <w:r w:rsidR="005757DF">
        <w:rPr>
          <w:rStyle w:val="fontstyle31"/>
          <w:rFonts w:ascii="仿宋" w:eastAsia="仿宋" w:hAnsi="仿宋" w:hint="default"/>
          <w:color w:val="auto"/>
          <w:sz w:val="32"/>
          <w:szCs w:val="32"/>
        </w:rPr>
        <w:t>。</w:t>
      </w:r>
      <w:r w:rsidRPr="008F7E38">
        <w:rPr>
          <w:rStyle w:val="fontstyle31"/>
          <w:rFonts w:ascii="仿宋" w:eastAsia="仿宋" w:hAnsi="仿宋" w:hint="default"/>
          <w:color w:val="auto"/>
          <w:sz w:val="32"/>
          <w:szCs w:val="32"/>
        </w:rPr>
        <w:t>目录应列明所提交的各种文件材料及页码。</w:t>
      </w:r>
    </w:p>
    <w:p w:rsidR="008F7E38" w:rsidRPr="009C0D19" w:rsidRDefault="009406B4" w:rsidP="000F47ED">
      <w:pPr>
        <w:pStyle w:val="a3"/>
        <w:spacing w:line="580" w:lineRule="exact"/>
        <w:ind w:firstLineChars="200" w:firstLine="640"/>
        <w:jc w:val="both"/>
        <w:rPr>
          <w:rStyle w:val="fontstyle31"/>
          <w:rFonts w:ascii="黑体" w:eastAsia="黑体" w:hAnsi="黑体" w:hint="default"/>
          <w:color w:val="auto"/>
          <w:sz w:val="32"/>
          <w:szCs w:val="32"/>
        </w:rPr>
      </w:pPr>
      <w:r w:rsidRPr="009C0D19">
        <w:rPr>
          <w:rStyle w:val="fontstyle31"/>
          <w:rFonts w:ascii="黑体" w:eastAsia="黑体" w:hAnsi="黑体" w:hint="default"/>
          <w:color w:val="auto"/>
          <w:sz w:val="32"/>
          <w:szCs w:val="32"/>
        </w:rPr>
        <w:t>二、申报承诺书（见附件 3）</w:t>
      </w:r>
    </w:p>
    <w:p w:rsidR="008F7E38" w:rsidRPr="009C0D19" w:rsidRDefault="009406B4" w:rsidP="000F47ED">
      <w:pPr>
        <w:pStyle w:val="a3"/>
        <w:spacing w:line="580" w:lineRule="exact"/>
        <w:ind w:firstLineChars="200" w:firstLine="640"/>
        <w:jc w:val="both"/>
        <w:rPr>
          <w:rStyle w:val="fontstyle31"/>
          <w:rFonts w:ascii="黑体" w:eastAsia="黑体" w:hAnsi="黑体" w:hint="default"/>
          <w:color w:val="auto"/>
          <w:sz w:val="32"/>
          <w:szCs w:val="32"/>
        </w:rPr>
      </w:pPr>
      <w:r w:rsidRPr="009C0D19">
        <w:rPr>
          <w:rStyle w:val="fontstyle31"/>
          <w:rFonts w:ascii="黑体" w:eastAsia="黑体" w:hAnsi="黑体" w:hint="default"/>
          <w:color w:val="auto"/>
          <w:sz w:val="32"/>
          <w:szCs w:val="32"/>
        </w:rPr>
        <w:t>三、</w:t>
      </w:r>
      <w:r w:rsidR="008F7E38" w:rsidRPr="009C0D19">
        <w:rPr>
          <w:rStyle w:val="fontstyle31"/>
          <w:rFonts w:ascii="黑体" w:eastAsia="黑体" w:hAnsi="黑体" w:hint="default"/>
          <w:color w:val="auto"/>
          <w:sz w:val="32"/>
          <w:szCs w:val="32"/>
        </w:rPr>
        <w:t>汕尾</w:t>
      </w:r>
      <w:r w:rsidRPr="009C0D19">
        <w:rPr>
          <w:rStyle w:val="fontstyle31"/>
          <w:rFonts w:ascii="黑体" w:eastAsia="黑体" w:hAnsi="黑体" w:hint="default"/>
          <w:color w:val="auto"/>
          <w:sz w:val="32"/>
          <w:szCs w:val="32"/>
        </w:rPr>
        <w:t>市 2020 年省级支持新冠肺炎疫情防控物资企业实施技术改造扩大生产奖励资金项目申请表（见附件 4）</w:t>
      </w:r>
    </w:p>
    <w:p w:rsidR="008F7E38" w:rsidRPr="008F7E38" w:rsidRDefault="009406B4" w:rsidP="000F47ED">
      <w:pPr>
        <w:pStyle w:val="a3"/>
        <w:spacing w:line="580" w:lineRule="exact"/>
        <w:ind w:firstLineChars="200" w:firstLine="640"/>
        <w:jc w:val="both"/>
        <w:rPr>
          <w:rStyle w:val="fontstyle31"/>
          <w:rFonts w:ascii="仿宋" w:eastAsia="仿宋" w:hAnsi="仿宋" w:hint="default"/>
          <w:color w:val="auto"/>
          <w:sz w:val="32"/>
          <w:szCs w:val="32"/>
        </w:rPr>
      </w:pPr>
      <w:r w:rsidRPr="008F7E38">
        <w:rPr>
          <w:rStyle w:val="fontstyle31"/>
          <w:rFonts w:ascii="仿宋" w:eastAsia="仿宋" w:hAnsi="仿宋" w:hint="default"/>
          <w:color w:val="auto"/>
          <w:sz w:val="32"/>
          <w:szCs w:val="32"/>
        </w:rPr>
        <w:t>（一） 申报单位基本情况申报单位在对应栏中填写申报单位名称、所属</w:t>
      </w:r>
      <w:r w:rsidR="000F47ED">
        <w:rPr>
          <w:rStyle w:val="fontstyle31"/>
          <w:rFonts w:ascii="仿宋" w:eastAsia="仿宋" w:hAnsi="仿宋" w:hint="default"/>
          <w:color w:val="auto"/>
          <w:sz w:val="32"/>
          <w:szCs w:val="32"/>
        </w:rPr>
        <w:t>县（市、区）</w:t>
      </w:r>
      <w:r w:rsidRPr="008F7E38">
        <w:rPr>
          <w:rStyle w:val="fontstyle31"/>
          <w:rFonts w:ascii="仿宋" w:eastAsia="仿宋" w:hAnsi="仿宋" w:hint="default"/>
          <w:color w:val="auto"/>
          <w:sz w:val="32"/>
          <w:szCs w:val="32"/>
        </w:rPr>
        <w:t>和集团公司、注册地址、注册时间等。</w:t>
      </w:r>
    </w:p>
    <w:p w:rsidR="008F7E38" w:rsidRPr="008F7E38" w:rsidRDefault="009406B4" w:rsidP="000F47ED">
      <w:pPr>
        <w:pStyle w:val="a3"/>
        <w:spacing w:line="580" w:lineRule="exact"/>
        <w:ind w:firstLineChars="200" w:firstLine="640"/>
        <w:jc w:val="both"/>
        <w:rPr>
          <w:rStyle w:val="fontstyle31"/>
          <w:rFonts w:ascii="仿宋" w:eastAsia="仿宋" w:hAnsi="仿宋" w:hint="default"/>
          <w:color w:val="auto"/>
          <w:sz w:val="32"/>
          <w:szCs w:val="32"/>
        </w:rPr>
      </w:pPr>
      <w:r w:rsidRPr="008F7E38">
        <w:rPr>
          <w:rStyle w:val="fontstyle31"/>
          <w:rFonts w:ascii="仿宋" w:eastAsia="仿宋" w:hAnsi="仿宋" w:hint="default"/>
          <w:color w:val="auto"/>
          <w:sz w:val="32"/>
          <w:szCs w:val="32"/>
        </w:rPr>
        <w:t>（二）项目基本情况</w:t>
      </w:r>
    </w:p>
    <w:p w:rsidR="000F47ED" w:rsidRDefault="009406B4" w:rsidP="000F47ED">
      <w:pPr>
        <w:pStyle w:val="a3"/>
        <w:spacing w:line="580" w:lineRule="exact"/>
        <w:ind w:firstLineChars="200" w:firstLine="640"/>
        <w:jc w:val="both"/>
        <w:rPr>
          <w:rStyle w:val="fontstyle31"/>
          <w:rFonts w:ascii="仿宋" w:eastAsia="仿宋" w:hAnsi="仿宋" w:hint="default"/>
          <w:color w:val="auto"/>
          <w:sz w:val="32"/>
          <w:szCs w:val="32"/>
        </w:rPr>
      </w:pPr>
      <w:r w:rsidRPr="008F7E38">
        <w:rPr>
          <w:rStyle w:val="fontstyle31"/>
          <w:rFonts w:ascii="仿宋" w:eastAsia="仿宋" w:hAnsi="仿宋" w:hint="default"/>
          <w:color w:val="auto"/>
          <w:sz w:val="32"/>
          <w:szCs w:val="32"/>
        </w:rPr>
        <w:t>申报单位应如实填写项目建设地点，建设时间，项目计划投资额、设备投资额等。申报单位项目投资额、设备</w:t>
      </w:r>
      <w:r w:rsidRPr="008F7E38">
        <w:rPr>
          <w:rStyle w:val="fontstyle31"/>
          <w:rFonts w:ascii="仿宋" w:eastAsia="仿宋" w:hAnsi="仿宋" w:hint="default"/>
          <w:color w:val="auto"/>
          <w:sz w:val="32"/>
          <w:szCs w:val="32"/>
        </w:rPr>
        <w:lastRenderedPageBreak/>
        <w:t>投资额的发票等合法票据日期必须在 2020 年</w:t>
      </w:r>
      <w:r w:rsidR="00AD4548">
        <w:rPr>
          <w:rStyle w:val="fontstyle31"/>
          <w:rFonts w:ascii="仿宋" w:eastAsia="仿宋" w:hAnsi="仿宋" w:hint="default"/>
          <w:color w:val="auto"/>
          <w:sz w:val="32"/>
          <w:szCs w:val="32"/>
        </w:rPr>
        <w:t>1</w:t>
      </w:r>
      <w:r w:rsidRPr="008F7E38">
        <w:rPr>
          <w:rStyle w:val="fontstyle31"/>
          <w:rFonts w:ascii="仿宋" w:eastAsia="仿宋" w:hAnsi="仿宋" w:hint="default"/>
          <w:color w:val="auto"/>
          <w:sz w:val="32"/>
          <w:szCs w:val="32"/>
        </w:rPr>
        <w:t>月</w:t>
      </w:r>
      <w:r w:rsidR="00AD4548">
        <w:rPr>
          <w:rStyle w:val="fontstyle31"/>
          <w:rFonts w:ascii="仿宋" w:eastAsia="仿宋" w:hAnsi="仿宋" w:hint="default"/>
          <w:color w:val="auto"/>
          <w:sz w:val="32"/>
          <w:szCs w:val="32"/>
        </w:rPr>
        <w:t>10</w:t>
      </w:r>
      <w:r w:rsidRPr="008F7E38">
        <w:rPr>
          <w:rStyle w:val="fontstyle31"/>
          <w:rFonts w:ascii="仿宋" w:eastAsia="仿宋" w:hAnsi="仿宋" w:hint="default"/>
          <w:color w:val="auto"/>
          <w:sz w:val="32"/>
          <w:szCs w:val="32"/>
        </w:rPr>
        <w:t>日</w:t>
      </w:r>
      <w:r w:rsidR="00FE2DBE" w:rsidRPr="008F7E38">
        <w:rPr>
          <w:rStyle w:val="fontstyle31"/>
          <w:rFonts w:ascii="仿宋" w:eastAsia="仿宋" w:hAnsi="仿宋" w:hint="default"/>
          <w:color w:val="auto"/>
          <w:sz w:val="32"/>
          <w:szCs w:val="32"/>
        </w:rPr>
        <w:t>—</w:t>
      </w:r>
      <w:r w:rsidRPr="008F7E38">
        <w:rPr>
          <w:rStyle w:val="fontstyle31"/>
          <w:rFonts w:ascii="仿宋" w:eastAsia="仿宋" w:hAnsi="仿宋" w:hint="default"/>
          <w:color w:val="auto"/>
          <w:sz w:val="32"/>
          <w:szCs w:val="32"/>
        </w:rPr>
        <w:t>4 月</w:t>
      </w:r>
      <w:r w:rsidR="00AD4548">
        <w:rPr>
          <w:rStyle w:val="fontstyle31"/>
          <w:rFonts w:ascii="仿宋" w:eastAsia="仿宋" w:hAnsi="仿宋" w:hint="default"/>
          <w:color w:val="auto"/>
          <w:sz w:val="32"/>
          <w:szCs w:val="32"/>
        </w:rPr>
        <w:t>20</w:t>
      </w:r>
      <w:r w:rsidRPr="008F7E38">
        <w:rPr>
          <w:rStyle w:val="fontstyle31"/>
          <w:rFonts w:ascii="仿宋" w:eastAsia="仿宋" w:hAnsi="仿宋" w:hint="default"/>
          <w:color w:val="auto"/>
          <w:sz w:val="32"/>
          <w:szCs w:val="32"/>
        </w:rPr>
        <w:t>日支持期内，否则不予计入。</w:t>
      </w:r>
    </w:p>
    <w:p w:rsidR="000F47ED" w:rsidRDefault="009406B4" w:rsidP="000F47ED">
      <w:pPr>
        <w:pStyle w:val="a3"/>
        <w:spacing w:line="580" w:lineRule="exact"/>
        <w:ind w:firstLineChars="200" w:firstLine="640"/>
        <w:jc w:val="both"/>
        <w:rPr>
          <w:rStyle w:val="fontstyle31"/>
          <w:rFonts w:ascii="仿宋" w:eastAsia="仿宋" w:hAnsi="仿宋" w:hint="default"/>
          <w:color w:val="auto"/>
          <w:sz w:val="32"/>
          <w:szCs w:val="32"/>
        </w:rPr>
      </w:pPr>
      <w:r w:rsidRPr="008F7E38">
        <w:rPr>
          <w:rStyle w:val="fontstyle31"/>
          <w:rFonts w:ascii="仿宋" w:eastAsia="仿宋" w:hAnsi="仿宋" w:hint="default"/>
          <w:color w:val="auto"/>
          <w:sz w:val="32"/>
          <w:szCs w:val="32"/>
        </w:rPr>
        <w:t>“所在生产线产能”为技术改造项目的生产线投产后，按国家法定工作制每日工作 8 小时的设计产能，是生产线所有设备中铭牌或产品说明书（或生产线技术方案等）所定义产能的最低产能（若设备无铭牌等材料佐证“所在生产线产能”，</w:t>
      </w:r>
      <w:r w:rsidRPr="00EB6098">
        <w:rPr>
          <w:rStyle w:val="fontstyle31"/>
          <w:rFonts w:ascii="仿宋" w:eastAsia="仿宋" w:hAnsi="仿宋" w:hint="default"/>
          <w:b/>
          <w:color w:val="auto"/>
          <w:sz w:val="32"/>
          <w:szCs w:val="32"/>
        </w:rPr>
        <w:t>申报单位需</w:t>
      </w:r>
      <w:r w:rsidR="00EB6098" w:rsidRPr="00EB6098">
        <w:rPr>
          <w:rStyle w:val="fontstyle31"/>
          <w:rFonts w:ascii="仿宋" w:eastAsia="仿宋" w:hAnsi="仿宋" w:hint="default"/>
          <w:b/>
          <w:color w:val="auto"/>
          <w:sz w:val="32"/>
          <w:szCs w:val="32"/>
        </w:rPr>
        <w:t>提供</w:t>
      </w:r>
      <w:r w:rsidRPr="00EB6098">
        <w:rPr>
          <w:rStyle w:val="fontstyle31"/>
          <w:rFonts w:ascii="仿宋" w:eastAsia="仿宋" w:hAnsi="仿宋" w:hint="default"/>
          <w:b/>
          <w:color w:val="auto"/>
          <w:sz w:val="32"/>
          <w:szCs w:val="32"/>
        </w:rPr>
        <w:t>附</w:t>
      </w:r>
      <w:r w:rsidR="00EB6098" w:rsidRPr="00EB6098">
        <w:rPr>
          <w:rStyle w:val="fontstyle31"/>
          <w:rFonts w:ascii="仿宋" w:eastAsia="仿宋" w:hAnsi="仿宋" w:hint="default"/>
          <w:b/>
          <w:color w:val="auto"/>
          <w:sz w:val="32"/>
          <w:szCs w:val="32"/>
        </w:rPr>
        <w:t>证明材料</w:t>
      </w:r>
      <w:r w:rsidRPr="00EB6098">
        <w:rPr>
          <w:rStyle w:val="fontstyle31"/>
          <w:rFonts w:ascii="仿宋" w:eastAsia="仿宋" w:hAnsi="仿宋" w:hint="default"/>
          <w:b/>
          <w:color w:val="auto"/>
          <w:sz w:val="32"/>
          <w:szCs w:val="32"/>
        </w:rPr>
        <w:t>，</w:t>
      </w:r>
      <w:r w:rsidRPr="008F7E38">
        <w:rPr>
          <w:rStyle w:val="fontstyle31"/>
          <w:rFonts w:ascii="仿宋" w:eastAsia="仿宋" w:hAnsi="仿宋" w:hint="default"/>
          <w:color w:val="auto"/>
          <w:sz w:val="32"/>
          <w:szCs w:val="32"/>
        </w:rPr>
        <w:t>内容应包括生产线每日工作 8 小时合格产品的产量，相关计算过程、依据及证明材料，并承诺提供的产能数据真实有效）；“新增产能”的计算值=技改后所在生产线产能-技改前所在生产线产能</w:t>
      </w:r>
      <w:r w:rsidR="007A2A01">
        <w:rPr>
          <w:rStyle w:val="fontstyle31"/>
          <w:rFonts w:ascii="仿宋" w:eastAsia="仿宋" w:hAnsi="仿宋" w:hint="default"/>
          <w:color w:val="auto"/>
          <w:sz w:val="32"/>
          <w:szCs w:val="32"/>
        </w:rPr>
        <w:t>；</w:t>
      </w:r>
      <w:r w:rsidR="007A2A01" w:rsidRPr="008F7E38">
        <w:rPr>
          <w:rStyle w:val="fontstyle31"/>
          <w:rFonts w:ascii="仿宋" w:eastAsia="仿宋" w:hAnsi="仿宋" w:hint="default"/>
          <w:color w:val="auto"/>
          <w:sz w:val="32"/>
          <w:szCs w:val="32"/>
        </w:rPr>
        <w:t>“转产产能”的计算值</w:t>
      </w:r>
      <w:r w:rsidR="007A2A01">
        <w:rPr>
          <w:rStyle w:val="fontstyle31"/>
          <w:rFonts w:ascii="仿宋" w:eastAsia="仿宋" w:hAnsi="仿宋" w:hint="default"/>
          <w:color w:val="auto"/>
          <w:sz w:val="32"/>
          <w:szCs w:val="32"/>
        </w:rPr>
        <w:t>为</w:t>
      </w:r>
      <w:r w:rsidR="007A2A01" w:rsidRPr="008F7E38">
        <w:rPr>
          <w:rStyle w:val="fontstyle31"/>
          <w:rFonts w:ascii="仿宋" w:eastAsia="仿宋" w:hAnsi="仿宋" w:hint="default"/>
          <w:color w:val="auto"/>
          <w:sz w:val="32"/>
          <w:szCs w:val="32"/>
        </w:rPr>
        <w:t>技改后所在生产线产能</w:t>
      </w:r>
      <w:r w:rsidR="004442C7">
        <w:rPr>
          <w:rStyle w:val="fontstyle31"/>
          <w:rFonts w:ascii="仿宋" w:eastAsia="仿宋" w:hAnsi="仿宋" w:hint="default"/>
          <w:color w:val="auto"/>
          <w:sz w:val="32"/>
          <w:szCs w:val="32"/>
        </w:rPr>
        <w:t>，填写技改后的产能</w:t>
      </w:r>
      <w:r w:rsidRPr="008F7E38">
        <w:rPr>
          <w:rStyle w:val="fontstyle31"/>
          <w:rFonts w:ascii="仿宋" w:eastAsia="仿宋" w:hAnsi="仿宋" w:hint="default"/>
          <w:color w:val="auto"/>
          <w:sz w:val="32"/>
          <w:szCs w:val="32"/>
        </w:rPr>
        <w:t>。</w:t>
      </w:r>
    </w:p>
    <w:p w:rsidR="008F7E38" w:rsidRPr="00EB6098" w:rsidRDefault="009406B4" w:rsidP="00EB6098">
      <w:pPr>
        <w:pStyle w:val="a3"/>
        <w:spacing w:line="580" w:lineRule="exact"/>
        <w:ind w:firstLineChars="200" w:firstLine="643"/>
        <w:jc w:val="both"/>
        <w:rPr>
          <w:rStyle w:val="fontstyle31"/>
          <w:rFonts w:ascii="仿宋" w:eastAsia="仿宋" w:hAnsi="仿宋" w:hint="default"/>
          <w:b/>
          <w:color w:val="auto"/>
          <w:sz w:val="32"/>
          <w:szCs w:val="32"/>
        </w:rPr>
      </w:pPr>
      <w:r w:rsidRPr="00EB6098">
        <w:rPr>
          <w:rStyle w:val="fontstyle31"/>
          <w:rFonts w:ascii="仿宋" w:eastAsia="仿宋" w:hAnsi="仿宋" w:hint="default"/>
          <w:b/>
          <w:color w:val="auto"/>
          <w:sz w:val="32"/>
          <w:szCs w:val="32"/>
        </w:rPr>
        <w:t>各级</w:t>
      </w:r>
      <w:r w:rsidR="004001AD" w:rsidRPr="00EB6098">
        <w:rPr>
          <w:rFonts w:ascii="仿宋" w:eastAsia="仿宋" w:hAnsi="仿宋" w:hint="eastAsia"/>
          <w:b/>
          <w:kern w:val="2"/>
          <w:sz w:val="32"/>
          <w:szCs w:val="32"/>
        </w:rPr>
        <w:t>（县级以上）</w:t>
      </w:r>
      <w:r w:rsidRPr="00EB6098">
        <w:rPr>
          <w:rStyle w:val="fontstyle31"/>
          <w:rFonts w:ascii="仿宋" w:eastAsia="仿宋" w:hAnsi="仿宋" w:hint="default"/>
          <w:b/>
          <w:color w:val="auto"/>
          <w:sz w:val="32"/>
          <w:szCs w:val="32"/>
        </w:rPr>
        <w:t>新冠肺炎防控领导小组（指挥部）、各级</w:t>
      </w:r>
      <w:r w:rsidR="004001AD" w:rsidRPr="00EB6098">
        <w:rPr>
          <w:rFonts w:ascii="仿宋" w:eastAsia="仿宋" w:hAnsi="仿宋" w:hint="eastAsia"/>
          <w:b/>
          <w:kern w:val="2"/>
          <w:sz w:val="32"/>
          <w:szCs w:val="32"/>
        </w:rPr>
        <w:t>（县级以上）</w:t>
      </w:r>
      <w:r w:rsidRPr="00EB6098">
        <w:rPr>
          <w:rStyle w:val="fontstyle31"/>
          <w:rFonts w:ascii="仿宋" w:eastAsia="仿宋" w:hAnsi="仿宋" w:hint="default"/>
          <w:b/>
          <w:color w:val="auto"/>
          <w:sz w:val="32"/>
          <w:szCs w:val="32"/>
        </w:rPr>
        <w:t>政府（以下简称“各级部门及政府”）</w:t>
      </w:r>
      <w:r w:rsidRPr="008F7E38">
        <w:rPr>
          <w:rStyle w:val="fontstyle31"/>
          <w:rFonts w:ascii="仿宋" w:eastAsia="仿宋" w:hAnsi="仿宋" w:hint="default"/>
          <w:color w:val="auto"/>
          <w:sz w:val="32"/>
          <w:szCs w:val="32"/>
        </w:rPr>
        <w:t xml:space="preserve"> 调配或收储合格产品数量，应按调配或收储合格产品的单位和其级别在同一栏中分开填写。“首次达到新增或转产产能 50%以上时间节点”：单日被各级部门及政府调配或收储合格产品数量除以新增或转产产能，得出的百分比首次超过 50%，则该日为“首次达到新增或转产产能 50%以上时间节点”。“首次达到新增或转产产能 50%以上时间节点”必须在 2020 年 1 月 10 日—4 月 20日之间。</w:t>
      </w:r>
      <w:r w:rsidR="009C0D19" w:rsidRPr="00EB6098">
        <w:rPr>
          <w:rStyle w:val="fontstyle31"/>
          <w:rFonts w:ascii="仿宋" w:eastAsia="仿宋" w:hAnsi="仿宋" w:hint="default"/>
          <w:b/>
          <w:color w:val="auto"/>
          <w:sz w:val="32"/>
          <w:szCs w:val="32"/>
        </w:rPr>
        <w:t>提供</w:t>
      </w:r>
      <w:r w:rsidR="009C0D19" w:rsidRPr="00EB6098">
        <w:rPr>
          <w:rFonts w:ascii="仿宋" w:eastAsia="仿宋" w:hAnsi="仿宋" w:hint="eastAsia"/>
          <w:b/>
          <w:kern w:val="2"/>
          <w:sz w:val="32"/>
          <w:szCs w:val="32"/>
        </w:rPr>
        <w:t>各级（县级以上）新冠肺炎防控领导小组（指挥部）、各</w:t>
      </w:r>
      <w:r w:rsidR="009C0D19" w:rsidRPr="00EB6098">
        <w:rPr>
          <w:rFonts w:ascii="仿宋" w:eastAsia="仿宋" w:hAnsi="仿宋" w:hint="eastAsia"/>
          <w:b/>
          <w:kern w:val="2"/>
          <w:sz w:val="32"/>
          <w:szCs w:val="32"/>
        </w:rPr>
        <w:lastRenderedPageBreak/>
        <w:t>级（县级以上）政府调配或收储合格产品具体数量的证明材料。</w:t>
      </w:r>
    </w:p>
    <w:p w:rsidR="004442C7" w:rsidRPr="009C0D19" w:rsidRDefault="009406B4" w:rsidP="000F47ED">
      <w:pPr>
        <w:pStyle w:val="a3"/>
        <w:spacing w:line="580" w:lineRule="exact"/>
        <w:ind w:firstLineChars="200" w:firstLine="640"/>
        <w:jc w:val="both"/>
        <w:rPr>
          <w:rStyle w:val="fontstyle31"/>
          <w:rFonts w:ascii="黑体" w:eastAsia="黑体" w:hAnsi="黑体" w:hint="default"/>
          <w:color w:val="auto"/>
          <w:sz w:val="32"/>
          <w:szCs w:val="32"/>
        </w:rPr>
      </w:pPr>
      <w:r w:rsidRPr="009C0D19">
        <w:rPr>
          <w:rStyle w:val="fontstyle31"/>
          <w:rFonts w:ascii="黑体" w:eastAsia="黑体" w:hAnsi="黑体" w:hint="default"/>
          <w:color w:val="auto"/>
          <w:sz w:val="32"/>
          <w:szCs w:val="32"/>
        </w:rPr>
        <w:t>四、项目技改前后设备投资明细表（见附件 5）</w:t>
      </w:r>
    </w:p>
    <w:p w:rsidR="000F47ED" w:rsidRDefault="009406B4" w:rsidP="000F47ED">
      <w:pPr>
        <w:pStyle w:val="a3"/>
        <w:spacing w:line="580" w:lineRule="exact"/>
        <w:ind w:firstLineChars="200" w:firstLine="640"/>
        <w:jc w:val="both"/>
        <w:rPr>
          <w:rStyle w:val="fontstyle31"/>
          <w:rFonts w:ascii="仿宋" w:eastAsia="仿宋" w:hAnsi="仿宋" w:hint="default"/>
          <w:color w:val="auto"/>
          <w:sz w:val="32"/>
          <w:szCs w:val="32"/>
        </w:rPr>
      </w:pPr>
      <w:r w:rsidRPr="008F7E38">
        <w:rPr>
          <w:rStyle w:val="fontstyle31"/>
          <w:rFonts w:ascii="仿宋" w:eastAsia="仿宋" w:hAnsi="仿宋" w:hint="default"/>
          <w:color w:val="auto"/>
          <w:sz w:val="32"/>
          <w:szCs w:val="32"/>
        </w:rPr>
        <w:t>疫情防控物资类别填写以下类别的其中一项：口罩、防护服、面罩、护目镜和眼罩、医用手套、医用鞋套、医用帽子、红外测温仪、检测盒、无纺布、熔喷布、耳带、改性 PP塑料、磷酸氯喹、红外体温检测仪/红外测温传感器 NTC 热敏芯片等相关配套原料和元器件。</w:t>
      </w:r>
    </w:p>
    <w:p w:rsidR="000F47ED" w:rsidRDefault="009406B4" w:rsidP="000F47ED">
      <w:pPr>
        <w:pStyle w:val="a3"/>
        <w:spacing w:line="580" w:lineRule="exact"/>
        <w:ind w:firstLineChars="200" w:firstLine="640"/>
        <w:jc w:val="both"/>
        <w:rPr>
          <w:rStyle w:val="fontstyle31"/>
          <w:rFonts w:ascii="仿宋" w:eastAsia="仿宋" w:hAnsi="仿宋" w:hint="default"/>
          <w:color w:val="auto"/>
          <w:sz w:val="32"/>
          <w:szCs w:val="32"/>
        </w:rPr>
      </w:pPr>
      <w:r w:rsidRPr="008F7E38">
        <w:rPr>
          <w:rStyle w:val="fontstyle31"/>
          <w:rFonts w:ascii="仿宋" w:eastAsia="仿宋" w:hAnsi="仿宋" w:hint="default"/>
          <w:color w:val="auto"/>
          <w:sz w:val="32"/>
          <w:szCs w:val="32"/>
        </w:rPr>
        <w:t>申报单位应如实填写实施生产疫情防控物资技改前后的设备名称、设备数量、铭牌、设备厂商等</w:t>
      </w:r>
      <w:r w:rsidR="00F5030C">
        <w:rPr>
          <w:rStyle w:val="fontstyle31"/>
          <w:rFonts w:ascii="仿宋" w:eastAsia="仿宋" w:hAnsi="仿宋" w:hint="default"/>
          <w:color w:val="auto"/>
          <w:sz w:val="32"/>
          <w:szCs w:val="32"/>
        </w:rPr>
        <w:t>，转产企业只填写技改造后的情况</w:t>
      </w:r>
      <w:r w:rsidRPr="008F7E38">
        <w:rPr>
          <w:rStyle w:val="fontstyle31"/>
          <w:rFonts w:ascii="仿宋" w:eastAsia="仿宋" w:hAnsi="仿宋" w:hint="default"/>
          <w:color w:val="auto"/>
          <w:sz w:val="32"/>
          <w:szCs w:val="32"/>
        </w:rPr>
        <w:t>。如申报单位生产多种疫情防控物资，每种“生产的疫情防控物资类别”应单独填写“附件 5”。</w:t>
      </w:r>
    </w:p>
    <w:p w:rsidR="000F47ED" w:rsidRDefault="009406B4" w:rsidP="000F47ED">
      <w:pPr>
        <w:pStyle w:val="a3"/>
        <w:spacing w:line="580" w:lineRule="exact"/>
        <w:ind w:firstLineChars="200" w:firstLine="640"/>
        <w:jc w:val="both"/>
        <w:rPr>
          <w:rStyle w:val="fontstyle31"/>
          <w:rFonts w:ascii="仿宋" w:eastAsia="仿宋" w:hAnsi="仿宋" w:hint="default"/>
          <w:color w:val="auto"/>
          <w:sz w:val="32"/>
          <w:szCs w:val="32"/>
        </w:rPr>
      </w:pPr>
      <w:r w:rsidRPr="008F7E38">
        <w:rPr>
          <w:rStyle w:val="fontstyle31"/>
          <w:rFonts w:ascii="仿宋" w:eastAsia="仿宋" w:hAnsi="仿宋" w:hint="default"/>
          <w:color w:val="auto"/>
          <w:sz w:val="32"/>
          <w:szCs w:val="32"/>
        </w:rPr>
        <w:t>“设计产能”是由“设备产能”与“所在生产线的产能”组成。“设备产能”是指该设备的铭牌或产品说明书等所定义的设计产能；“所在生产线产能”是指生产线所有设备中铭牌或产品说明书（或生产线技术方案等）所定义产能的最低产能；申报单位须提供设备产能和所在生产线产能的证明材料（如设备铭牌、产品所明书或技术方案等）。</w:t>
      </w:r>
    </w:p>
    <w:p w:rsidR="000F47ED" w:rsidRDefault="009406B4" w:rsidP="000F47ED">
      <w:pPr>
        <w:pStyle w:val="a3"/>
        <w:spacing w:line="580" w:lineRule="exact"/>
        <w:ind w:firstLineChars="200" w:firstLine="640"/>
        <w:jc w:val="both"/>
        <w:rPr>
          <w:rStyle w:val="fontstyle31"/>
          <w:rFonts w:ascii="仿宋" w:eastAsia="仿宋" w:hAnsi="仿宋" w:hint="default"/>
          <w:color w:val="auto"/>
          <w:sz w:val="32"/>
          <w:szCs w:val="32"/>
        </w:rPr>
      </w:pPr>
      <w:r w:rsidRPr="008F7E38">
        <w:rPr>
          <w:rStyle w:val="fontstyle31"/>
          <w:rFonts w:ascii="仿宋" w:eastAsia="仿宋" w:hAnsi="仿宋" w:hint="default"/>
          <w:color w:val="auto"/>
          <w:sz w:val="32"/>
          <w:szCs w:val="32"/>
        </w:rPr>
        <w:t>“发票金额”应计算对应设备在 2020 年 1 月 10 日-4 月20 日产生的合法票据，否则不予计入。</w:t>
      </w:r>
    </w:p>
    <w:p w:rsidR="000F47ED" w:rsidRDefault="009406B4" w:rsidP="000F47ED">
      <w:pPr>
        <w:pStyle w:val="a3"/>
        <w:spacing w:line="580" w:lineRule="exact"/>
        <w:ind w:firstLineChars="200" w:firstLine="640"/>
        <w:jc w:val="both"/>
        <w:rPr>
          <w:rStyle w:val="fontstyle31"/>
          <w:rFonts w:ascii="仿宋" w:eastAsia="仿宋" w:hAnsi="仿宋" w:hint="default"/>
          <w:color w:val="auto"/>
          <w:sz w:val="32"/>
          <w:szCs w:val="32"/>
        </w:rPr>
      </w:pPr>
      <w:r w:rsidRPr="008F7E38">
        <w:rPr>
          <w:rStyle w:val="fontstyle31"/>
          <w:rFonts w:ascii="仿宋" w:eastAsia="仿宋" w:hAnsi="仿宋" w:hint="default"/>
          <w:color w:val="auto"/>
          <w:sz w:val="32"/>
          <w:szCs w:val="32"/>
        </w:rPr>
        <w:t xml:space="preserve">“同类设备合同编号”是指在 2020 年 1 月 10 日前签订购置同类设备的合同编号；“同类设备金额”是指 </w:t>
      </w:r>
      <w:r w:rsidRPr="008F7E38">
        <w:rPr>
          <w:rStyle w:val="fontstyle31"/>
          <w:rFonts w:ascii="仿宋" w:eastAsia="仿宋" w:hAnsi="仿宋" w:hint="default"/>
          <w:color w:val="auto"/>
          <w:sz w:val="32"/>
          <w:szCs w:val="32"/>
        </w:rPr>
        <w:lastRenderedPageBreak/>
        <w:t>2020 年 1月 10 日前签订购置同类设备的合同中的不含税成交价；</w:t>
      </w:r>
    </w:p>
    <w:p w:rsidR="000F47ED" w:rsidRDefault="009406B4" w:rsidP="004442C7">
      <w:pPr>
        <w:pStyle w:val="a3"/>
        <w:spacing w:line="580" w:lineRule="exact"/>
        <w:ind w:firstLineChars="200" w:firstLine="640"/>
        <w:jc w:val="both"/>
        <w:rPr>
          <w:rStyle w:val="fontstyle31"/>
          <w:rFonts w:ascii="仿宋" w:eastAsia="仿宋" w:hAnsi="仿宋" w:hint="default"/>
          <w:color w:val="auto"/>
          <w:sz w:val="32"/>
          <w:szCs w:val="32"/>
        </w:rPr>
      </w:pPr>
      <w:r w:rsidRPr="008F7E38">
        <w:rPr>
          <w:rStyle w:val="fontstyle31"/>
          <w:rFonts w:ascii="仿宋" w:eastAsia="仿宋" w:hAnsi="仿宋" w:hint="default"/>
          <w:color w:val="auto"/>
          <w:sz w:val="32"/>
          <w:szCs w:val="32"/>
        </w:rPr>
        <w:t>申报单位应按填写设备的序号将设备</w:t>
      </w:r>
      <w:r w:rsidRPr="00550987">
        <w:rPr>
          <w:rStyle w:val="fontstyle31"/>
          <w:rFonts w:ascii="仿宋" w:eastAsia="仿宋" w:hAnsi="仿宋" w:hint="default"/>
          <w:b/>
          <w:color w:val="auto"/>
          <w:sz w:val="32"/>
          <w:szCs w:val="32"/>
        </w:rPr>
        <w:t>购置发票、支付凭证、购置合同、设备铭牌实物照片</w:t>
      </w:r>
      <w:r w:rsidR="00503F4C">
        <w:rPr>
          <w:rStyle w:val="fontstyle31"/>
          <w:rFonts w:ascii="仿宋" w:eastAsia="仿宋" w:hAnsi="仿宋" w:hint="default"/>
          <w:color w:val="auto"/>
          <w:sz w:val="32"/>
          <w:szCs w:val="32"/>
        </w:rPr>
        <w:t>、</w:t>
      </w:r>
      <w:r w:rsidRPr="008F7E38">
        <w:rPr>
          <w:rStyle w:val="fontstyle31"/>
          <w:rFonts w:ascii="仿宋" w:eastAsia="仿宋" w:hAnsi="仿宋" w:hint="default"/>
          <w:color w:val="auto"/>
          <w:sz w:val="32"/>
          <w:szCs w:val="32"/>
        </w:rPr>
        <w:t>2020 年 1 月 10 日前同类设备合同按顺序排列附上</w:t>
      </w:r>
      <w:r w:rsidR="004442C7">
        <w:rPr>
          <w:rStyle w:val="fontstyle31"/>
          <w:rFonts w:ascii="仿宋" w:eastAsia="仿宋" w:hAnsi="仿宋" w:hint="default"/>
          <w:color w:val="auto"/>
          <w:sz w:val="32"/>
          <w:szCs w:val="32"/>
        </w:rPr>
        <w:t>；</w:t>
      </w:r>
      <w:r w:rsidR="004442C7" w:rsidRPr="008F7E38">
        <w:rPr>
          <w:rStyle w:val="fontstyle31"/>
          <w:rFonts w:ascii="仿宋" w:eastAsia="仿宋" w:hAnsi="仿宋" w:hint="default"/>
          <w:color w:val="auto"/>
          <w:sz w:val="32"/>
          <w:szCs w:val="32"/>
        </w:rPr>
        <w:t>“转产</w:t>
      </w:r>
      <w:r w:rsidR="004442C7">
        <w:rPr>
          <w:rStyle w:val="fontstyle31"/>
          <w:rFonts w:ascii="仿宋" w:eastAsia="仿宋" w:hAnsi="仿宋" w:hint="default"/>
          <w:color w:val="auto"/>
          <w:sz w:val="32"/>
          <w:szCs w:val="32"/>
        </w:rPr>
        <w:t>企业</w:t>
      </w:r>
      <w:r w:rsidR="004442C7" w:rsidRPr="008F7E38">
        <w:rPr>
          <w:rStyle w:val="fontstyle31"/>
          <w:rFonts w:ascii="仿宋" w:eastAsia="仿宋" w:hAnsi="仿宋" w:hint="default"/>
          <w:color w:val="auto"/>
          <w:sz w:val="32"/>
          <w:szCs w:val="32"/>
        </w:rPr>
        <w:t>”</w:t>
      </w:r>
      <w:r w:rsidR="004442C7">
        <w:rPr>
          <w:rStyle w:val="fontstyle31"/>
          <w:rFonts w:ascii="仿宋" w:eastAsia="仿宋" w:hAnsi="仿宋" w:hint="default"/>
          <w:color w:val="auto"/>
          <w:sz w:val="32"/>
          <w:szCs w:val="32"/>
        </w:rPr>
        <w:t>填写技改后的设备</w:t>
      </w:r>
      <w:r w:rsidR="004442C7" w:rsidRPr="004442C7">
        <w:rPr>
          <w:rFonts w:ascii="仿宋" w:eastAsia="仿宋" w:hAnsi="仿宋"/>
          <w:sz w:val="32"/>
          <w:szCs w:val="32"/>
        </w:rPr>
        <w:t>购置</w:t>
      </w:r>
      <w:r w:rsidR="004442C7">
        <w:rPr>
          <w:rFonts w:ascii="仿宋" w:eastAsia="仿宋" w:hAnsi="仿宋" w:hint="eastAsia"/>
          <w:sz w:val="32"/>
          <w:szCs w:val="32"/>
        </w:rPr>
        <w:t>情况</w:t>
      </w:r>
      <w:r w:rsidR="004442C7" w:rsidRPr="008F7E38">
        <w:rPr>
          <w:rStyle w:val="fontstyle31"/>
          <w:rFonts w:ascii="仿宋" w:eastAsia="仿宋" w:hAnsi="仿宋" w:hint="default"/>
          <w:color w:val="auto"/>
          <w:sz w:val="32"/>
          <w:szCs w:val="32"/>
        </w:rPr>
        <w:t>。</w:t>
      </w:r>
    </w:p>
    <w:p w:rsidR="000F47ED" w:rsidRDefault="009406B4" w:rsidP="00FD4B0F">
      <w:pPr>
        <w:pStyle w:val="a3"/>
        <w:spacing w:line="580" w:lineRule="exact"/>
        <w:ind w:firstLineChars="200" w:firstLine="640"/>
        <w:jc w:val="both"/>
        <w:rPr>
          <w:rStyle w:val="fontstyle31"/>
          <w:rFonts w:ascii="仿宋" w:eastAsia="仿宋" w:hAnsi="仿宋" w:hint="default"/>
          <w:color w:val="auto"/>
          <w:sz w:val="32"/>
          <w:szCs w:val="32"/>
        </w:rPr>
      </w:pPr>
      <w:r w:rsidRPr="008F7E38">
        <w:rPr>
          <w:rStyle w:val="fontstyle31"/>
          <w:rFonts w:ascii="仿宋" w:eastAsia="仿宋" w:hAnsi="仿宋" w:hint="default"/>
          <w:color w:val="auto"/>
          <w:sz w:val="32"/>
          <w:szCs w:val="32"/>
        </w:rPr>
        <w:t>申报单位应提供 2020 年 1 月 10 日前的同类设备交易合同</w:t>
      </w:r>
      <w:r w:rsidR="00503F4C">
        <w:rPr>
          <w:rStyle w:val="fontstyle31"/>
          <w:rFonts w:ascii="仿宋" w:eastAsia="仿宋" w:hAnsi="仿宋" w:hint="default"/>
          <w:color w:val="auto"/>
          <w:sz w:val="32"/>
          <w:szCs w:val="32"/>
        </w:rPr>
        <w:t>，</w:t>
      </w:r>
      <w:r w:rsidRPr="00550987">
        <w:rPr>
          <w:rStyle w:val="fontstyle31"/>
          <w:rFonts w:ascii="仿宋" w:eastAsia="仿宋" w:hAnsi="仿宋" w:hint="default"/>
          <w:b/>
          <w:color w:val="auto"/>
          <w:sz w:val="32"/>
          <w:szCs w:val="32"/>
        </w:rPr>
        <w:t>或</w:t>
      </w:r>
      <w:r w:rsidR="00FD4B0F" w:rsidRPr="00550987">
        <w:rPr>
          <w:rStyle w:val="fontstyle31"/>
          <w:rFonts w:ascii="仿宋" w:eastAsia="仿宋" w:hAnsi="仿宋" w:hint="default"/>
          <w:b/>
          <w:color w:val="auto"/>
          <w:sz w:val="32"/>
          <w:szCs w:val="32"/>
        </w:rPr>
        <w:t>转产企业</w:t>
      </w:r>
      <w:r w:rsidRPr="00550987">
        <w:rPr>
          <w:rStyle w:val="fontstyle31"/>
          <w:rFonts w:ascii="仿宋" w:eastAsia="仿宋" w:hAnsi="仿宋" w:hint="default"/>
          <w:b/>
          <w:color w:val="auto"/>
          <w:sz w:val="32"/>
          <w:szCs w:val="32"/>
        </w:rPr>
        <w:t>能证明</w:t>
      </w:r>
      <w:r w:rsidR="00FD4B0F" w:rsidRPr="00550987">
        <w:rPr>
          <w:rStyle w:val="fontstyle31"/>
          <w:rFonts w:ascii="仿宋" w:eastAsia="仿宋" w:hAnsi="仿宋" w:hint="default"/>
          <w:b/>
          <w:color w:val="auto"/>
          <w:sz w:val="32"/>
          <w:szCs w:val="32"/>
        </w:rPr>
        <w:t>疫情前同类设备市场价格</w:t>
      </w:r>
      <w:r w:rsidRPr="00550987">
        <w:rPr>
          <w:rStyle w:val="fontstyle31"/>
          <w:rFonts w:ascii="仿宋" w:eastAsia="仿宋" w:hAnsi="仿宋" w:hint="default"/>
          <w:b/>
          <w:color w:val="auto"/>
          <w:sz w:val="32"/>
          <w:szCs w:val="32"/>
        </w:rPr>
        <w:t>的有效证明材料</w:t>
      </w:r>
      <w:r w:rsidR="00503F4C" w:rsidRPr="00550987">
        <w:rPr>
          <w:rStyle w:val="fontstyle31"/>
          <w:rFonts w:ascii="仿宋" w:eastAsia="仿宋" w:hAnsi="仿宋" w:hint="default"/>
          <w:b/>
          <w:color w:val="auto"/>
          <w:sz w:val="32"/>
          <w:szCs w:val="32"/>
        </w:rPr>
        <w:t>，</w:t>
      </w:r>
      <w:r w:rsidRPr="008F7E38">
        <w:rPr>
          <w:rStyle w:val="fontstyle31"/>
          <w:rFonts w:ascii="仿宋" w:eastAsia="仿宋" w:hAnsi="仿宋" w:hint="default"/>
          <w:color w:val="auto"/>
          <w:sz w:val="32"/>
          <w:szCs w:val="32"/>
        </w:rPr>
        <w:t>按不超过疫情前设备市场价格上浮15%核定具体额度。</w:t>
      </w:r>
    </w:p>
    <w:p w:rsidR="008F7E38" w:rsidRPr="008F7E38" w:rsidRDefault="009406B4" w:rsidP="000F47ED">
      <w:pPr>
        <w:pStyle w:val="a3"/>
        <w:spacing w:line="580" w:lineRule="exact"/>
        <w:ind w:firstLineChars="200" w:firstLine="640"/>
        <w:jc w:val="both"/>
        <w:rPr>
          <w:rStyle w:val="fontstyle31"/>
          <w:rFonts w:ascii="仿宋" w:eastAsia="仿宋" w:hAnsi="仿宋" w:hint="default"/>
          <w:color w:val="auto"/>
          <w:sz w:val="32"/>
          <w:szCs w:val="32"/>
        </w:rPr>
      </w:pPr>
      <w:r w:rsidRPr="008F7E38">
        <w:rPr>
          <w:rStyle w:val="fontstyle31"/>
          <w:rFonts w:ascii="仿宋" w:eastAsia="仿宋" w:hAnsi="仿宋" w:hint="default"/>
          <w:color w:val="auto"/>
          <w:sz w:val="32"/>
          <w:szCs w:val="32"/>
        </w:rPr>
        <w:t>申报单位如在购置设备中发生关联交易，提供的发票等合法票据具体额度应不超过疫情前设备市场价格上浮 15%，且需提交关联交易承诺函，承诺交易价格公允，并提供设备投资发票和同期同类型设备市场情况；申报单位如购置设备为进口设备，还需</w:t>
      </w:r>
      <w:r w:rsidRPr="00EB6098">
        <w:rPr>
          <w:rStyle w:val="fontstyle31"/>
          <w:rFonts w:ascii="仿宋" w:eastAsia="仿宋" w:hAnsi="仿宋" w:hint="default"/>
          <w:b/>
          <w:color w:val="auto"/>
          <w:sz w:val="32"/>
          <w:szCs w:val="32"/>
        </w:rPr>
        <w:t>提供报关单或海关出具的税单编号。</w:t>
      </w:r>
    </w:p>
    <w:p w:rsidR="000F47ED" w:rsidRPr="009C0D19" w:rsidRDefault="009406B4" w:rsidP="000F47ED">
      <w:pPr>
        <w:pStyle w:val="a3"/>
        <w:spacing w:line="580" w:lineRule="exact"/>
        <w:ind w:firstLineChars="200" w:firstLine="640"/>
        <w:jc w:val="both"/>
        <w:rPr>
          <w:rStyle w:val="fontstyle31"/>
          <w:rFonts w:ascii="黑体" w:eastAsia="黑体" w:hAnsi="黑体" w:hint="default"/>
          <w:color w:val="auto"/>
          <w:sz w:val="32"/>
          <w:szCs w:val="32"/>
        </w:rPr>
      </w:pPr>
      <w:r w:rsidRPr="009C0D19">
        <w:rPr>
          <w:rStyle w:val="fontstyle31"/>
          <w:rFonts w:ascii="黑体" w:eastAsia="黑体" w:hAnsi="黑体" w:hint="default"/>
          <w:color w:val="auto"/>
          <w:sz w:val="32"/>
          <w:szCs w:val="32"/>
        </w:rPr>
        <w:t>五、</w:t>
      </w:r>
      <w:r w:rsidR="008F7E38" w:rsidRPr="009C0D19">
        <w:rPr>
          <w:rStyle w:val="fontstyle31"/>
          <w:rFonts w:ascii="黑体" w:eastAsia="黑体" w:hAnsi="黑体" w:hint="default"/>
          <w:color w:val="auto"/>
          <w:sz w:val="32"/>
          <w:szCs w:val="32"/>
        </w:rPr>
        <w:t>汕尾</w:t>
      </w:r>
      <w:r w:rsidRPr="009C0D19">
        <w:rPr>
          <w:rStyle w:val="fontstyle31"/>
          <w:rFonts w:ascii="黑体" w:eastAsia="黑体" w:hAnsi="黑体" w:hint="default"/>
          <w:color w:val="auto"/>
          <w:sz w:val="32"/>
          <w:szCs w:val="32"/>
        </w:rPr>
        <w:t>市各级新冠肺炎防控领导小组（指挥部）、各级政府调配或收储合格产品及新增或转产产能情况表（见附件6）</w:t>
      </w:r>
    </w:p>
    <w:p w:rsidR="000F47ED" w:rsidRDefault="009406B4" w:rsidP="0034526C">
      <w:pPr>
        <w:pStyle w:val="a3"/>
        <w:spacing w:line="580" w:lineRule="exact"/>
        <w:ind w:firstLineChars="200" w:firstLine="640"/>
        <w:jc w:val="both"/>
        <w:rPr>
          <w:rStyle w:val="fontstyle31"/>
          <w:rFonts w:ascii="仿宋" w:eastAsia="仿宋" w:hAnsi="仿宋" w:hint="default"/>
          <w:color w:val="auto"/>
          <w:sz w:val="32"/>
          <w:szCs w:val="32"/>
        </w:rPr>
      </w:pPr>
      <w:r w:rsidRPr="008F7E38">
        <w:rPr>
          <w:rStyle w:val="fontstyle31"/>
          <w:rFonts w:ascii="仿宋" w:eastAsia="仿宋" w:hAnsi="仿宋" w:hint="default"/>
          <w:color w:val="auto"/>
          <w:sz w:val="32"/>
          <w:szCs w:val="32"/>
        </w:rPr>
        <w:t>技改类别填写新增产能或转产产能中的其中一项。疫情防控物资类别填写以下类别的其中一项：口罩、防护服、面罩、护目镜和眼罩、医用手套、医用鞋套、医用帽子、红外测温仪、检测盒、无纺布、熔喷布、耳带、改性 PP塑</w:t>
      </w:r>
      <w:r w:rsidRPr="008F7E38">
        <w:rPr>
          <w:rStyle w:val="fontstyle31"/>
          <w:rFonts w:ascii="仿宋" w:eastAsia="仿宋" w:hAnsi="仿宋" w:hint="default"/>
          <w:color w:val="auto"/>
          <w:sz w:val="32"/>
          <w:szCs w:val="32"/>
        </w:rPr>
        <w:lastRenderedPageBreak/>
        <w:t>料、磷酸氯喹、红外体温检测仪/红外测温传感器 NTC 热敏芯片等相关配套原料和元器件。</w:t>
      </w:r>
    </w:p>
    <w:p w:rsidR="000F47ED" w:rsidRDefault="009406B4" w:rsidP="000F47ED">
      <w:pPr>
        <w:pStyle w:val="a3"/>
        <w:spacing w:line="580" w:lineRule="exact"/>
        <w:ind w:firstLineChars="200" w:firstLine="640"/>
        <w:jc w:val="both"/>
        <w:rPr>
          <w:rStyle w:val="fontstyle31"/>
          <w:rFonts w:ascii="仿宋" w:eastAsia="仿宋" w:hAnsi="仿宋" w:hint="default"/>
          <w:color w:val="auto"/>
          <w:sz w:val="32"/>
          <w:szCs w:val="32"/>
        </w:rPr>
      </w:pPr>
      <w:r w:rsidRPr="008F7E38">
        <w:rPr>
          <w:rStyle w:val="fontstyle31"/>
          <w:rFonts w:ascii="仿宋" w:eastAsia="仿宋" w:hAnsi="仿宋" w:hint="default"/>
          <w:color w:val="auto"/>
          <w:sz w:val="32"/>
          <w:szCs w:val="32"/>
        </w:rPr>
        <w:t>申报单位应如实填写生产的疫情防控物资规格、调配或收储单位名称、各级部门及政府调配或收储合格产品情况等。如申报单位生产多种疫情防控物资，每种“生产的疫情防控物资类别”应单独填写“附件 6”。</w:t>
      </w:r>
    </w:p>
    <w:p w:rsidR="000F47ED" w:rsidRDefault="009406B4" w:rsidP="000F47ED">
      <w:pPr>
        <w:pStyle w:val="a3"/>
        <w:spacing w:line="580" w:lineRule="exact"/>
        <w:ind w:firstLineChars="200" w:firstLine="640"/>
        <w:jc w:val="both"/>
        <w:rPr>
          <w:rStyle w:val="fontstyle31"/>
          <w:rFonts w:ascii="仿宋" w:eastAsia="仿宋" w:hAnsi="仿宋" w:hint="default"/>
          <w:color w:val="auto"/>
          <w:sz w:val="32"/>
          <w:szCs w:val="32"/>
        </w:rPr>
      </w:pPr>
      <w:r w:rsidRPr="008F7E38">
        <w:rPr>
          <w:rStyle w:val="fontstyle31"/>
          <w:rFonts w:ascii="仿宋" w:eastAsia="仿宋" w:hAnsi="仿宋" w:hint="default"/>
          <w:color w:val="auto"/>
          <w:sz w:val="32"/>
          <w:szCs w:val="32"/>
        </w:rPr>
        <w:t>“产品对应生产线中的设备组成”是指完成调配或收储合格产品生产线中的所有设备。如采用同一条生产线生产调配或收储合格产品，则“产品对应生产线中的设备组成”可不需重复填写。</w:t>
      </w:r>
    </w:p>
    <w:p w:rsidR="008F7E38" w:rsidRPr="008F7E38" w:rsidRDefault="009406B4" w:rsidP="000F47ED">
      <w:pPr>
        <w:pStyle w:val="a3"/>
        <w:spacing w:line="580" w:lineRule="exact"/>
        <w:ind w:firstLineChars="200" w:firstLine="640"/>
        <w:jc w:val="both"/>
        <w:rPr>
          <w:rStyle w:val="fontstyle31"/>
          <w:rFonts w:ascii="仿宋" w:eastAsia="仿宋" w:hAnsi="仿宋" w:hint="default"/>
          <w:color w:val="auto"/>
          <w:sz w:val="32"/>
          <w:szCs w:val="32"/>
        </w:rPr>
      </w:pPr>
      <w:r w:rsidRPr="008F7E38">
        <w:rPr>
          <w:rStyle w:val="fontstyle31"/>
          <w:rFonts w:ascii="仿宋" w:eastAsia="仿宋" w:hAnsi="仿宋" w:hint="default"/>
          <w:color w:val="auto"/>
          <w:sz w:val="32"/>
          <w:szCs w:val="32"/>
        </w:rPr>
        <w:t>申报单位应按填写“各级部门及政府调配或收储合格产品情况”的序号顺序</w:t>
      </w:r>
      <w:r w:rsidR="009A2957" w:rsidRPr="009A2957">
        <w:rPr>
          <w:rStyle w:val="fontstyle31"/>
          <w:rFonts w:ascii="仿宋" w:eastAsia="仿宋" w:hAnsi="仿宋" w:hint="default"/>
          <w:b/>
          <w:color w:val="auto"/>
          <w:sz w:val="32"/>
          <w:szCs w:val="32"/>
        </w:rPr>
        <w:t>提供</w:t>
      </w:r>
      <w:r w:rsidRPr="00550987">
        <w:rPr>
          <w:rStyle w:val="fontstyle31"/>
          <w:rFonts w:ascii="仿宋" w:eastAsia="仿宋" w:hAnsi="仿宋" w:hint="default"/>
          <w:b/>
          <w:color w:val="auto"/>
          <w:sz w:val="32"/>
          <w:szCs w:val="32"/>
        </w:rPr>
        <w:t>附各级部门及政府调配或收储合格产品的数量和时间的证明材料（收储、调配、送货单等）</w:t>
      </w:r>
      <w:r w:rsidRPr="008F7E38">
        <w:rPr>
          <w:rStyle w:val="fontstyle31"/>
          <w:rFonts w:ascii="仿宋" w:eastAsia="仿宋" w:hAnsi="仿宋" w:hint="default"/>
          <w:color w:val="auto"/>
          <w:sz w:val="32"/>
          <w:szCs w:val="32"/>
        </w:rPr>
        <w:t>、生产线产能的证明材料（如设备铭牌、产品所明书或技术方案等）等。如采用同一条生产线生产调配或收储合格产品，则该生产线产能的证明材料只需提供一次，不需重复提供。</w:t>
      </w:r>
    </w:p>
    <w:p w:rsidR="008F7E38" w:rsidRPr="009C0D19" w:rsidRDefault="009406B4" w:rsidP="000F47ED">
      <w:pPr>
        <w:pStyle w:val="a3"/>
        <w:spacing w:line="580" w:lineRule="exact"/>
        <w:ind w:firstLineChars="200" w:firstLine="640"/>
        <w:jc w:val="both"/>
        <w:rPr>
          <w:rStyle w:val="fontstyle31"/>
          <w:rFonts w:ascii="黑体" w:eastAsia="黑体" w:hAnsi="黑体" w:hint="default"/>
          <w:color w:val="auto"/>
          <w:sz w:val="32"/>
          <w:szCs w:val="32"/>
        </w:rPr>
      </w:pPr>
      <w:r w:rsidRPr="009C0D19">
        <w:rPr>
          <w:rStyle w:val="fontstyle31"/>
          <w:rFonts w:ascii="黑体" w:eastAsia="黑体" w:hAnsi="黑体" w:hint="default"/>
          <w:color w:val="auto"/>
          <w:sz w:val="32"/>
          <w:szCs w:val="32"/>
        </w:rPr>
        <w:t>六、申请报告</w:t>
      </w:r>
    </w:p>
    <w:p w:rsidR="008F7E38" w:rsidRPr="008F7E38" w:rsidRDefault="009406B4" w:rsidP="000F47ED">
      <w:pPr>
        <w:pStyle w:val="a3"/>
        <w:spacing w:line="580" w:lineRule="exact"/>
        <w:ind w:firstLineChars="200" w:firstLine="640"/>
        <w:jc w:val="both"/>
        <w:rPr>
          <w:rStyle w:val="fontstyle31"/>
          <w:rFonts w:ascii="仿宋" w:eastAsia="仿宋" w:hAnsi="仿宋" w:hint="default"/>
          <w:color w:val="auto"/>
          <w:sz w:val="32"/>
          <w:szCs w:val="32"/>
        </w:rPr>
      </w:pPr>
      <w:r w:rsidRPr="008F7E38">
        <w:rPr>
          <w:rStyle w:val="fontstyle31"/>
          <w:rFonts w:ascii="仿宋" w:eastAsia="仿宋" w:hAnsi="仿宋" w:hint="default"/>
          <w:color w:val="auto"/>
          <w:sz w:val="32"/>
          <w:szCs w:val="32"/>
        </w:rPr>
        <w:t>关于支持新冠肺炎疫情防控物资企业实施技术改造新扩大生产奖励资金项目申请报告编写提纲：</w:t>
      </w:r>
    </w:p>
    <w:p w:rsidR="008F7E38" w:rsidRPr="008F7E38" w:rsidRDefault="009406B4" w:rsidP="000F47ED">
      <w:pPr>
        <w:pStyle w:val="a3"/>
        <w:spacing w:line="580" w:lineRule="exact"/>
        <w:ind w:firstLineChars="200" w:firstLine="640"/>
        <w:jc w:val="both"/>
        <w:rPr>
          <w:rStyle w:val="fontstyle31"/>
          <w:rFonts w:ascii="仿宋" w:eastAsia="仿宋" w:hAnsi="仿宋" w:hint="default"/>
          <w:color w:val="auto"/>
          <w:sz w:val="32"/>
          <w:szCs w:val="32"/>
        </w:rPr>
      </w:pPr>
      <w:r w:rsidRPr="008F7E38">
        <w:rPr>
          <w:rStyle w:val="fontstyle31"/>
          <w:rFonts w:ascii="仿宋" w:eastAsia="仿宋" w:hAnsi="仿宋" w:hint="default"/>
          <w:color w:val="auto"/>
          <w:sz w:val="32"/>
          <w:szCs w:val="32"/>
        </w:rPr>
        <w:t>（一）申报单位概况</w:t>
      </w:r>
    </w:p>
    <w:p w:rsidR="008F7E38" w:rsidRPr="008F7E38" w:rsidRDefault="009406B4" w:rsidP="000F47ED">
      <w:pPr>
        <w:pStyle w:val="a3"/>
        <w:spacing w:line="580" w:lineRule="exact"/>
        <w:ind w:firstLineChars="200" w:firstLine="640"/>
        <w:jc w:val="both"/>
        <w:rPr>
          <w:rStyle w:val="fontstyle31"/>
          <w:rFonts w:ascii="仿宋" w:eastAsia="仿宋" w:hAnsi="仿宋" w:hint="default"/>
          <w:color w:val="auto"/>
          <w:sz w:val="32"/>
          <w:szCs w:val="32"/>
        </w:rPr>
      </w:pPr>
      <w:r w:rsidRPr="008F7E38">
        <w:rPr>
          <w:rStyle w:val="fontstyle31"/>
          <w:rFonts w:ascii="仿宋" w:eastAsia="仿宋" w:hAnsi="仿宋" w:hint="default"/>
          <w:color w:val="auto"/>
          <w:sz w:val="32"/>
          <w:szCs w:val="32"/>
        </w:rPr>
        <w:t>项目企业设立情况、股权结构、历史沿革，主要股东概况，主营业务情况，在行业中的地位和竞争力，现有生</w:t>
      </w:r>
      <w:r w:rsidRPr="008F7E38">
        <w:rPr>
          <w:rStyle w:val="fontstyle31"/>
          <w:rFonts w:ascii="仿宋" w:eastAsia="仿宋" w:hAnsi="仿宋" w:hint="default"/>
          <w:color w:val="auto"/>
          <w:sz w:val="32"/>
          <w:szCs w:val="32"/>
        </w:rPr>
        <w:lastRenderedPageBreak/>
        <w:t>产、研发能力</w:t>
      </w:r>
      <w:r w:rsidR="00AD4548">
        <w:rPr>
          <w:rStyle w:val="fontstyle31"/>
          <w:rFonts w:ascii="仿宋" w:eastAsia="仿宋" w:hAnsi="仿宋" w:hint="default"/>
          <w:color w:val="auto"/>
          <w:sz w:val="32"/>
          <w:szCs w:val="32"/>
        </w:rPr>
        <w:t>，</w:t>
      </w:r>
      <w:r w:rsidRPr="008F7E38">
        <w:rPr>
          <w:rStyle w:val="fontstyle31"/>
          <w:rFonts w:ascii="仿宋" w:eastAsia="仿宋" w:hAnsi="仿宋" w:hint="default"/>
          <w:color w:val="auto"/>
          <w:sz w:val="32"/>
          <w:szCs w:val="32"/>
        </w:rPr>
        <w:t>2019 年财务状况，主要投资项目，未来发展战略等。</w:t>
      </w:r>
    </w:p>
    <w:p w:rsidR="008F7E38" w:rsidRPr="008F7E38" w:rsidRDefault="009406B4" w:rsidP="000F47ED">
      <w:pPr>
        <w:pStyle w:val="a3"/>
        <w:spacing w:line="580" w:lineRule="exact"/>
        <w:ind w:firstLineChars="200" w:firstLine="640"/>
        <w:jc w:val="both"/>
        <w:rPr>
          <w:rStyle w:val="fontstyle31"/>
          <w:rFonts w:ascii="仿宋" w:eastAsia="仿宋" w:hAnsi="仿宋" w:hint="default"/>
          <w:color w:val="auto"/>
          <w:sz w:val="32"/>
          <w:szCs w:val="32"/>
        </w:rPr>
      </w:pPr>
      <w:r w:rsidRPr="008F7E38">
        <w:rPr>
          <w:rStyle w:val="fontstyle31"/>
          <w:rFonts w:ascii="仿宋" w:eastAsia="仿宋" w:hAnsi="仿宋" w:hint="default"/>
          <w:color w:val="auto"/>
          <w:sz w:val="32"/>
          <w:szCs w:val="32"/>
        </w:rPr>
        <w:t>（二）项目概况</w:t>
      </w:r>
    </w:p>
    <w:p w:rsidR="00AD4548" w:rsidRDefault="009406B4" w:rsidP="00AD4548">
      <w:pPr>
        <w:pStyle w:val="a3"/>
        <w:spacing w:line="580" w:lineRule="exact"/>
        <w:ind w:firstLineChars="200" w:firstLine="640"/>
        <w:jc w:val="both"/>
        <w:rPr>
          <w:rStyle w:val="fontstyle31"/>
          <w:rFonts w:ascii="仿宋" w:eastAsia="仿宋" w:hAnsi="仿宋" w:hint="default"/>
          <w:color w:val="auto"/>
          <w:sz w:val="32"/>
          <w:szCs w:val="32"/>
        </w:rPr>
      </w:pPr>
      <w:r w:rsidRPr="008F7E38">
        <w:rPr>
          <w:rStyle w:val="fontstyle31"/>
          <w:rFonts w:ascii="仿宋" w:eastAsia="仿宋" w:hAnsi="仿宋" w:hint="default"/>
          <w:color w:val="auto"/>
          <w:sz w:val="32"/>
          <w:szCs w:val="32"/>
        </w:rPr>
        <w:t>项目建设的基本情况，包括建设背景、建设地点、主要建设内容和规模、产品和工程技术方案、投资规模和资金筹措方案等内容；主要设备选型和配套工程基本情况；现有技术、装备等支持配套条件的落实情况，建设目标及主要技术经济指标，阐述技改项目必要性及可行性。</w:t>
      </w:r>
    </w:p>
    <w:p w:rsidR="00AD4548" w:rsidRPr="00AD4548" w:rsidRDefault="009406B4" w:rsidP="00AD4548">
      <w:pPr>
        <w:pStyle w:val="a3"/>
        <w:spacing w:line="580" w:lineRule="exact"/>
        <w:ind w:firstLineChars="200" w:firstLine="640"/>
        <w:jc w:val="both"/>
        <w:rPr>
          <w:rStyle w:val="fontstyle31"/>
          <w:rFonts w:ascii="仿宋" w:eastAsia="仿宋" w:hAnsi="仿宋" w:hint="default"/>
          <w:color w:val="auto"/>
          <w:sz w:val="32"/>
          <w:szCs w:val="32"/>
        </w:rPr>
      </w:pPr>
      <w:r w:rsidRPr="00AD4548">
        <w:rPr>
          <w:rStyle w:val="fontstyle31"/>
          <w:rFonts w:ascii="仿宋" w:eastAsia="仿宋" w:hAnsi="仿宋" w:hint="default"/>
          <w:color w:val="auto"/>
          <w:sz w:val="32"/>
          <w:szCs w:val="32"/>
        </w:rPr>
        <w:t>（三）产能和调配情况阐</w:t>
      </w:r>
    </w:p>
    <w:p w:rsidR="008F7E38" w:rsidRPr="00AD4548" w:rsidRDefault="009406B4" w:rsidP="00AD4548">
      <w:pPr>
        <w:pStyle w:val="a3"/>
        <w:spacing w:line="580" w:lineRule="exact"/>
        <w:ind w:firstLineChars="200" w:firstLine="640"/>
        <w:jc w:val="both"/>
        <w:rPr>
          <w:rStyle w:val="fontstyle31"/>
          <w:rFonts w:ascii="仿宋" w:eastAsia="仿宋" w:hAnsi="仿宋" w:hint="default"/>
          <w:color w:val="auto"/>
          <w:sz w:val="32"/>
          <w:szCs w:val="32"/>
        </w:rPr>
      </w:pPr>
      <w:r w:rsidRPr="00AD4548">
        <w:rPr>
          <w:rStyle w:val="fontstyle31"/>
          <w:rFonts w:ascii="仿宋" w:eastAsia="仿宋" w:hAnsi="仿宋" w:hint="default"/>
          <w:color w:val="auto"/>
          <w:sz w:val="32"/>
          <w:szCs w:val="32"/>
        </w:rPr>
        <w:t>述项目企业原来产能情况、技术改造后新增产能情况以及被调配情况。</w:t>
      </w:r>
    </w:p>
    <w:p w:rsidR="008F7E38" w:rsidRPr="008F7E38" w:rsidRDefault="009406B4" w:rsidP="000F47ED">
      <w:pPr>
        <w:pStyle w:val="a3"/>
        <w:spacing w:line="580" w:lineRule="exact"/>
        <w:ind w:firstLineChars="200" w:firstLine="640"/>
        <w:jc w:val="both"/>
        <w:rPr>
          <w:rStyle w:val="fontstyle31"/>
          <w:rFonts w:ascii="仿宋" w:eastAsia="仿宋" w:hAnsi="仿宋" w:hint="default"/>
          <w:color w:val="auto"/>
          <w:sz w:val="32"/>
          <w:szCs w:val="32"/>
        </w:rPr>
      </w:pPr>
      <w:r w:rsidRPr="008F7E38">
        <w:rPr>
          <w:rStyle w:val="fontstyle31"/>
          <w:rFonts w:ascii="仿宋" w:eastAsia="仿宋" w:hAnsi="仿宋" w:hint="default"/>
          <w:color w:val="auto"/>
          <w:sz w:val="32"/>
          <w:szCs w:val="32"/>
        </w:rPr>
        <w:t>（四）经济和社会影响分析</w:t>
      </w:r>
    </w:p>
    <w:p w:rsidR="008F7E38" w:rsidRDefault="009406B4" w:rsidP="000F47ED">
      <w:pPr>
        <w:pStyle w:val="a3"/>
        <w:spacing w:line="580" w:lineRule="exact"/>
        <w:ind w:firstLineChars="200" w:firstLine="640"/>
        <w:jc w:val="both"/>
        <w:rPr>
          <w:rStyle w:val="fontstyle31"/>
          <w:rFonts w:ascii="仿宋" w:eastAsia="仿宋" w:hAnsi="仿宋" w:hint="default"/>
          <w:color w:val="auto"/>
          <w:sz w:val="32"/>
          <w:szCs w:val="32"/>
        </w:rPr>
      </w:pPr>
      <w:r w:rsidRPr="008F7E38">
        <w:rPr>
          <w:rStyle w:val="fontstyle31"/>
          <w:rFonts w:ascii="仿宋" w:eastAsia="仿宋" w:hAnsi="仿宋" w:hint="default"/>
          <w:color w:val="auto"/>
          <w:sz w:val="32"/>
          <w:szCs w:val="32"/>
        </w:rPr>
        <w:t>经济效益分析：评价项目的经济合理性，包括年新增营业收入、利润、 税收等经济指标。</w:t>
      </w:r>
    </w:p>
    <w:p w:rsidR="008F7E38" w:rsidRPr="008F7E38" w:rsidRDefault="009406B4" w:rsidP="000F47ED">
      <w:pPr>
        <w:pStyle w:val="a3"/>
        <w:spacing w:line="580" w:lineRule="exact"/>
        <w:ind w:firstLineChars="200" w:firstLine="640"/>
        <w:jc w:val="both"/>
        <w:rPr>
          <w:rStyle w:val="fontstyle31"/>
          <w:rFonts w:ascii="仿宋" w:eastAsia="仿宋" w:hAnsi="仿宋" w:hint="default"/>
          <w:color w:val="auto"/>
          <w:sz w:val="32"/>
          <w:szCs w:val="32"/>
        </w:rPr>
      </w:pPr>
      <w:r w:rsidRPr="008F7E38">
        <w:rPr>
          <w:rStyle w:val="fontstyle31"/>
          <w:rFonts w:ascii="仿宋" w:eastAsia="仿宋" w:hAnsi="仿宋" w:hint="default"/>
          <w:color w:val="auto"/>
          <w:sz w:val="32"/>
          <w:szCs w:val="32"/>
        </w:rPr>
        <w:t>行业影响分析：分析项目对所在行业及关联产业发展的影响。</w:t>
      </w:r>
    </w:p>
    <w:p w:rsidR="008F7E38" w:rsidRPr="008F7E38" w:rsidRDefault="009406B4" w:rsidP="000F47ED">
      <w:pPr>
        <w:pStyle w:val="a3"/>
        <w:spacing w:line="580" w:lineRule="exact"/>
        <w:ind w:firstLineChars="200" w:firstLine="640"/>
        <w:jc w:val="both"/>
        <w:rPr>
          <w:rStyle w:val="fontstyle31"/>
          <w:rFonts w:ascii="仿宋" w:eastAsia="仿宋" w:hAnsi="仿宋" w:hint="default"/>
          <w:color w:val="auto"/>
          <w:sz w:val="32"/>
          <w:szCs w:val="32"/>
        </w:rPr>
      </w:pPr>
      <w:r w:rsidRPr="008F7E38">
        <w:rPr>
          <w:rStyle w:val="fontstyle31"/>
          <w:rFonts w:ascii="仿宋" w:eastAsia="仿宋" w:hAnsi="仿宋" w:hint="default"/>
          <w:color w:val="auto"/>
          <w:sz w:val="32"/>
          <w:szCs w:val="32"/>
        </w:rPr>
        <w:t>风险分析及控制：分析项目投资承担的主要风险并提出防范措施。</w:t>
      </w:r>
    </w:p>
    <w:p w:rsidR="008F7E38" w:rsidRPr="008F7E38" w:rsidRDefault="009406B4" w:rsidP="000F47ED">
      <w:pPr>
        <w:pStyle w:val="a3"/>
        <w:spacing w:line="580" w:lineRule="exact"/>
        <w:ind w:firstLineChars="200" w:firstLine="640"/>
        <w:jc w:val="both"/>
        <w:rPr>
          <w:rStyle w:val="fontstyle31"/>
          <w:rFonts w:ascii="仿宋" w:eastAsia="仿宋" w:hAnsi="仿宋" w:hint="default"/>
          <w:color w:val="auto"/>
          <w:sz w:val="32"/>
          <w:szCs w:val="32"/>
        </w:rPr>
      </w:pPr>
      <w:r w:rsidRPr="008F7E38">
        <w:rPr>
          <w:rStyle w:val="fontstyle31"/>
          <w:rFonts w:ascii="仿宋" w:eastAsia="仿宋" w:hAnsi="仿宋" w:hint="default"/>
          <w:color w:val="auto"/>
          <w:sz w:val="32"/>
          <w:szCs w:val="32"/>
        </w:rPr>
        <w:t>社会影响效果分析：阐述项目的建设及运营活动对项目所在地可能产生的社会影响和社会效益。</w:t>
      </w:r>
    </w:p>
    <w:p w:rsidR="008F7E38" w:rsidRPr="008F7E38" w:rsidRDefault="009406B4" w:rsidP="000F47ED">
      <w:pPr>
        <w:pStyle w:val="a3"/>
        <w:spacing w:line="580" w:lineRule="exact"/>
        <w:ind w:firstLineChars="200" w:firstLine="640"/>
        <w:jc w:val="both"/>
        <w:rPr>
          <w:rStyle w:val="fontstyle31"/>
          <w:rFonts w:ascii="仿宋" w:eastAsia="仿宋" w:hAnsi="仿宋" w:hint="default"/>
          <w:color w:val="auto"/>
          <w:sz w:val="32"/>
          <w:szCs w:val="32"/>
        </w:rPr>
      </w:pPr>
      <w:r w:rsidRPr="008F7E38">
        <w:rPr>
          <w:rStyle w:val="fontstyle31"/>
          <w:rFonts w:ascii="仿宋" w:eastAsia="仿宋" w:hAnsi="仿宋" w:hint="default"/>
          <w:color w:val="auto"/>
          <w:sz w:val="32"/>
          <w:szCs w:val="32"/>
        </w:rPr>
        <w:t>（五）其他有关内容（如涉及商业技术及专利秘密的声明等）</w:t>
      </w:r>
    </w:p>
    <w:p w:rsidR="008F7E38" w:rsidRPr="009C0D19" w:rsidRDefault="009406B4" w:rsidP="000F47ED">
      <w:pPr>
        <w:pStyle w:val="a3"/>
        <w:spacing w:line="580" w:lineRule="exact"/>
        <w:ind w:firstLineChars="200" w:firstLine="640"/>
        <w:jc w:val="both"/>
        <w:rPr>
          <w:rStyle w:val="fontstyle31"/>
          <w:rFonts w:ascii="黑体" w:eastAsia="黑体" w:hAnsi="黑体" w:hint="default"/>
          <w:color w:val="auto"/>
          <w:sz w:val="32"/>
          <w:szCs w:val="32"/>
        </w:rPr>
      </w:pPr>
      <w:r w:rsidRPr="009C0D19">
        <w:rPr>
          <w:rStyle w:val="fontstyle31"/>
          <w:rFonts w:ascii="黑体" w:eastAsia="黑体" w:hAnsi="黑体" w:hint="default"/>
          <w:color w:val="auto"/>
          <w:sz w:val="32"/>
          <w:szCs w:val="32"/>
        </w:rPr>
        <w:t>七、附件</w:t>
      </w:r>
    </w:p>
    <w:p w:rsidR="008F7E38" w:rsidRPr="008F7E38" w:rsidRDefault="009406B4" w:rsidP="000F47ED">
      <w:pPr>
        <w:pStyle w:val="a3"/>
        <w:spacing w:line="580" w:lineRule="exact"/>
        <w:ind w:firstLineChars="200" w:firstLine="640"/>
        <w:jc w:val="both"/>
        <w:rPr>
          <w:rStyle w:val="fontstyle31"/>
          <w:rFonts w:ascii="仿宋" w:eastAsia="仿宋" w:hAnsi="仿宋" w:hint="default"/>
          <w:color w:val="auto"/>
          <w:sz w:val="32"/>
          <w:szCs w:val="32"/>
        </w:rPr>
      </w:pPr>
      <w:r w:rsidRPr="008F7E38">
        <w:rPr>
          <w:rStyle w:val="fontstyle31"/>
          <w:rFonts w:ascii="仿宋" w:eastAsia="仿宋" w:hAnsi="仿宋" w:hint="default"/>
          <w:color w:val="auto"/>
          <w:sz w:val="32"/>
          <w:szCs w:val="32"/>
        </w:rPr>
        <w:lastRenderedPageBreak/>
        <w:t>（一）申报单位营业执照、统一社会信用代码（组织机构代码证）、税务登记证（“三证合一”的仅提供营业执照）和法定代表人身份证明复印件。</w:t>
      </w:r>
    </w:p>
    <w:p w:rsidR="008F7E38" w:rsidRPr="008F7E38" w:rsidRDefault="009406B4" w:rsidP="000F47ED">
      <w:pPr>
        <w:pStyle w:val="a3"/>
        <w:spacing w:line="580" w:lineRule="exact"/>
        <w:ind w:firstLineChars="200" w:firstLine="640"/>
        <w:jc w:val="both"/>
        <w:rPr>
          <w:rStyle w:val="fontstyle31"/>
          <w:rFonts w:ascii="仿宋" w:eastAsia="仿宋" w:hAnsi="仿宋" w:hint="default"/>
          <w:color w:val="auto"/>
          <w:sz w:val="32"/>
          <w:szCs w:val="32"/>
        </w:rPr>
      </w:pPr>
      <w:r w:rsidRPr="008F7E38">
        <w:rPr>
          <w:rStyle w:val="fontstyle31"/>
          <w:rFonts w:ascii="仿宋" w:eastAsia="仿宋" w:hAnsi="仿宋" w:hint="default"/>
          <w:color w:val="auto"/>
          <w:sz w:val="32"/>
          <w:szCs w:val="32"/>
        </w:rPr>
        <w:t>（二）疫情防控物资的生产许可证或相关资质。</w:t>
      </w:r>
    </w:p>
    <w:p w:rsidR="008F7E38" w:rsidRDefault="009406B4" w:rsidP="000F47ED">
      <w:pPr>
        <w:pStyle w:val="a3"/>
        <w:spacing w:line="580" w:lineRule="exact"/>
        <w:ind w:firstLineChars="200" w:firstLine="640"/>
        <w:jc w:val="both"/>
        <w:rPr>
          <w:rStyle w:val="fontstyle31"/>
          <w:rFonts w:ascii="仿宋" w:eastAsia="仿宋" w:hAnsi="仿宋" w:hint="default"/>
          <w:color w:val="auto"/>
          <w:sz w:val="32"/>
          <w:szCs w:val="32"/>
        </w:rPr>
      </w:pPr>
      <w:r w:rsidRPr="008F7E38">
        <w:rPr>
          <w:rStyle w:val="fontstyle31"/>
          <w:rFonts w:ascii="仿宋" w:eastAsia="仿宋" w:hAnsi="仿宋" w:hint="default"/>
          <w:color w:val="auto"/>
          <w:sz w:val="32"/>
          <w:szCs w:val="32"/>
        </w:rPr>
        <w:t>（三）疫情防控物资的产品合格证或检测报告。</w:t>
      </w:r>
    </w:p>
    <w:p w:rsidR="004358AB" w:rsidRPr="008F7E38" w:rsidRDefault="009406B4" w:rsidP="00EB6098">
      <w:pPr>
        <w:pStyle w:val="a3"/>
        <w:spacing w:line="580" w:lineRule="exact"/>
        <w:ind w:firstLineChars="200" w:firstLine="643"/>
        <w:jc w:val="both"/>
        <w:rPr>
          <w:rFonts w:ascii="仿宋" w:eastAsia="仿宋" w:hAnsi="仿宋"/>
          <w:sz w:val="32"/>
          <w:szCs w:val="32"/>
        </w:rPr>
      </w:pPr>
      <w:r w:rsidRPr="00EB6098">
        <w:rPr>
          <w:rStyle w:val="fontstyle31"/>
          <w:rFonts w:ascii="仿宋" w:eastAsia="仿宋" w:hAnsi="仿宋" w:hint="default"/>
          <w:b/>
          <w:color w:val="auto"/>
          <w:sz w:val="32"/>
          <w:szCs w:val="32"/>
        </w:rPr>
        <w:t>申报单位须提供以上附件及附件要求的相关证明材料。</w:t>
      </w:r>
      <w:r w:rsidRPr="008F7E38">
        <w:rPr>
          <w:rStyle w:val="fontstyle31"/>
          <w:rFonts w:ascii="仿宋" w:eastAsia="仿宋" w:hAnsi="仿宋" w:hint="default"/>
          <w:color w:val="auto"/>
          <w:sz w:val="32"/>
          <w:szCs w:val="32"/>
        </w:rPr>
        <w:t>所有材料统一采用 A4 纸双面打印，按申报材料要求列出的顺序依次编排装订成册（不要使用非纸类封皮和夹套，书脊须打印年份、项目名称、单位名称），并骑缝加盖申请单位公章。纸质材料一式</w:t>
      </w:r>
      <w:r w:rsidR="00AD4548">
        <w:rPr>
          <w:rStyle w:val="fontstyle31"/>
          <w:rFonts w:ascii="仿宋" w:eastAsia="仿宋" w:hAnsi="仿宋" w:hint="default"/>
          <w:color w:val="auto"/>
          <w:sz w:val="32"/>
          <w:szCs w:val="32"/>
        </w:rPr>
        <w:t>5</w:t>
      </w:r>
      <w:r w:rsidRPr="008F7E38">
        <w:rPr>
          <w:rStyle w:val="fontstyle31"/>
          <w:rFonts w:ascii="仿宋" w:eastAsia="仿宋" w:hAnsi="仿宋" w:hint="default"/>
          <w:color w:val="auto"/>
          <w:sz w:val="32"/>
          <w:szCs w:val="32"/>
        </w:rPr>
        <w:t>份，纸质扫描版</w:t>
      </w:r>
      <w:r w:rsidR="00AD4548">
        <w:rPr>
          <w:rStyle w:val="fontstyle31"/>
          <w:rFonts w:ascii="仿宋" w:eastAsia="仿宋" w:hAnsi="仿宋" w:hint="default"/>
          <w:color w:val="auto"/>
          <w:sz w:val="32"/>
          <w:szCs w:val="32"/>
        </w:rPr>
        <w:t>及电子版1</w:t>
      </w:r>
      <w:r w:rsidRPr="008F7E38">
        <w:rPr>
          <w:rStyle w:val="fontstyle31"/>
          <w:rFonts w:ascii="仿宋" w:eastAsia="仿宋" w:hAnsi="仿宋" w:hint="default"/>
          <w:color w:val="auto"/>
          <w:sz w:val="32"/>
          <w:szCs w:val="32"/>
        </w:rPr>
        <w:t>份。</w:t>
      </w:r>
    </w:p>
    <w:sectPr w:rsidR="004358AB" w:rsidRPr="008F7E38" w:rsidSect="004358AB">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49A" w:rsidRDefault="00A0349A" w:rsidP="00A631E3">
      <w:pPr>
        <w:spacing w:after="0"/>
      </w:pPr>
      <w:r>
        <w:separator/>
      </w:r>
    </w:p>
  </w:endnote>
  <w:endnote w:type="continuationSeparator" w:id="0">
    <w:p w:rsidR="00A0349A" w:rsidRDefault="00A0349A" w:rsidP="00A631E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217412"/>
      <w:docPartObj>
        <w:docPartGallery w:val="Page Numbers (Bottom of Page)"/>
        <w:docPartUnique/>
      </w:docPartObj>
    </w:sdtPr>
    <w:sdtContent>
      <w:p w:rsidR="009406B4" w:rsidRDefault="00E51A97">
        <w:pPr>
          <w:pStyle w:val="a5"/>
          <w:jc w:val="center"/>
        </w:pPr>
        <w:fldSimple w:instr=" PAGE   \* MERGEFORMAT ">
          <w:r w:rsidR="00EB6098" w:rsidRPr="00EB6098">
            <w:rPr>
              <w:noProof/>
              <w:lang w:val="zh-CN"/>
            </w:rPr>
            <w:t>7</w:t>
          </w:r>
        </w:fldSimple>
      </w:p>
    </w:sdtContent>
  </w:sdt>
  <w:p w:rsidR="009406B4" w:rsidRDefault="009406B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49A" w:rsidRDefault="00A0349A" w:rsidP="00A631E3">
      <w:pPr>
        <w:spacing w:after="0"/>
      </w:pPr>
      <w:r>
        <w:separator/>
      </w:r>
    </w:p>
  </w:footnote>
  <w:footnote w:type="continuationSeparator" w:id="0">
    <w:p w:rsidR="00A0349A" w:rsidRDefault="00A0349A" w:rsidP="00A631E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6386"/>
  </w:hdrShapeDefaults>
  <w:footnotePr>
    <w:footnote w:id="-1"/>
    <w:footnote w:id="0"/>
  </w:footnotePr>
  <w:endnotePr>
    <w:endnote w:id="-1"/>
    <w:endnote w:id="0"/>
  </w:endnotePr>
  <w:compat>
    <w:useFELayout/>
  </w:compat>
  <w:rsids>
    <w:rsidRoot w:val="00D31D50"/>
    <w:rsid w:val="00020DC2"/>
    <w:rsid w:val="000F47ED"/>
    <w:rsid w:val="00184504"/>
    <w:rsid w:val="00194381"/>
    <w:rsid w:val="001E12AF"/>
    <w:rsid w:val="00323B43"/>
    <w:rsid w:val="0034526C"/>
    <w:rsid w:val="00394CC9"/>
    <w:rsid w:val="003D37D8"/>
    <w:rsid w:val="003D37E2"/>
    <w:rsid w:val="004001AD"/>
    <w:rsid w:val="00426133"/>
    <w:rsid w:val="004358AB"/>
    <w:rsid w:val="004442C7"/>
    <w:rsid w:val="00503F4C"/>
    <w:rsid w:val="00550987"/>
    <w:rsid w:val="005757DF"/>
    <w:rsid w:val="0062203C"/>
    <w:rsid w:val="007A2A01"/>
    <w:rsid w:val="0089619D"/>
    <w:rsid w:val="008B2AD6"/>
    <w:rsid w:val="008B7726"/>
    <w:rsid w:val="008F7E38"/>
    <w:rsid w:val="009406B4"/>
    <w:rsid w:val="009A2957"/>
    <w:rsid w:val="009C0D19"/>
    <w:rsid w:val="00A0349A"/>
    <w:rsid w:val="00A22557"/>
    <w:rsid w:val="00A631E3"/>
    <w:rsid w:val="00A742D7"/>
    <w:rsid w:val="00AD4548"/>
    <w:rsid w:val="00CF4CEB"/>
    <w:rsid w:val="00D31D50"/>
    <w:rsid w:val="00D472AC"/>
    <w:rsid w:val="00D55DEF"/>
    <w:rsid w:val="00E51A97"/>
    <w:rsid w:val="00EB0EC2"/>
    <w:rsid w:val="00EB6098"/>
    <w:rsid w:val="00F046FB"/>
    <w:rsid w:val="00F5030C"/>
    <w:rsid w:val="00FD4B0F"/>
    <w:rsid w:val="00FE2D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4504"/>
    <w:pPr>
      <w:adjustRightInd w:val="0"/>
      <w:snapToGrid w:val="0"/>
      <w:spacing w:after="0" w:line="240" w:lineRule="auto"/>
    </w:pPr>
    <w:rPr>
      <w:rFonts w:ascii="Tahoma" w:hAnsi="Tahoma"/>
    </w:rPr>
  </w:style>
  <w:style w:type="paragraph" w:styleId="a4">
    <w:name w:val="header"/>
    <w:basedOn w:val="a"/>
    <w:link w:val="Char"/>
    <w:uiPriority w:val="99"/>
    <w:semiHidden/>
    <w:unhideWhenUsed/>
    <w:rsid w:val="00A631E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A631E3"/>
    <w:rPr>
      <w:rFonts w:ascii="Tahoma" w:hAnsi="Tahoma"/>
      <w:sz w:val="18"/>
      <w:szCs w:val="18"/>
    </w:rPr>
  </w:style>
  <w:style w:type="paragraph" w:styleId="a5">
    <w:name w:val="footer"/>
    <w:basedOn w:val="a"/>
    <w:link w:val="Char0"/>
    <w:uiPriority w:val="99"/>
    <w:unhideWhenUsed/>
    <w:rsid w:val="00A631E3"/>
    <w:pPr>
      <w:tabs>
        <w:tab w:val="center" w:pos="4153"/>
        <w:tab w:val="right" w:pos="8306"/>
      </w:tabs>
    </w:pPr>
    <w:rPr>
      <w:sz w:val="18"/>
      <w:szCs w:val="18"/>
    </w:rPr>
  </w:style>
  <w:style w:type="character" w:customStyle="1" w:styleId="Char0">
    <w:name w:val="页脚 Char"/>
    <w:basedOn w:val="a0"/>
    <w:link w:val="a5"/>
    <w:uiPriority w:val="99"/>
    <w:rsid w:val="00A631E3"/>
    <w:rPr>
      <w:rFonts w:ascii="Tahoma" w:hAnsi="Tahoma"/>
      <w:sz w:val="18"/>
      <w:szCs w:val="18"/>
    </w:rPr>
  </w:style>
  <w:style w:type="character" w:customStyle="1" w:styleId="fontstyle01">
    <w:name w:val="fontstyle01"/>
    <w:basedOn w:val="a0"/>
    <w:rsid w:val="009406B4"/>
    <w:rPr>
      <w:rFonts w:ascii="仿宋" w:eastAsia="仿宋" w:hAnsi="仿宋" w:hint="eastAsia"/>
      <w:b w:val="0"/>
      <w:bCs w:val="0"/>
      <w:i w:val="0"/>
      <w:iCs w:val="0"/>
      <w:color w:val="000000"/>
      <w:sz w:val="32"/>
      <w:szCs w:val="32"/>
    </w:rPr>
  </w:style>
  <w:style w:type="character" w:customStyle="1" w:styleId="fontstyle21">
    <w:name w:val="fontstyle21"/>
    <w:basedOn w:val="a0"/>
    <w:rsid w:val="009406B4"/>
    <w:rPr>
      <w:rFonts w:ascii="Times New Roman" w:hAnsi="Times New Roman" w:cs="Times New Roman" w:hint="default"/>
      <w:b w:val="0"/>
      <w:bCs w:val="0"/>
      <w:i w:val="0"/>
      <w:iCs w:val="0"/>
      <w:color w:val="000000"/>
      <w:sz w:val="32"/>
      <w:szCs w:val="32"/>
    </w:rPr>
  </w:style>
  <w:style w:type="character" w:customStyle="1" w:styleId="fontstyle31">
    <w:name w:val="fontstyle31"/>
    <w:basedOn w:val="a0"/>
    <w:rsid w:val="009406B4"/>
    <w:rPr>
      <w:rFonts w:ascii="方正小标宋_GBK" w:eastAsia="方正小标宋_GBK" w:hint="eastAsia"/>
      <w:b w:val="0"/>
      <w:bCs w:val="0"/>
      <w:i w:val="0"/>
      <w:iCs w:val="0"/>
      <w:color w:val="000000"/>
      <w:sz w:val="44"/>
      <w:szCs w:val="44"/>
    </w:rPr>
  </w:style>
  <w:style w:type="character" w:customStyle="1" w:styleId="fontstyle41">
    <w:name w:val="fontstyle41"/>
    <w:basedOn w:val="a0"/>
    <w:rsid w:val="009406B4"/>
    <w:rPr>
      <w:rFonts w:ascii="黑体" w:eastAsia="黑体" w:hAnsi="黑体" w:hint="eastAsia"/>
      <w:b w:val="0"/>
      <w:bCs w:val="0"/>
      <w:i w:val="0"/>
      <w:iCs w:val="0"/>
      <w:color w:val="00000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7</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cp:lastPrinted>2019-12-30T01:49:00Z</cp:lastPrinted>
  <dcterms:created xsi:type="dcterms:W3CDTF">2020-04-26T16:24:00Z</dcterms:created>
  <dcterms:modified xsi:type="dcterms:W3CDTF">2020-04-30T07:35:00Z</dcterms:modified>
</cp:coreProperties>
</file>