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附件2:</w:t>
      </w:r>
    </w:p>
    <w:p>
      <w:pPr>
        <w:widowControl/>
        <w:ind w:left="104" w:leftChars="-343" w:hanging="824" w:hangingChars="342"/>
        <w:jc w:val="center"/>
        <w:rPr>
          <w:rFonts w:hint="eastAsia" w:ascii="宋体" w:hAnsi="宋体" w:cs="宋体"/>
          <w:b/>
          <w:bCs/>
          <w:kern w:val="0"/>
          <w:sz w:val="24"/>
        </w:rPr>
      </w:pPr>
      <w:bookmarkStart w:id="2" w:name="_GoBack"/>
      <w:r>
        <w:rPr>
          <w:rFonts w:hint="eastAsia" w:ascii="宋体" w:hAnsi="宋体" w:cs="宋体"/>
          <w:b/>
          <w:bCs/>
          <w:kern w:val="0"/>
          <w:sz w:val="24"/>
        </w:rPr>
        <w:t>汕尾市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市场</w:t>
      </w:r>
      <w:r>
        <w:rPr>
          <w:rFonts w:hint="eastAsia" w:ascii="宋体" w:hAnsi="宋体" w:cs="宋体"/>
          <w:b/>
          <w:bCs/>
          <w:kern w:val="0"/>
          <w:sz w:val="24"/>
        </w:rPr>
        <w:t>监督管理局处理政府信息公开申请流程图</w:t>
      </w:r>
    </w:p>
    <w:bookmarkEnd w:id="2"/>
    <w:p>
      <w:pPr>
        <w:widowControl/>
        <w:ind w:left="104" w:leftChars="-343" w:hanging="824" w:hangingChars="342"/>
        <w:jc w:val="center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/>
        <w:ind w:left="-2" w:leftChars="-343" w:hanging="718" w:hangingChars="342"/>
        <w:jc w:val="center"/>
        <w:rPr>
          <w:rFonts w:hint="eastAsia" w:ascii="宋体" w:hAnsi="宋体" w:cs="宋体"/>
          <w:b/>
          <w:bCs/>
          <w:kern w:val="0"/>
          <w:sz w:val="24"/>
        </w:rPr>
      </w:pPr>
      <w:r>
        <w:drawing>
          <wp:inline distT="0" distB="0" distL="114300" distR="114300">
            <wp:extent cx="5273675" cy="5865495"/>
            <wp:effectExtent l="0" t="0" r="3175" b="1905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86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7" w:leftChars="-51"/>
        <w:jc w:val="center"/>
        <w:rPr>
          <w:rFonts w:hint="eastAsia"/>
          <w:szCs w:val="21"/>
        </w:rPr>
      </w:pPr>
      <w:r>
        <w:rPr>
          <w:rFonts w:ascii="宋体" w:hAnsi="宋体" w:cs="宋体"/>
          <w:kern w:val="0"/>
          <w:sz w:val="24"/>
        </w:rPr>
        <w:t> </w:t>
      </w:r>
      <w:bookmarkStart w:id="0" w:name="_1262547515"/>
      <w:bookmarkEnd w:id="0"/>
      <w:bookmarkStart w:id="1" w:name="_1309593216"/>
      <w:bookmarkEnd w:id="1"/>
    </w:p>
    <w:p>
      <w:pPr>
        <w:widowControl/>
        <w:ind w:left="100" w:leftChars="-343" w:hanging="820" w:hangingChars="342"/>
        <w:jc w:val="center"/>
        <w:rPr>
          <w:rFonts w:ascii="宋体" w:hAnsi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BA3"/>
    <w:rsid w:val="6F8C2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2019-07-24T09:36:00Z</dcterms:created>
  <dc:creator>Administrator</dc:creator>
  <cp:lastModifiedBy>Administrator</cp:lastModifiedBy>
  <dcterms:modified xsi:type="dcterms:W3CDTF">2019-07-24T09:37:02Z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