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省级中小学“百千万人才培养工程”推荐培养项目学员遴选结果公示名单</w:t>
      </w:r>
    </w:p>
    <w:tbl>
      <w:tblPr>
        <w:tblStyle w:val="3"/>
        <w:tblW w:w="14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63"/>
        <w:gridCol w:w="1063"/>
        <w:gridCol w:w="1003"/>
        <w:gridCol w:w="928"/>
        <w:gridCol w:w="2082"/>
        <w:gridCol w:w="1553"/>
        <w:gridCol w:w="852"/>
        <w:gridCol w:w="248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年龄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学历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教龄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/>
                <w:b/>
                <w:bCs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职称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职务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学段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" w:firstLineChars="49"/>
              <w:jc w:val="center"/>
              <w:textAlignment w:val="auto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申报子项目类别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黄玉红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37岁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研究生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14年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高中英语高级教师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汕尾市城区新城中学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高中文科名教师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庄  鹏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37岁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12年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高中地理高级教师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海丰县陆安高级中学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高中文科名教师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许炳杰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38岁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18年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高中英语高级教师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汕尾市陆丰市东海龙潭中学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高中文科名教师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李轶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40岁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16年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高中语文高级教师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陆河县河田中学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高中文科名教师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于洪萍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37岁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14年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高中生物高级教师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副校长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陆丰市玉燕中学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高中理科名教师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陈娜红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43岁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25年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中学英语高级教师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教研室副主任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高中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汕尾市林伟华中学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高中文科名教师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唐明飞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40岁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研究生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15年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高中化学高级教师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教学处副主任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华南师范大学附属中学汕尾学校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高中理科名教师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潘振华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42岁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研究生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19年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初中英语高教师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教研员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汕尾市教师发展中心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初中文科名教师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赖倍雄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43岁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23年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初中语文高级教师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陆丰市东海中学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初中文科名教师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Cs w:val="28"/>
                <w:highlight w:val="none"/>
                <w:lang w:val="en-US" w:eastAsia="zh-CN"/>
              </w:rPr>
              <w:t>郑燕穗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40岁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20年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初中数学高级教师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陆丰市东海龙潭中学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初中理科名教师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尤义杞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42岁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22岁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初中数学高级教师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汕尾红海湾经济开发区白沙中学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初中理科名教师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彭晓静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40岁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22岁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小学英语高级教师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海丰县海城镇中心小学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小学文科名教师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徐万雄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43岁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24岁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小学数学高级教师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教导处主任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汕尾市城区香洲街道中心小学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小学理科名教师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丘林妹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44岁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24岁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小学数学高级教师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教导处副主任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陆河县实验小学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小学理科名教师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刘春娜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41岁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21年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汕尾市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机关幼儿园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幼儿园名教师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林腾高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48岁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28岁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高中政治高级教师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校长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海丰县海城镇第三中学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初中名校长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李河南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43岁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25岁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初中语文高级教师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党支部书记、校长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陆丰市西南镇青塘学校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初中名校长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蔡清怀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41岁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20岁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初中数学高级教师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校长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陆丰市玉燕中学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初中名校长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詹香紫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42岁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23岁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小学语文高级教师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支部书记、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副校长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汕尾市实验小学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小学名校长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叶纂妹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校长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陆河县实验小学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小学名校长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陈艺萍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43岁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22岁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小学英语高级教师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园长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汕尾市城区东涌镇中心幼儿园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幼儿园名园长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吴炎雄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43岁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17岁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高中物理高级教师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汕尾市林伟华中学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高中名班主任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周瑞超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39岁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20岁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高中语文高级教师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陆丰市林启恩纪念中学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高中名班主任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彭淑齐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44岁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25岁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小学语文高级教师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汕尾市城区田家炳中学香洲学校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小学名班主任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叶碧丽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43岁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23年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小学语文一级教师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年级组长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陆河县实验小学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小学名班主任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洪春旭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本科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小学高级教师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海丰县实验小学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小学名班主任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A3DFD"/>
    <w:rsid w:val="03970D17"/>
    <w:rsid w:val="07652E4F"/>
    <w:rsid w:val="08D24DB7"/>
    <w:rsid w:val="09472A68"/>
    <w:rsid w:val="0BC47291"/>
    <w:rsid w:val="128546E0"/>
    <w:rsid w:val="1E122EDB"/>
    <w:rsid w:val="1E496BB9"/>
    <w:rsid w:val="1E9102CF"/>
    <w:rsid w:val="1EE52550"/>
    <w:rsid w:val="1F8872F6"/>
    <w:rsid w:val="20743A8D"/>
    <w:rsid w:val="20832815"/>
    <w:rsid w:val="217A3DFD"/>
    <w:rsid w:val="22356566"/>
    <w:rsid w:val="22B1331D"/>
    <w:rsid w:val="22B65B96"/>
    <w:rsid w:val="252A7AD3"/>
    <w:rsid w:val="28A94C87"/>
    <w:rsid w:val="2BD85F8E"/>
    <w:rsid w:val="325A508A"/>
    <w:rsid w:val="34591EBB"/>
    <w:rsid w:val="376D13D9"/>
    <w:rsid w:val="3DB86644"/>
    <w:rsid w:val="44E7737C"/>
    <w:rsid w:val="467F5B88"/>
    <w:rsid w:val="493D281E"/>
    <w:rsid w:val="4B736F7B"/>
    <w:rsid w:val="4BA1099A"/>
    <w:rsid w:val="4DCC5515"/>
    <w:rsid w:val="4F7908DB"/>
    <w:rsid w:val="511A34D5"/>
    <w:rsid w:val="5242109E"/>
    <w:rsid w:val="575C0B9A"/>
    <w:rsid w:val="578F6642"/>
    <w:rsid w:val="5A765F71"/>
    <w:rsid w:val="5B0E6A49"/>
    <w:rsid w:val="5B5A19FD"/>
    <w:rsid w:val="609B2C1E"/>
    <w:rsid w:val="64A84367"/>
    <w:rsid w:val="697E739B"/>
    <w:rsid w:val="6BFF5526"/>
    <w:rsid w:val="6C84243A"/>
    <w:rsid w:val="6D2F4825"/>
    <w:rsid w:val="6D9F51CE"/>
    <w:rsid w:val="6E63733F"/>
    <w:rsid w:val="70AC5FFF"/>
    <w:rsid w:val="72946F4E"/>
    <w:rsid w:val="738B1711"/>
    <w:rsid w:val="73AE0CED"/>
    <w:rsid w:val="752071E4"/>
    <w:rsid w:val="76DC0565"/>
    <w:rsid w:val="774D4C82"/>
    <w:rsid w:val="79336711"/>
    <w:rsid w:val="794948BB"/>
    <w:rsid w:val="7BD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2021-03-11T03:39:00Z</dcterms:created>
  <dc:creator>Anonymous</dc:creator>
  <cp:lastModifiedBy>Anonymous</cp:lastModifiedBy>
  <cp:lastPrinted>2021-03-17T02:46:21Z</cp:lastPrinted>
  <dcterms:modified xsi:type="dcterms:W3CDTF">2021-03-17T03:24:25Z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