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附件3</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奖励申报材料清单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企业上市挂牌奖励</w:t>
      </w:r>
      <w:r>
        <w:rPr>
          <w:rFonts w:hint="eastAsia" w:ascii="仿宋_GB2312" w:hAnsi="仿宋_GB2312" w:eastAsia="仿宋_GB2312" w:cs="仿宋_GB2312"/>
          <w:b w:val="0"/>
          <w:bCs w:val="0"/>
          <w:sz w:val="32"/>
          <w:szCs w:val="32"/>
          <w:lang w:eastAsia="zh-CN"/>
        </w:rPr>
        <w:t>（按照实际申请奖励项目选择提供）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汕尾市企业</w:t>
      </w:r>
      <w:r>
        <w:rPr>
          <w:rFonts w:hint="eastAsia" w:ascii="仿宋_GB2312" w:hAnsi="仿宋_GB2312" w:eastAsia="仿宋_GB2312" w:cs="仿宋_GB2312"/>
          <w:kern w:val="2"/>
          <w:sz w:val="32"/>
          <w:szCs w:val="32"/>
          <w:lang w:bidi="ar"/>
        </w:rPr>
        <w:t>上市挂牌</w:t>
      </w:r>
      <w:r>
        <w:rPr>
          <w:rFonts w:hint="eastAsia" w:ascii="仿宋_GB2312" w:hAnsi="仿宋_GB2312" w:eastAsia="仿宋_GB2312" w:cs="仿宋_GB2312"/>
          <w:sz w:val="32"/>
          <w:szCs w:val="32"/>
        </w:rPr>
        <w:t>奖励申请表》；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（二）企业</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加盖企业公章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（三）证监管理部门</w:t>
      </w:r>
      <w:r>
        <w:rPr>
          <w:rFonts w:hint="eastAsia" w:ascii="仿宋_GB2312" w:hAnsi="仿宋_GB2312" w:eastAsia="仿宋_GB2312" w:cs="仿宋_GB2312"/>
          <w:color w:val="auto"/>
          <w:kern w:val="0"/>
          <w:sz w:val="32"/>
          <w:szCs w:val="32"/>
          <w:shd w:val="clear" w:color="auto" w:fill="auto"/>
          <w:lang w:eastAsia="zh-CN"/>
        </w:rPr>
        <w:t>辅导备案登记确认书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color w:val="auto"/>
          <w:kern w:val="0"/>
          <w:sz w:val="32"/>
          <w:szCs w:val="32"/>
          <w:shd w:val="clear" w:color="auto" w:fill="auto"/>
          <w:lang w:val="en-US" w:eastAsia="zh-CN"/>
        </w:rPr>
        <w:t>中国证监会行政许可申请受理单；</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shd w:val="clear" w:color="auto" w:fill="auto"/>
          <w:lang w:val="en-US" w:eastAsia="zh-CN"/>
        </w:rPr>
        <w:t>（五）</w:t>
      </w:r>
      <w:r>
        <w:rPr>
          <w:rFonts w:hint="eastAsia" w:ascii="仿宋_GB2312" w:hAnsi="仿宋_GB2312" w:eastAsia="仿宋_GB2312" w:cs="仿宋_GB2312"/>
          <w:sz w:val="32"/>
          <w:szCs w:val="32"/>
        </w:rPr>
        <w:t>企业在境内成功上市，以及首发融资金额的证明材料</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sz w:val="32"/>
          <w:szCs w:val="32"/>
        </w:rPr>
        <w:t>企业在境</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sz w:val="32"/>
          <w:szCs w:val="32"/>
        </w:rPr>
        <w:t>成功上市的证明材料</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（七）外地上市企业迁入我市的证明材料；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0"/>
          <w:sz w:val="32"/>
          <w:szCs w:val="32"/>
          <w:lang w:eastAsia="zh-CN"/>
        </w:rPr>
        <w:t>（八）</w:t>
      </w:r>
      <w:r>
        <w:rPr>
          <w:rFonts w:hint="eastAsia" w:ascii="仿宋_GB2312" w:hAnsi="仿宋_GB2312" w:eastAsia="仿宋_GB2312" w:cs="仿宋_GB2312"/>
          <w:sz w:val="32"/>
          <w:szCs w:val="32"/>
        </w:rPr>
        <w:t>全国股转系统公司、证券管理部门出具的同意企业挂牌的审查意见、核准决定</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在全国股转系统</w:t>
      </w:r>
      <w:r>
        <w:rPr>
          <w:rFonts w:hint="eastAsia" w:ascii="仿宋_GB2312" w:hAnsi="仿宋_GB2312" w:eastAsia="仿宋_GB2312" w:cs="仿宋_GB2312"/>
          <w:sz w:val="32"/>
          <w:szCs w:val="32"/>
        </w:rPr>
        <w:t>正式挂牌，</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实现直接融资</w:t>
      </w:r>
      <w:r>
        <w:rPr>
          <w:rFonts w:hint="eastAsia" w:ascii="仿宋_GB2312" w:hAnsi="仿宋_GB2312" w:eastAsia="仿宋_GB2312" w:cs="仿宋_GB2312"/>
          <w:sz w:val="32"/>
          <w:szCs w:val="32"/>
          <w:lang w:eastAsia="zh-CN"/>
        </w:rPr>
        <w:t>金额</w:t>
      </w:r>
      <w:r>
        <w:rPr>
          <w:rFonts w:hint="eastAsia" w:ascii="仿宋_GB2312" w:hAnsi="仿宋_GB2312" w:eastAsia="仿宋_GB2312" w:cs="仿宋_GB2312"/>
          <w:sz w:val="32"/>
          <w:szCs w:val="32"/>
        </w:rPr>
        <w:t>的相关证明文件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（十）区域性股权交易中心或有关监管部门</w:t>
      </w:r>
      <w:r>
        <w:rPr>
          <w:rFonts w:hint="eastAsia" w:ascii="仿宋_GB2312" w:hAnsi="仿宋_GB2312" w:eastAsia="仿宋_GB2312" w:cs="仿宋_GB2312"/>
          <w:sz w:val="32"/>
          <w:szCs w:val="32"/>
        </w:rPr>
        <w:t>出具的同意企业挂牌的审查意见、核准决定</w:t>
      </w:r>
      <w:r>
        <w:rPr>
          <w:rFonts w:hint="eastAsia" w:ascii="仿宋_GB2312" w:hAnsi="仿宋_GB2312" w:eastAsia="仿宋_GB2312" w:cs="仿宋_GB2312"/>
          <w:sz w:val="32"/>
          <w:szCs w:val="32"/>
          <w:lang w:eastAsia="zh-CN"/>
        </w:rPr>
        <w:t>以及企业</w:t>
      </w:r>
      <w:r>
        <w:rPr>
          <w:rFonts w:hint="eastAsia" w:ascii="仿宋_GB2312" w:hAnsi="仿宋_GB2312" w:eastAsia="仿宋_GB2312" w:cs="仿宋_GB2312"/>
          <w:sz w:val="32"/>
          <w:szCs w:val="32"/>
        </w:rPr>
        <w:t>实现直接融资的相关证明文件</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（十一）上市企业实现再</w:t>
      </w:r>
      <w:bookmarkStart w:id="0" w:name="_GoBack"/>
      <w:bookmarkEnd w:id="0"/>
      <w:r>
        <w:rPr>
          <w:rFonts w:hint="eastAsia" w:ascii="仿宋_GB2312" w:hAnsi="仿宋_GB2312" w:eastAsia="仿宋_GB2312" w:cs="仿宋_GB2312"/>
          <w:sz w:val="32"/>
          <w:szCs w:val="32"/>
          <w:lang w:eastAsia="zh-CN"/>
        </w:rPr>
        <w:t>融资，以及再融资金额的证明材料；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auto"/>
          <w:lang w:val="en-US" w:eastAsia="zh-CN"/>
        </w:rPr>
      </w:pPr>
      <w:r>
        <w:rPr>
          <w:rFonts w:hint="eastAsia" w:ascii="仿宋_GB2312" w:hAnsi="仿宋_GB2312" w:eastAsia="仿宋_GB2312" w:cs="仿宋_GB2312"/>
          <w:sz w:val="32"/>
          <w:szCs w:val="32"/>
          <w:lang w:eastAsia="zh-CN"/>
        </w:rPr>
        <w:t>（十二）全国股转系统挂牌企业实现再融资，以及再融资金额的证明材料；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（十三）领导小组办公室要求</w:t>
      </w:r>
      <w:r>
        <w:rPr>
          <w:rFonts w:hint="eastAsia" w:ascii="仿宋_GB2312" w:hAnsi="仿宋_GB2312" w:eastAsia="仿宋_GB2312" w:cs="仿宋_GB2312"/>
          <w:sz w:val="32"/>
          <w:szCs w:val="32"/>
        </w:rPr>
        <w:t>提供的其他资料。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96"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二、上市后备企业资本运作奖励</w:t>
      </w:r>
      <w:r>
        <w:rPr>
          <w:rFonts w:hint="eastAsia" w:ascii="仿宋_GB2312" w:hAnsi="仿宋_GB2312" w:eastAsia="仿宋_GB2312" w:cs="仿宋_GB2312"/>
          <w:sz w:val="32"/>
          <w:szCs w:val="32"/>
          <w:lang w:val="en-US" w:eastAsia="zh-CN"/>
        </w:rPr>
        <w:t>（按实际申请奖励项目选择提供）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汕尾市上市后备企业</w:t>
      </w:r>
      <w:r>
        <w:rPr>
          <w:rFonts w:hint="eastAsia" w:ascii="仿宋_GB2312" w:hAnsi="仿宋_GB2312" w:eastAsia="仿宋_GB2312" w:cs="仿宋_GB2312"/>
          <w:kern w:val="2"/>
          <w:sz w:val="32"/>
          <w:szCs w:val="32"/>
          <w:lang w:eastAsia="zh-CN" w:bidi="ar"/>
        </w:rPr>
        <w:t>资本运作</w:t>
      </w:r>
      <w:r>
        <w:rPr>
          <w:rFonts w:hint="eastAsia" w:ascii="仿宋_GB2312" w:hAnsi="仿宋_GB2312" w:eastAsia="仿宋_GB2312" w:cs="仿宋_GB2312"/>
          <w:sz w:val="32"/>
          <w:szCs w:val="32"/>
        </w:rPr>
        <w:t>奖励申请表》；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（二）企业</w:t>
      </w:r>
      <w:r>
        <w:rPr>
          <w:rFonts w:hint="eastAsia" w:ascii="仿宋_GB2312" w:hAnsi="仿宋_GB2312" w:eastAsia="仿宋_GB2312" w:cs="仿宋_GB2312"/>
          <w:sz w:val="32"/>
          <w:szCs w:val="32"/>
        </w:rPr>
        <w:t>营业执照复印件</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加盖企业公章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（三）企业成功获得投资机构以增资形式实缴投资以及投资金额的证明材料；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（四）企业完成并购重组以及并购重组金额的证明材料；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（五）企业完成股份制改造的证明材料；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auto"/>
          <w:lang w:eastAsia="zh-CN"/>
        </w:rPr>
      </w:pPr>
      <w:r>
        <w:rPr>
          <w:rFonts w:hint="eastAsia" w:ascii="仿宋_GB2312" w:hAnsi="仿宋_GB2312" w:eastAsia="仿宋_GB2312" w:cs="仿宋_GB2312"/>
          <w:color w:val="auto"/>
          <w:kern w:val="0"/>
          <w:sz w:val="32"/>
          <w:szCs w:val="32"/>
          <w:shd w:val="clear" w:color="auto" w:fill="auto"/>
          <w:lang w:eastAsia="zh-CN"/>
        </w:rPr>
        <w:t>（六）经市场监管部门核准的企业股东信息变更证明资料；</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color="auto" w:fill="auto"/>
        </w:rPr>
      </w:pPr>
      <w:r>
        <w:rPr>
          <w:rFonts w:hint="eastAsia" w:ascii="仿宋_GB2312" w:hAnsi="仿宋_GB2312" w:eastAsia="仿宋_GB2312" w:cs="仿宋_GB2312"/>
          <w:color w:val="auto"/>
          <w:kern w:val="0"/>
          <w:sz w:val="32"/>
          <w:szCs w:val="32"/>
          <w:shd w:val="clear" w:color="auto" w:fill="auto"/>
          <w:lang w:eastAsia="zh-CN"/>
        </w:rPr>
        <w:t>（七）领导小组办公室要求提供的其它证明材料</w:t>
      </w:r>
      <w:r>
        <w:rPr>
          <w:rFonts w:hint="eastAsia" w:ascii="仿宋_GB2312" w:hAnsi="仿宋_GB2312" w:eastAsia="仿宋_GB2312" w:cs="仿宋_GB2312"/>
          <w:color w:val="auto"/>
          <w:kern w:val="0"/>
          <w:sz w:val="32"/>
          <w:szCs w:val="32"/>
          <w:shd w:val="clear" w:color="auto" w:fill="auto"/>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96"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96"/>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E0B51"/>
    <w:rsid w:val="3D7A556C"/>
    <w:rsid w:val="4B5E0B51"/>
    <w:rsid w:val="5CFC148B"/>
    <w:rsid w:val="7A7F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2020-12-24T08:59:00Z</dcterms:created>
  <dc:creator>陈晓雪</dc:creator>
  <cp:lastModifiedBy>叶楚澎</cp:lastModifiedBy>
  <dcterms:modified xsi:type="dcterms:W3CDTF">2021-01-29T08:28:38Z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