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表21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汕尾市吸纳就业补贴花名册</w:t>
      </w:r>
    </w:p>
    <w:p>
      <w:pPr>
        <w:spacing w:line="360" w:lineRule="exact"/>
        <w:rPr>
          <w:rFonts w:hint="eastAsia" w:ascii="仿宋" w:hAnsi="仿宋" w:eastAsia="仿宋" w:cs="仿宋"/>
        </w:rPr>
      </w:pPr>
    </w:p>
    <w:p>
      <w:pPr>
        <w:spacing w:line="360" w:lineRule="exact"/>
        <w:ind w:right="-109" w:rightChars="-5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申请单位名称（盖章）：汕尾</w:t>
      </w:r>
      <w:r>
        <w:rPr>
          <w:rFonts w:hint="eastAsia" w:ascii="仿宋" w:hAnsi="仿宋" w:eastAsia="仿宋" w:cs="仿宋"/>
          <w:sz w:val="24"/>
          <w:lang w:val="en-US" w:eastAsia="zh-CN"/>
        </w:rPr>
        <w:t>亮睛工程眼科医院</w:t>
      </w:r>
      <w:r>
        <w:rPr>
          <w:rFonts w:hint="eastAsia" w:ascii="仿宋" w:hAnsi="仿宋" w:eastAsia="仿宋" w:cs="仿宋"/>
          <w:sz w:val="24"/>
        </w:rPr>
        <w:t>有限公司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                           申请日期：      年    月    日</w:t>
      </w:r>
    </w:p>
    <w:tbl>
      <w:tblPr>
        <w:tblStyle w:val="4"/>
        <w:tblW w:w="149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1024"/>
        <w:gridCol w:w="709"/>
        <w:gridCol w:w="1418"/>
        <w:gridCol w:w="1984"/>
        <w:gridCol w:w="2126"/>
        <w:gridCol w:w="3261"/>
        <w:gridCol w:w="2532"/>
        <w:gridCol w:w="12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6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证件号码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（或失业登记时间）</w:t>
            </w:r>
          </w:p>
        </w:tc>
        <w:tc>
          <w:tcPr>
            <w:tcW w:w="32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签订劳动合同期限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（年月日-年月日）</w:t>
            </w:r>
          </w:p>
        </w:tc>
        <w:tc>
          <w:tcPr>
            <w:tcW w:w="2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缴纳社保期限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（年月-年月）</w:t>
            </w:r>
          </w:p>
        </w:tc>
        <w:tc>
          <w:tcPr>
            <w:tcW w:w="12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洁欣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44152119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******8247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日至202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月-2020年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74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仟元正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000.00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val="en-US" w:eastAsia="zh-CN"/>
        </w:rPr>
        <w:sectPr>
          <w:footerReference r:id="rId3" w:type="default"/>
          <w:pgSz w:w="16838" w:h="11906" w:orient="landscape"/>
          <w:pgMar w:top="1134" w:right="1701" w:bottom="1134" w:left="1417" w:header="851" w:footer="992" w:gutter="0"/>
          <w:cols w:space="720" w:num="1"/>
          <w:docGrid w:type="linesAndChars" w:linePitch="435" w:charSpace="0"/>
        </w:sect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05719"/>
    <w:rsid w:val="215D536F"/>
    <w:rsid w:val="714A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2020-11-13T07:49:00Z</dcterms:created>
  <dc:creator>lenovo</dc:creator>
  <cp:lastModifiedBy>Administrator</cp:lastModifiedBy>
  <cp:lastPrinted>2020-12-10T09:05:55Z</cp:lastPrinted>
  <dcterms:modified xsi:type="dcterms:W3CDTF">2020-12-10T09:06:00Z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