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年汕尾市</w:t>
      </w:r>
      <w:r>
        <w:rPr>
          <w:rFonts w:hint="eastAsia" w:ascii="方正小标宋简体" w:eastAsia="方正小标宋简体"/>
          <w:sz w:val="44"/>
          <w:szCs w:val="44"/>
        </w:rPr>
        <w:t>科技企业孵化器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认定名单</w:t>
      </w:r>
    </w:p>
    <w:bookmarkEnd w:id="0"/>
    <w:p>
      <w:pPr>
        <w:rPr>
          <w:rFonts w:ascii="宋体" w:cs="宋体"/>
        </w:rPr>
      </w:pPr>
    </w:p>
    <w:tbl>
      <w:tblPr>
        <w:tblStyle w:val="4"/>
        <w:tblW w:w="920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699"/>
        <w:gridCol w:w="3528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所属区域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科技企业孵化器名称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海丰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海龙孵化器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海丰县海龙投资大厦有限公司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陆河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智顺科创园孵化器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陆河县创顺科技园发展有限公司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147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C7995"/>
    <w:rsid w:val="0BA0693F"/>
    <w:rsid w:val="101B4E1C"/>
    <w:rsid w:val="1FCF3D39"/>
    <w:rsid w:val="2A757A74"/>
    <w:rsid w:val="2DAB0771"/>
    <w:rsid w:val="3E9C7995"/>
    <w:rsid w:val="4E2C0796"/>
    <w:rsid w:val="55642F15"/>
    <w:rsid w:val="5BB2694B"/>
    <w:rsid w:val="67A6261C"/>
    <w:rsid w:val="68C1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2020-12-08T06:45:00Z</dcterms:created>
  <dc:creator>叶淮河</dc:creator>
  <cp:lastModifiedBy>Administrator</cp:lastModifiedBy>
  <dcterms:modified xsi:type="dcterms:W3CDTF">2020-12-09T08:42:00Z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